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E5" w:rsidRDefault="00DC667F" w:rsidP="006C0195">
      <w:pPr>
        <w:rPr>
          <w:rFonts w:ascii="Times New Roman" w:hAnsi="Times New Roman" w:cs="Times New Roman"/>
          <w:b/>
          <w:color w:val="993300"/>
          <w:sz w:val="32"/>
          <w:szCs w:val="32"/>
        </w:rPr>
      </w:pPr>
      <w:r>
        <w:rPr>
          <w:rFonts w:ascii="Times New Roman" w:hAnsi="Times New Roman" w:cs="Times New Roman"/>
          <w:b/>
          <w:color w:val="993300"/>
          <w:sz w:val="32"/>
          <w:szCs w:val="32"/>
        </w:rPr>
        <w:t xml:space="preserve"> </w:t>
      </w:r>
    </w:p>
    <w:p w:rsidR="006C0195" w:rsidRDefault="00CA3FAA" w:rsidP="006C0195">
      <w:pPr>
        <w:rPr>
          <w:rFonts w:ascii="Times New Roman" w:hAnsi="Times New Roman" w:cs="Times New Roman"/>
          <w:b/>
          <w:color w:val="993300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195">
        <w:rPr>
          <w:rFonts w:ascii="Times New Roman" w:hAnsi="Times New Roman" w:cs="Times New Roman"/>
          <w:b/>
          <w:color w:val="993300"/>
          <w:sz w:val="32"/>
          <w:szCs w:val="32"/>
        </w:rPr>
        <w:t xml:space="preserve">                                    ПОЛОЖЕНИЕ</w:t>
      </w:r>
    </w:p>
    <w:p w:rsidR="00860559" w:rsidRDefault="00860559" w:rsidP="00860559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 xml:space="preserve">Об издании книги </w:t>
      </w:r>
      <w:r w:rsidR="006C0195">
        <w:rPr>
          <w:rFonts w:ascii="Times New Roman" w:hAnsi="Times New Roman" w:cs="Times New Roman"/>
          <w:b/>
          <w:color w:val="0000FF"/>
          <w:sz w:val="32"/>
          <w:szCs w:val="32"/>
        </w:rPr>
        <w:t>«Учитель! Перед именем твоим»</w:t>
      </w:r>
    </w:p>
    <w:p w:rsidR="006C0195" w:rsidRDefault="00860559" w:rsidP="006C0195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 xml:space="preserve">(2 том книги «Учителями гордится </w:t>
      </w:r>
      <w:proofErr w:type="spellStart"/>
      <w:r>
        <w:rPr>
          <w:rFonts w:ascii="Times New Roman" w:hAnsi="Times New Roman" w:cs="Times New Roman"/>
          <w:b/>
          <w:color w:val="0000FF"/>
          <w:sz w:val="32"/>
          <w:szCs w:val="32"/>
        </w:rPr>
        <w:t>Тунка</w:t>
      </w:r>
      <w:proofErr w:type="spellEnd"/>
      <w:r>
        <w:rPr>
          <w:rFonts w:ascii="Times New Roman" w:hAnsi="Times New Roman" w:cs="Times New Roman"/>
          <w:b/>
          <w:color w:val="0000FF"/>
          <w:sz w:val="32"/>
          <w:szCs w:val="32"/>
        </w:rPr>
        <w:t>»)</w:t>
      </w:r>
    </w:p>
    <w:p w:rsidR="006C0195" w:rsidRDefault="006C0195" w:rsidP="006C0195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1 .Общие положения</w:t>
      </w:r>
    </w:p>
    <w:p w:rsidR="006C0195" w:rsidRDefault="006C0195" w:rsidP="006C019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Положение определяет порядок и сроки сбора, обработки материалов и издания книг</w:t>
      </w:r>
      <w:r w:rsidR="00055D60">
        <w:rPr>
          <w:rFonts w:ascii="Times New Roman" w:hAnsi="Times New Roman" w:cs="Times New Roman"/>
          <w:b/>
          <w:sz w:val="28"/>
          <w:szCs w:val="28"/>
        </w:rPr>
        <w:t>и,  цели и задачи выпуска книги</w:t>
      </w:r>
      <w:r>
        <w:rPr>
          <w:rFonts w:ascii="Times New Roman" w:hAnsi="Times New Roman" w:cs="Times New Roman"/>
          <w:b/>
          <w:sz w:val="28"/>
          <w:szCs w:val="28"/>
        </w:rPr>
        <w:t>, правовые аспекты публикации информации о педагогах.</w:t>
      </w:r>
    </w:p>
    <w:p w:rsidR="006C0195" w:rsidRDefault="006C0195" w:rsidP="006C01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Сбор  и обработка материалов, проводится   Районным комитетом Профсоюза работников образования.</w:t>
      </w:r>
    </w:p>
    <w:p w:rsidR="006C0195" w:rsidRDefault="006C0195" w:rsidP="006C0195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2.Цели и задачи</w:t>
      </w:r>
    </w:p>
    <w:p w:rsidR="006C0195" w:rsidRDefault="006C0195" w:rsidP="006C019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Целью создания книги является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представление значимого  уникального педагогического опыта учителей, педагогических коллективов, муниципального органа   управления образования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Тункинского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района </w:t>
      </w:r>
      <w:r>
        <w:rPr>
          <w:rFonts w:ascii="Times New Roman" w:hAnsi="Times New Roman" w:cs="Times New Roman"/>
          <w:b/>
          <w:sz w:val="32"/>
          <w:szCs w:val="32"/>
        </w:rPr>
        <w:t>и повышение социального статуса педагогов.</w:t>
      </w:r>
    </w:p>
    <w:p w:rsidR="006C0195" w:rsidRPr="0010615E" w:rsidRDefault="006C0195" w:rsidP="006C019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Книга направлена на  формирование позитивного отношения сообщества к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учреждениям образования, труду учителя, </w:t>
      </w:r>
      <w:r>
        <w:rPr>
          <w:rFonts w:ascii="Times New Roman" w:hAnsi="Times New Roman" w:cs="Times New Roman"/>
          <w:b/>
          <w:sz w:val="32"/>
          <w:szCs w:val="32"/>
        </w:rPr>
        <w:t xml:space="preserve">педагогическим династиям, учителям-ветеранам, методистам, </w:t>
      </w:r>
      <w:r w:rsidRPr="0010615E">
        <w:rPr>
          <w:rFonts w:ascii="Times New Roman" w:hAnsi="Times New Roman" w:cs="Times New Roman"/>
          <w:sz w:val="32"/>
          <w:szCs w:val="32"/>
        </w:rPr>
        <w:t xml:space="preserve">членам государственно-общественного управления образовательным учреждением, значимых для учреждения спонсоров и партнеров. </w:t>
      </w:r>
    </w:p>
    <w:p w:rsidR="006C0195" w:rsidRDefault="006C0195" w:rsidP="006C0195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3. Претенденты на публикацию в книге.</w:t>
      </w:r>
    </w:p>
    <w:p w:rsidR="006C0195" w:rsidRPr="003A1903" w:rsidRDefault="006C0195" w:rsidP="006C0195">
      <w:pPr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Претендентами на публикацию в книге могут быть  учреждения  всех типов системы образования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Тункинского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района; </w:t>
      </w:r>
      <w:r w:rsidR="00860559">
        <w:rPr>
          <w:rFonts w:ascii="Times New Roman" w:hAnsi="Times New Roman" w:cs="Times New Roman"/>
          <w:b/>
          <w:sz w:val="32"/>
          <w:szCs w:val="32"/>
        </w:rPr>
        <w:t>учителя-ветераны (из истории учреждения)</w:t>
      </w:r>
      <w:proofErr w:type="gramStart"/>
      <w:r w:rsidR="00860559">
        <w:rPr>
          <w:rFonts w:ascii="Times New Roman" w:hAnsi="Times New Roman" w:cs="Times New Roman"/>
          <w:b/>
          <w:sz w:val="32"/>
          <w:szCs w:val="32"/>
        </w:rPr>
        <w:t>;т</w:t>
      </w:r>
      <w:proofErr w:type="gramEnd"/>
      <w:r w:rsidR="00860559">
        <w:rPr>
          <w:rFonts w:ascii="Times New Roman" w:hAnsi="Times New Roman" w:cs="Times New Roman"/>
          <w:b/>
          <w:sz w:val="32"/>
          <w:szCs w:val="32"/>
        </w:rPr>
        <w:t xml:space="preserve">ворческие педагоги; </w:t>
      </w:r>
      <w:r>
        <w:rPr>
          <w:rFonts w:ascii="Times New Roman" w:hAnsi="Times New Roman" w:cs="Times New Roman"/>
          <w:b/>
          <w:sz w:val="32"/>
          <w:szCs w:val="32"/>
        </w:rPr>
        <w:t>педагоги-лауреаты всероссийских, республиканских</w:t>
      </w:r>
      <w:r w:rsidR="00582A6C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 xml:space="preserve">районных программ и конкурсов; методисты; </w:t>
      </w:r>
      <w:r w:rsidR="0045579A">
        <w:rPr>
          <w:rFonts w:ascii="Times New Roman" w:hAnsi="Times New Roman" w:cs="Times New Roman"/>
          <w:b/>
          <w:sz w:val="32"/>
          <w:szCs w:val="32"/>
        </w:rPr>
        <w:t>педагогические династии(учителя имеющие результативность и большой педагогический опыт работы по обучению и воспитанию подрастающего поколения).</w:t>
      </w:r>
    </w:p>
    <w:p w:rsidR="006C0195" w:rsidRDefault="006C0195" w:rsidP="006C019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0195" w:rsidRDefault="006C0195" w:rsidP="006C0195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 xml:space="preserve">4.Порядок выдвижения кандидатов на публикацию </w:t>
      </w:r>
      <w:proofErr w:type="gramStart"/>
      <w:r>
        <w:rPr>
          <w:rFonts w:ascii="Times New Roman" w:hAnsi="Times New Roman" w:cs="Times New Roman"/>
          <w:b/>
          <w:color w:val="0000FF"/>
          <w:sz w:val="32"/>
          <w:szCs w:val="32"/>
        </w:rPr>
        <w:t>в</w:t>
      </w:r>
      <w:proofErr w:type="gramEnd"/>
    </w:p>
    <w:p w:rsidR="006C0195" w:rsidRDefault="006C0195" w:rsidP="006C0195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книге и сроки проведения Конкурса.</w:t>
      </w:r>
    </w:p>
    <w:p w:rsidR="006C0195" w:rsidRPr="0064526C" w:rsidRDefault="006C0195" w:rsidP="006D5241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C00000"/>
          <w:sz w:val="32"/>
          <w:szCs w:val="32"/>
        </w:rPr>
      </w:pPr>
      <w:r w:rsidRPr="006D5241">
        <w:rPr>
          <w:rFonts w:ascii="Times New Roman" w:hAnsi="Times New Roman" w:cs="Times New Roman"/>
          <w:b/>
          <w:sz w:val="32"/>
          <w:szCs w:val="32"/>
        </w:rPr>
        <w:t>Выдвижение кандидата на публикацию о нем материалов проводится в образовательном учреждении.</w:t>
      </w:r>
      <w:r w:rsidR="006452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12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Срок до 1</w:t>
      </w:r>
      <w:r w:rsidR="00C101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  <w:r w:rsidR="000A0E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мая 2017г. </w:t>
      </w:r>
      <w:r w:rsidR="00EC43EC" w:rsidRPr="003A19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Требования: </w:t>
      </w:r>
      <w:proofErr w:type="spellStart"/>
      <w:r w:rsidR="00EC43EC" w:rsidRPr="003A19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пед</w:t>
      </w:r>
      <w:proofErr w:type="gramStart"/>
      <w:r w:rsidR="00EC43EC" w:rsidRPr="003A19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.с</w:t>
      </w:r>
      <w:proofErr w:type="gramEnd"/>
      <w:r w:rsidR="00EC43EC" w:rsidRPr="003A19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таж</w:t>
      </w:r>
      <w:proofErr w:type="spellEnd"/>
      <w:r w:rsidR="00EC43EC" w:rsidRPr="003A19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кандидата 30 и более лет (не вошедшие в 1 том)</w:t>
      </w:r>
      <w:r w:rsidR="00C1012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.</w:t>
      </w:r>
    </w:p>
    <w:p w:rsidR="006C0195" w:rsidRPr="0064526C" w:rsidRDefault="006C0195" w:rsidP="006C0195">
      <w:pPr>
        <w:jc w:val="center"/>
        <w:rPr>
          <w:rFonts w:ascii="Times New Roman" w:hAnsi="Times New Roman" w:cs="Times New Roman"/>
          <w:color w:val="0000FF"/>
          <w:sz w:val="32"/>
          <w:szCs w:val="32"/>
        </w:rPr>
      </w:pPr>
    </w:p>
    <w:p w:rsidR="006C0195" w:rsidRDefault="006C0195" w:rsidP="006C0195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 xml:space="preserve">5. Сроки и порядок представления материалов </w:t>
      </w:r>
    </w:p>
    <w:p w:rsidR="003A1903" w:rsidRPr="006C0195" w:rsidRDefault="006C0195" w:rsidP="003A1903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Материалы для публикации пред</w:t>
      </w:r>
      <w:r w:rsidR="00582A6C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ставляются (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по просьбам руководителей ОУ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)</w:t>
      </w:r>
      <w:r w:rsidR="00B0798B">
        <w:rPr>
          <w:rFonts w:ascii="Times New Roman" w:hAnsi="Times New Roman" w:cs="Times New Roman"/>
          <w:b/>
          <w:sz w:val="48"/>
          <w:szCs w:val="48"/>
          <w:u w:val="single"/>
        </w:rPr>
        <w:t>в</w:t>
      </w:r>
      <w:proofErr w:type="gramEnd"/>
      <w:r w:rsidR="00B0798B">
        <w:rPr>
          <w:rFonts w:ascii="Times New Roman" w:hAnsi="Times New Roman" w:cs="Times New Roman"/>
          <w:b/>
          <w:sz w:val="48"/>
          <w:szCs w:val="48"/>
          <w:u w:val="single"/>
        </w:rPr>
        <w:t xml:space="preserve"> срок до 1</w:t>
      </w:r>
      <w:r w:rsidR="00E91254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E91254">
        <w:rPr>
          <w:rFonts w:ascii="Times New Roman" w:hAnsi="Times New Roman" w:cs="Times New Roman"/>
          <w:b/>
          <w:sz w:val="48"/>
          <w:szCs w:val="48"/>
          <w:u w:val="single"/>
        </w:rPr>
        <w:t>ноября</w:t>
      </w: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 2017</w:t>
      </w:r>
      <w:r w:rsidR="003A1903" w:rsidRPr="003A1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903">
        <w:rPr>
          <w:rFonts w:ascii="Times New Roman" w:hAnsi="Times New Roman" w:cs="Times New Roman"/>
          <w:b/>
          <w:sz w:val="28"/>
          <w:szCs w:val="28"/>
        </w:rPr>
        <w:t>года</w:t>
      </w:r>
      <w:r w:rsidR="003A1903">
        <w:rPr>
          <w:rFonts w:ascii="Times New Roman" w:hAnsi="Times New Roman" w:cs="Times New Roman"/>
          <w:b/>
          <w:sz w:val="32"/>
          <w:szCs w:val="32"/>
        </w:rPr>
        <w:t xml:space="preserve"> по адресу: </w:t>
      </w:r>
      <w:proofErr w:type="spellStart"/>
      <w:r w:rsidR="003A1903">
        <w:rPr>
          <w:rFonts w:ascii="Times New Roman" w:hAnsi="Times New Roman" w:cs="Times New Roman"/>
          <w:b/>
          <w:sz w:val="32"/>
          <w:szCs w:val="32"/>
        </w:rPr>
        <w:t>С.Кырен</w:t>
      </w:r>
      <w:proofErr w:type="spellEnd"/>
      <w:r w:rsidR="003A1903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3A1903">
        <w:rPr>
          <w:rFonts w:ascii="Times New Roman" w:hAnsi="Times New Roman" w:cs="Times New Roman"/>
          <w:b/>
          <w:sz w:val="32"/>
          <w:szCs w:val="32"/>
        </w:rPr>
        <w:t>ул</w:t>
      </w:r>
      <w:proofErr w:type="gramStart"/>
      <w:r w:rsidR="003A1903"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 w:rsidR="003A1903">
        <w:rPr>
          <w:rFonts w:ascii="Times New Roman" w:hAnsi="Times New Roman" w:cs="Times New Roman"/>
          <w:b/>
          <w:sz w:val="32"/>
          <w:szCs w:val="32"/>
        </w:rPr>
        <w:t>оветская</w:t>
      </w:r>
      <w:proofErr w:type="spellEnd"/>
      <w:r w:rsidR="003A1903">
        <w:rPr>
          <w:rFonts w:ascii="Times New Roman" w:hAnsi="Times New Roman" w:cs="Times New Roman"/>
          <w:b/>
          <w:sz w:val="32"/>
          <w:szCs w:val="32"/>
        </w:rPr>
        <w:t xml:space="preserve"> 5 </w:t>
      </w:r>
      <w:r w:rsidR="003A1903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электронная почта: </w:t>
      </w:r>
      <w:proofErr w:type="spellStart"/>
      <w:r w:rsidR="003A1903"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  <w:t>ruotnk</w:t>
      </w:r>
      <w:proofErr w:type="spellEnd"/>
      <w:r w:rsidR="003A1903" w:rsidRPr="006C0195"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>@</w:t>
      </w:r>
      <w:r w:rsidR="003A1903"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  <w:t>mail</w:t>
      </w:r>
      <w:r w:rsidR="003A1903" w:rsidRPr="006C0195"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>.</w:t>
      </w:r>
      <w:proofErr w:type="spellStart"/>
      <w:r w:rsidR="003A1903"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  <w:t>ru</w:t>
      </w:r>
      <w:proofErr w:type="spellEnd"/>
      <w:r w:rsidR="003A1903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или</w:t>
      </w:r>
      <w:hyperlink r:id="rId6" w:history="1">
        <w:r w:rsidR="003A1903" w:rsidRPr="00566854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tunka</w:t>
        </w:r>
        <w:r w:rsidR="003A1903" w:rsidRPr="006C0195">
          <w:rPr>
            <w:rStyle w:val="a3"/>
            <w:rFonts w:ascii="Times New Roman" w:hAnsi="Times New Roman" w:cs="Times New Roman"/>
            <w:b/>
            <w:sz w:val="32"/>
            <w:szCs w:val="32"/>
          </w:rPr>
          <w:t>@</w:t>
        </w:r>
        <w:r w:rsidR="003A1903" w:rsidRPr="00566854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broprof</w:t>
        </w:r>
        <w:r w:rsidR="003A1903" w:rsidRPr="006C0195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="003A1903" w:rsidRPr="00566854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</w:p>
    <w:p w:rsidR="006C0195" w:rsidRDefault="00C10124" w:rsidP="00C10124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6C0195">
        <w:rPr>
          <w:rFonts w:ascii="Times New Roman" w:hAnsi="Times New Roman" w:cs="Times New Roman"/>
          <w:b/>
          <w:sz w:val="32"/>
          <w:szCs w:val="32"/>
        </w:rPr>
        <w:t xml:space="preserve">       Все материалы должны быть представлены на файле в формате PC на CD-ROM, </w:t>
      </w:r>
      <w:r w:rsidR="006C0195">
        <w:rPr>
          <w:rFonts w:ascii="Times New Roman" w:hAnsi="Times New Roman" w:cs="Times New Roman"/>
          <w:b/>
          <w:sz w:val="32"/>
          <w:szCs w:val="32"/>
          <w:lang w:val="en-US"/>
        </w:rPr>
        <w:t>DVD</w:t>
      </w:r>
      <w:r w:rsidR="006C0195">
        <w:rPr>
          <w:rFonts w:ascii="Times New Roman" w:hAnsi="Times New Roman" w:cs="Times New Roman"/>
          <w:b/>
          <w:sz w:val="32"/>
          <w:szCs w:val="32"/>
        </w:rPr>
        <w:t>-</w:t>
      </w:r>
      <w:r w:rsidR="006C0195">
        <w:rPr>
          <w:rFonts w:ascii="Times New Roman" w:hAnsi="Times New Roman" w:cs="Times New Roman"/>
          <w:b/>
          <w:sz w:val="32"/>
          <w:szCs w:val="32"/>
          <w:lang w:val="en-US"/>
        </w:rPr>
        <w:t>ROM</w:t>
      </w:r>
      <w:r w:rsidR="006C0195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6C0195">
        <w:rPr>
          <w:rFonts w:ascii="Times New Roman" w:hAnsi="Times New Roman" w:cs="Times New Roman"/>
          <w:b/>
          <w:sz w:val="32"/>
          <w:szCs w:val="32"/>
          <w:lang w:val="en-US"/>
        </w:rPr>
        <w:t>Flash</w:t>
      </w:r>
      <w:r w:rsidR="006C0195">
        <w:rPr>
          <w:rFonts w:ascii="Times New Roman" w:hAnsi="Times New Roman" w:cs="Times New Roman"/>
          <w:b/>
          <w:sz w:val="32"/>
          <w:szCs w:val="32"/>
        </w:rPr>
        <w:t>-</w:t>
      </w:r>
      <w:r w:rsidR="006C0195">
        <w:rPr>
          <w:rFonts w:ascii="Times New Roman" w:hAnsi="Times New Roman" w:cs="Times New Roman"/>
          <w:b/>
          <w:sz w:val="32"/>
          <w:szCs w:val="32"/>
          <w:lang w:val="en-US"/>
        </w:rPr>
        <w:t>USB</w:t>
      </w:r>
      <w:r w:rsidR="006C0195">
        <w:rPr>
          <w:rFonts w:ascii="Times New Roman" w:hAnsi="Times New Roman" w:cs="Times New Roman"/>
          <w:b/>
          <w:sz w:val="32"/>
          <w:szCs w:val="32"/>
        </w:rPr>
        <w:t xml:space="preserve"> или электронной почтой. Файлы могут быть заархивированы на электронном носителе. (</w:t>
      </w:r>
      <w:proofErr w:type="spellStart"/>
      <w:r w:rsidR="006C0195">
        <w:rPr>
          <w:rFonts w:ascii="Times New Roman" w:hAnsi="Times New Roman" w:cs="Times New Roman"/>
          <w:b/>
          <w:sz w:val="32"/>
          <w:szCs w:val="32"/>
        </w:rPr>
        <w:t>Word</w:t>
      </w:r>
      <w:proofErr w:type="spellEnd"/>
      <w:r w:rsidR="006C0195">
        <w:rPr>
          <w:rFonts w:ascii="Times New Roman" w:hAnsi="Times New Roman" w:cs="Times New Roman"/>
          <w:b/>
          <w:sz w:val="32"/>
          <w:szCs w:val="32"/>
        </w:rPr>
        <w:t xml:space="preserve">, шрифт </w:t>
      </w:r>
      <w:proofErr w:type="spellStart"/>
      <w:r w:rsidR="006C0195">
        <w:rPr>
          <w:rFonts w:ascii="Times New Roman" w:hAnsi="Times New Roman" w:cs="Times New Roman"/>
          <w:b/>
          <w:sz w:val="32"/>
          <w:szCs w:val="32"/>
        </w:rPr>
        <w:t>TimesNewRoman</w:t>
      </w:r>
      <w:proofErr w:type="spellEnd"/>
      <w:r w:rsidR="006C0195">
        <w:rPr>
          <w:rFonts w:ascii="Times New Roman" w:hAnsi="Times New Roman" w:cs="Times New Roman"/>
          <w:b/>
          <w:sz w:val="32"/>
          <w:szCs w:val="32"/>
        </w:rPr>
        <w:t xml:space="preserve">  14пт.) </w:t>
      </w:r>
    </w:p>
    <w:p w:rsidR="006C0195" w:rsidRDefault="006C0195" w:rsidP="006C019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кст пр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едоставляется</w:t>
      </w:r>
      <w:r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="00EC43EC">
        <w:rPr>
          <w:rFonts w:ascii="Times New Roman" w:hAnsi="Times New Roman" w:cs="Times New Roman"/>
          <w:b/>
          <w:sz w:val="32"/>
          <w:szCs w:val="32"/>
        </w:rPr>
        <w:t xml:space="preserve"> форме эссе и</w:t>
      </w:r>
      <w:r>
        <w:rPr>
          <w:rFonts w:ascii="Times New Roman" w:hAnsi="Times New Roman" w:cs="Times New Roman"/>
          <w:b/>
          <w:sz w:val="32"/>
          <w:szCs w:val="32"/>
        </w:rPr>
        <w:t xml:space="preserve"> формате</w:t>
      </w:r>
      <w:r w:rsidR="00EC43EC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 Поля сверху, снизу и справа – 2 см, слева – 2 см., межстрочный интервал – одинарный, шрифт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TimesNewRoman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Cyr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 14 пт., номера страниц в файле не проставляются. Абзацный отступ – 1см. Материалы не рецензируются и не возвращаются</w:t>
      </w:r>
      <w:r>
        <w:rPr>
          <w:rFonts w:hint="eastAsia"/>
          <w:b/>
          <w:sz w:val="32"/>
          <w:szCs w:val="32"/>
        </w:rPr>
        <w:t>.</w:t>
      </w:r>
    </w:p>
    <w:p w:rsidR="00860559" w:rsidRDefault="006C0195" w:rsidP="006C019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      Максимальный объем материала</w:t>
      </w:r>
      <w:r w:rsidR="00E24A00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на одного педагога – не более </w:t>
      </w:r>
      <w:r w:rsidR="000A0EB5">
        <w:rPr>
          <w:rFonts w:ascii="Times New Roman" w:hAnsi="Times New Roman" w:cs="Times New Roman"/>
          <w:b/>
          <w:color w:val="0000FF"/>
          <w:sz w:val="32"/>
          <w:szCs w:val="32"/>
        </w:rPr>
        <w:t>5</w:t>
      </w:r>
      <w:r>
        <w:rPr>
          <w:rFonts w:ascii="Times New Roman" w:hAnsi="Times New Roman" w:cs="Times New Roman"/>
          <w:b/>
          <w:color w:val="0000FF"/>
          <w:sz w:val="32"/>
          <w:szCs w:val="32"/>
        </w:rPr>
        <w:t>00 слов  и 1 фотография</w:t>
      </w:r>
      <w:r>
        <w:rPr>
          <w:rFonts w:ascii="Times New Roman" w:hAnsi="Times New Roman" w:cs="Times New Roman"/>
          <w:b/>
          <w:sz w:val="32"/>
          <w:szCs w:val="32"/>
        </w:rPr>
        <w:t xml:space="preserve">    (по личному выбору). </w:t>
      </w:r>
    </w:p>
    <w:p w:rsidR="006C0195" w:rsidRPr="00860559" w:rsidRDefault="006C0195" w:rsidP="006C019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 допускается включение в текст схем и рисунков.</w:t>
      </w:r>
    </w:p>
    <w:p w:rsidR="006C0195" w:rsidRDefault="006C0195" w:rsidP="006C019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Фотографии должны быть представлены отдельно от текста желательно с </w:t>
      </w:r>
      <w:r>
        <w:rPr>
          <w:rFonts w:ascii="Times New Roman" w:hAnsi="Times New Roman" w:cs="Times New Roman"/>
          <w:b/>
          <w:sz w:val="32"/>
          <w:szCs w:val="32"/>
        </w:rPr>
        <w:t xml:space="preserve">разрешением не менее  300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dpi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  Сканированные фотографии выполняются в том же разрешении. Разрешение свыше 400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dpi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никак не влияет на качество, приводя лишь к увеличению временных затрат и ресурсов носителей.</w:t>
      </w:r>
    </w:p>
    <w:p w:rsidR="006C0195" w:rsidRDefault="006C0195" w:rsidP="006C019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0195" w:rsidRPr="003A1903" w:rsidRDefault="006C0195" w:rsidP="006C0195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A1903">
        <w:rPr>
          <w:rFonts w:ascii="Times New Roman" w:eastAsia="Times New Roman" w:hAnsi="Times New Roman" w:cs="Times New Roman"/>
          <w:b/>
          <w:sz w:val="32"/>
          <w:szCs w:val="32"/>
        </w:rPr>
        <w:t>На основании  ФЗ № 152-Ф</w:t>
      </w:r>
      <w:proofErr w:type="gramStart"/>
      <w:r w:rsidRPr="003A1903">
        <w:rPr>
          <w:rFonts w:ascii="Times New Roman" w:eastAsia="Times New Roman" w:hAnsi="Times New Roman" w:cs="Times New Roman"/>
          <w:b/>
          <w:sz w:val="32"/>
          <w:szCs w:val="32"/>
        </w:rPr>
        <w:t>З(</w:t>
      </w:r>
      <w:proofErr w:type="gramEnd"/>
      <w:r w:rsidRPr="003A1903">
        <w:rPr>
          <w:rFonts w:ascii="Times New Roman" w:eastAsia="Times New Roman" w:hAnsi="Times New Roman" w:cs="Times New Roman"/>
          <w:b/>
          <w:sz w:val="32"/>
          <w:szCs w:val="32"/>
        </w:rPr>
        <w:t xml:space="preserve"> ст.9 п.4)</w:t>
      </w:r>
      <w:r w:rsidRPr="003A1903">
        <w:rPr>
          <w:rFonts w:ascii="Times New Roman" w:hAnsi="Times New Roman" w:cs="Times New Roman"/>
          <w:b/>
          <w:sz w:val="32"/>
          <w:szCs w:val="32"/>
        </w:rPr>
        <w:t xml:space="preserve">  каждый кандидат прилагает </w:t>
      </w:r>
      <w:r w:rsidRPr="003A1903">
        <w:rPr>
          <w:rFonts w:ascii="Times New Roman" w:eastAsia="Times New Roman" w:hAnsi="Times New Roman" w:cs="Times New Roman"/>
          <w:b/>
          <w:sz w:val="32"/>
          <w:szCs w:val="32"/>
        </w:rPr>
        <w:t xml:space="preserve">письменное СОГЛАСИЕ </w:t>
      </w:r>
      <w:r w:rsidRPr="003A1903">
        <w:rPr>
          <w:rFonts w:ascii="Times New Roman" w:hAnsi="Times New Roman" w:cs="Times New Roman"/>
          <w:b/>
          <w:sz w:val="32"/>
          <w:szCs w:val="32"/>
        </w:rPr>
        <w:t xml:space="preserve">(установленного образца: приложение №1) на публикацию </w:t>
      </w:r>
      <w:r w:rsidRPr="003A1903">
        <w:rPr>
          <w:rFonts w:ascii="Times New Roman" w:eastAsia="Times New Roman" w:hAnsi="Times New Roman" w:cs="Times New Roman"/>
          <w:b/>
          <w:sz w:val="32"/>
          <w:szCs w:val="32"/>
        </w:rPr>
        <w:t xml:space="preserve">и  обработку его персональных данных. </w:t>
      </w:r>
    </w:p>
    <w:p w:rsidR="006C0195" w:rsidRDefault="006C0195" w:rsidP="006C0195">
      <w:pPr>
        <w:jc w:val="both"/>
        <w:rPr>
          <w:rFonts w:ascii="Times New Roman" w:eastAsia="Arial Unicode MS" w:hAnsi="Times New Roman" w:cs="Times New Roman"/>
          <w:b/>
          <w:color w:val="800000"/>
          <w:sz w:val="32"/>
          <w:szCs w:val="32"/>
        </w:rPr>
      </w:pPr>
    </w:p>
    <w:p w:rsidR="006C0195" w:rsidRDefault="006C0195" w:rsidP="006C01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Телефон для справок:  </w:t>
      </w:r>
      <w:r w:rsidR="00E24A00" w:rsidRPr="006D5241">
        <w:rPr>
          <w:rFonts w:ascii="Times New Roman" w:hAnsi="Times New Roman" w:cs="Times New Roman"/>
          <w:b/>
          <w:sz w:val="32"/>
          <w:szCs w:val="32"/>
        </w:rPr>
        <w:t>8(30147)41-1-98</w:t>
      </w:r>
      <w:r>
        <w:rPr>
          <w:rFonts w:ascii="Times New Roman" w:hAnsi="Times New Roman" w:cs="Times New Roman"/>
          <w:b/>
          <w:sz w:val="32"/>
          <w:szCs w:val="32"/>
        </w:rPr>
        <w:t>)</w:t>
      </w:r>
      <w:r w:rsidR="00E24A00">
        <w:rPr>
          <w:rFonts w:ascii="Times New Roman" w:hAnsi="Times New Roman" w:cs="Times New Roman"/>
          <w:b/>
          <w:sz w:val="32"/>
          <w:szCs w:val="32"/>
        </w:rPr>
        <w:t>;сот.89024589662</w:t>
      </w:r>
      <w:proofErr w:type="gramEnd"/>
    </w:p>
    <w:p w:rsidR="00D36BDF" w:rsidRDefault="00D36BDF" w:rsidP="006C01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6BDF" w:rsidRDefault="00D36BDF" w:rsidP="006C01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6BDF" w:rsidRDefault="00D36BDF" w:rsidP="006C01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6BDF" w:rsidRDefault="00D36BDF" w:rsidP="006C01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6BDF" w:rsidRDefault="00D36BDF" w:rsidP="006C01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6BDF" w:rsidRDefault="00D36BDF" w:rsidP="006C01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6BDF" w:rsidRDefault="00D36BDF" w:rsidP="006C01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6BDF" w:rsidRDefault="00D36BDF" w:rsidP="006C01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6BDF" w:rsidRDefault="00D36BDF" w:rsidP="006C01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6BDF" w:rsidRDefault="00D36BDF" w:rsidP="006C01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6BDF" w:rsidRDefault="00D36BDF" w:rsidP="006C01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6BDF" w:rsidRDefault="00D36BDF" w:rsidP="006C01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6BDF" w:rsidRDefault="00D36BDF" w:rsidP="006C01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6BDF" w:rsidRDefault="00D36BDF" w:rsidP="006C01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0EB5" w:rsidRDefault="000A0EB5" w:rsidP="006C01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0EB5" w:rsidRDefault="000A0EB5" w:rsidP="006C01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0EB5" w:rsidRDefault="000A0EB5" w:rsidP="006C01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0EB5" w:rsidRDefault="000A0EB5" w:rsidP="006C01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0EB5" w:rsidRDefault="000A0EB5" w:rsidP="006C01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6BDF" w:rsidRDefault="00D36BDF" w:rsidP="00D36BDF">
      <w:pPr>
        <w:jc w:val="right"/>
        <w:rPr>
          <w:rFonts w:ascii="Times New Roman" w:hAnsi="Times New Roman" w:cs="Times New Roman"/>
          <w:sz w:val="24"/>
          <w:szCs w:val="24"/>
        </w:rPr>
      </w:pPr>
      <w:r w:rsidRPr="00D36BDF">
        <w:rPr>
          <w:rFonts w:ascii="Times New Roman" w:hAnsi="Times New Roman" w:cs="Times New Roman"/>
          <w:sz w:val="24"/>
          <w:szCs w:val="24"/>
        </w:rPr>
        <w:t>Приложение</w:t>
      </w:r>
      <w:r w:rsidR="0067544A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D36BDF" w:rsidRDefault="00D36BDF" w:rsidP="00D36B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6BDF" w:rsidRDefault="00D36BDF" w:rsidP="00D36B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6BDF" w:rsidRDefault="00D36BDF" w:rsidP="00D36B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544A" w:rsidRDefault="00D36BDF" w:rsidP="00D36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44A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D36BDF" w:rsidRPr="0067544A" w:rsidRDefault="00D36BDF" w:rsidP="00D36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44A">
        <w:rPr>
          <w:rFonts w:ascii="Times New Roman" w:hAnsi="Times New Roman" w:cs="Times New Roman"/>
          <w:b/>
          <w:sz w:val="28"/>
          <w:szCs w:val="28"/>
        </w:rPr>
        <w:t xml:space="preserve"> на обработку персональных данных</w:t>
      </w:r>
    </w:p>
    <w:p w:rsidR="00D36BDF" w:rsidRPr="0067544A" w:rsidRDefault="00D36BDF" w:rsidP="00D36BDF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44A">
        <w:rPr>
          <w:rFonts w:ascii="Times New Roman" w:hAnsi="Times New Roman" w:cs="Times New Roman"/>
          <w:sz w:val="28"/>
          <w:szCs w:val="28"/>
        </w:rPr>
        <w:t>Я,___________________________________</w:t>
      </w:r>
      <w:r w:rsidR="0067544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36BDF" w:rsidRPr="0067544A" w:rsidRDefault="00D36BDF" w:rsidP="00D36BDF">
      <w:pPr>
        <w:rPr>
          <w:rFonts w:ascii="Times New Roman" w:hAnsi="Times New Roman" w:cs="Times New Roman"/>
          <w:sz w:val="28"/>
          <w:szCs w:val="28"/>
        </w:rPr>
      </w:pPr>
      <w:r w:rsidRPr="0067544A">
        <w:rPr>
          <w:rFonts w:ascii="Times New Roman" w:hAnsi="Times New Roman" w:cs="Times New Roman"/>
          <w:sz w:val="28"/>
          <w:szCs w:val="28"/>
        </w:rPr>
        <w:t>Настоящим даю согласие на обработку персональных данных_______________________________________</w:t>
      </w:r>
      <w:r w:rsidR="0067544A">
        <w:rPr>
          <w:rFonts w:ascii="Times New Roman" w:hAnsi="Times New Roman" w:cs="Times New Roman"/>
          <w:sz w:val="28"/>
          <w:szCs w:val="28"/>
        </w:rPr>
        <w:t>_____________________</w:t>
      </w:r>
    </w:p>
    <w:p w:rsidR="0067544A" w:rsidRPr="0067544A" w:rsidRDefault="00D36BDF" w:rsidP="00D36BDF">
      <w:pPr>
        <w:rPr>
          <w:rFonts w:ascii="Times New Roman" w:hAnsi="Times New Roman" w:cs="Times New Roman"/>
          <w:sz w:val="28"/>
          <w:szCs w:val="28"/>
        </w:rPr>
      </w:pPr>
      <w:r w:rsidRPr="0067544A">
        <w:rPr>
          <w:rFonts w:ascii="Times New Roman" w:hAnsi="Times New Roman" w:cs="Times New Roman"/>
          <w:sz w:val="28"/>
          <w:szCs w:val="28"/>
        </w:rPr>
        <w:t>Исключительно в целях публикации в книге «Учитель! Перед именем твоим»</w:t>
      </w:r>
      <w:r w:rsidR="0067544A" w:rsidRPr="0067544A">
        <w:rPr>
          <w:rFonts w:ascii="Times New Roman" w:hAnsi="Times New Roman" w:cs="Times New Roman"/>
          <w:sz w:val="28"/>
          <w:szCs w:val="28"/>
        </w:rPr>
        <w:t xml:space="preserve"> (</w:t>
      </w:r>
      <w:r w:rsidR="0067544A" w:rsidRPr="0067544A">
        <w:rPr>
          <w:rFonts w:ascii="Times New Roman" w:hAnsi="Times New Roman" w:cs="Times New Roman"/>
          <w:sz w:val="28"/>
          <w:szCs w:val="28"/>
        </w:rPr>
        <w:sym w:font="Symbol" w:char="F049"/>
      </w:r>
      <w:r w:rsidR="0067544A" w:rsidRPr="0067544A">
        <w:rPr>
          <w:rFonts w:ascii="Times New Roman" w:hAnsi="Times New Roman" w:cs="Times New Roman"/>
          <w:sz w:val="28"/>
          <w:szCs w:val="28"/>
        </w:rPr>
        <w:sym w:font="Symbol" w:char="F049"/>
      </w:r>
      <w:r w:rsidR="0067544A" w:rsidRPr="0067544A">
        <w:rPr>
          <w:rFonts w:ascii="Times New Roman" w:hAnsi="Times New Roman" w:cs="Times New Roman"/>
          <w:sz w:val="28"/>
          <w:szCs w:val="28"/>
        </w:rPr>
        <w:t xml:space="preserve"> том книги «Учителями гордится </w:t>
      </w:r>
      <w:proofErr w:type="spellStart"/>
      <w:r w:rsidR="0067544A" w:rsidRPr="0067544A">
        <w:rPr>
          <w:rFonts w:ascii="Times New Roman" w:hAnsi="Times New Roman" w:cs="Times New Roman"/>
          <w:sz w:val="28"/>
          <w:szCs w:val="28"/>
        </w:rPr>
        <w:t>Тунка</w:t>
      </w:r>
      <w:proofErr w:type="spellEnd"/>
      <w:r w:rsidR="0067544A" w:rsidRPr="0067544A">
        <w:rPr>
          <w:rFonts w:ascii="Times New Roman" w:hAnsi="Times New Roman" w:cs="Times New Roman"/>
          <w:sz w:val="28"/>
          <w:szCs w:val="28"/>
        </w:rPr>
        <w:t>»).</w:t>
      </w:r>
    </w:p>
    <w:p w:rsidR="0067544A" w:rsidRPr="0067544A" w:rsidRDefault="0067544A" w:rsidP="00D36BDF">
      <w:pPr>
        <w:rPr>
          <w:rFonts w:ascii="Times New Roman" w:hAnsi="Times New Roman" w:cs="Times New Roman"/>
          <w:sz w:val="28"/>
          <w:szCs w:val="28"/>
        </w:rPr>
      </w:pPr>
    </w:p>
    <w:p w:rsidR="0067544A" w:rsidRDefault="0067544A" w:rsidP="00D36BDF">
      <w:pPr>
        <w:rPr>
          <w:rFonts w:ascii="Times New Roman" w:hAnsi="Times New Roman" w:cs="Times New Roman"/>
          <w:sz w:val="24"/>
          <w:szCs w:val="24"/>
        </w:rPr>
      </w:pPr>
    </w:p>
    <w:p w:rsidR="0067544A" w:rsidRDefault="0067544A" w:rsidP="00D36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«_____»____________2017г.</w:t>
      </w:r>
    </w:p>
    <w:p w:rsidR="0067544A" w:rsidRDefault="0067544A" w:rsidP="00D36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________________/_______________________________/</w:t>
      </w:r>
    </w:p>
    <w:p w:rsidR="00D36BDF" w:rsidRPr="00D36BDF" w:rsidRDefault="00D36BDF" w:rsidP="00D36BDF">
      <w:pPr>
        <w:rPr>
          <w:rFonts w:ascii="Times New Roman" w:hAnsi="Times New Roman" w:cs="Times New Roman"/>
          <w:sz w:val="24"/>
          <w:szCs w:val="24"/>
        </w:rPr>
      </w:pPr>
    </w:p>
    <w:sectPr w:rsidR="00D36BDF" w:rsidRPr="00D36BDF" w:rsidSect="00CE24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248CE"/>
    <w:multiLevelType w:val="multilevel"/>
    <w:tmpl w:val="97B8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4514A8"/>
    <w:multiLevelType w:val="multilevel"/>
    <w:tmpl w:val="56B8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73A34"/>
    <w:multiLevelType w:val="multilevel"/>
    <w:tmpl w:val="2FD8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1C1190"/>
    <w:multiLevelType w:val="multilevel"/>
    <w:tmpl w:val="F67C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A828BC"/>
    <w:multiLevelType w:val="multilevel"/>
    <w:tmpl w:val="F0CC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04E"/>
    <w:rsid w:val="00055D60"/>
    <w:rsid w:val="000A0EB5"/>
    <w:rsid w:val="0010615E"/>
    <w:rsid w:val="00120D99"/>
    <w:rsid w:val="002C0088"/>
    <w:rsid w:val="0035104E"/>
    <w:rsid w:val="003A1903"/>
    <w:rsid w:val="003A1A72"/>
    <w:rsid w:val="0045579A"/>
    <w:rsid w:val="00582A6C"/>
    <w:rsid w:val="0064526C"/>
    <w:rsid w:val="0067544A"/>
    <w:rsid w:val="006C0195"/>
    <w:rsid w:val="006D5241"/>
    <w:rsid w:val="00860559"/>
    <w:rsid w:val="00B0798B"/>
    <w:rsid w:val="00BA2650"/>
    <w:rsid w:val="00BB2643"/>
    <w:rsid w:val="00C10124"/>
    <w:rsid w:val="00CA3FAA"/>
    <w:rsid w:val="00CE24E5"/>
    <w:rsid w:val="00D36BDF"/>
    <w:rsid w:val="00DB55CC"/>
    <w:rsid w:val="00DC667F"/>
    <w:rsid w:val="00E24A00"/>
    <w:rsid w:val="00E91254"/>
    <w:rsid w:val="00EC43EC"/>
    <w:rsid w:val="00F35584"/>
    <w:rsid w:val="00F7736C"/>
    <w:rsid w:val="00F97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1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1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5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nka@bropro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профком</cp:lastModifiedBy>
  <cp:revision>6</cp:revision>
  <dcterms:created xsi:type="dcterms:W3CDTF">2017-04-11T23:37:00Z</dcterms:created>
  <dcterms:modified xsi:type="dcterms:W3CDTF">2017-11-07T05:27:00Z</dcterms:modified>
</cp:coreProperties>
</file>