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06" w:rsidRDefault="00E06126"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FB96D74" wp14:editId="07A8F487">
            <wp:simplePos x="0" y="0"/>
            <wp:positionH relativeFrom="column">
              <wp:posOffset>2624676</wp:posOffset>
            </wp:positionH>
            <wp:positionV relativeFrom="paragraph">
              <wp:posOffset>33020</wp:posOffset>
            </wp:positionV>
            <wp:extent cx="722630" cy="73152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r="31373"/>
                    <a:stretch/>
                  </pic:blipFill>
                  <pic:spPr bwMode="auto">
                    <a:xfrm>
                      <a:off x="0" y="0"/>
                      <a:ext cx="722630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7A8" w:rsidRDefault="000C07A8"/>
    <w:p w:rsidR="00BB36A6" w:rsidRDefault="00BB36A6"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055E2" wp14:editId="1ADB7BDF">
                <wp:simplePos x="0" y="0"/>
                <wp:positionH relativeFrom="column">
                  <wp:posOffset>-154940</wp:posOffset>
                </wp:positionH>
                <wp:positionV relativeFrom="paragraph">
                  <wp:posOffset>1626069</wp:posOffset>
                </wp:positionV>
                <wp:extent cx="6138407" cy="0"/>
                <wp:effectExtent l="38100" t="38100" r="53340" b="952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840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pt,128.05pt" to="471.15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BD966" wp14:editId="3A401185">
                <wp:simplePos x="0" y="0"/>
                <wp:positionH relativeFrom="column">
                  <wp:posOffset>-148784</wp:posOffset>
                </wp:positionH>
                <wp:positionV relativeFrom="paragraph">
                  <wp:posOffset>1569389</wp:posOffset>
                </wp:positionV>
                <wp:extent cx="6138407" cy="0"/>
                <wp:effectExtent l="38100" t="38100" r="53340" b="952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840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7pt,123.55pt" to="471.65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B36A6" w:rsidRPr="00BB36A6" w:rsidRDefault="00C45B06" w:rsidP="00BB36A6">
      <w:r w:rsidRPr="00BB36A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55D37" wp14:editId="6EC5F606">
                <wp:simplePos x="0" y="0"/>
                <wp:positionH relativeFrom="column">
                  <wp:posOffset>2998884</wp:posOffset>
                </wp:positionH>
                <wp:positionV relativeFrom="paragraph">
                  <wp:posOffset>125923</wp:posOffset>
                </wp:positionV>
                <wp:extent cx="3170169" cy="1231900"/>
                <wp:effectExtent l="0" t="0" r="11430" b="254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169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3D6" w:rsidRPr="002925BF" w:rsidRDefault="004513D6" w:rsidP="00BB36A6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ОРОСОЙ ХОЛБООТО УЛАСАЙ </w:t>
                            </w:r>
                          </w:p>
                          <w:p w:rsidR="004513D6" w:rsidRPr="002925BF" w:rsidRDefault="004513D6" w:rsidP="00BB36A6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АРАДАЙ БОЛБОСОРОЛОЙ </w:t>
                            </w:r>
                          </w:p>
                          <w:p w:rsidR="004513D6" w:rsidRPr="002925BF" w:rsidRDefault="004513D6" w:rsidP="00BB36A6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АЖАЛЛАГШАДАЙ МЭРГЭЖЭЛТЭДЭЙ ЭБЛЭЛ </w:t>
                            </w:r>
                          </w:p>
                          <w:p w:rsidR="004513D6" w:rsidRPr="002925BF" w:rsidRDefault="004513D6" w:rsidP="00BB36A6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БУРЯАДАЙ УЛАС ТҮРЫН ЭМХИ</w:t>
                            </w:r>
                          </w:p>
                          <w:p w:rsidR="004513D6" w:rsidRPr="002925BF" w:rsidRDefault="004513D6" w:rsidP="00BB36A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УЛАС ТҮРЫН ХОРООН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6.15pt;margin-top:9.9pt;width:249.6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" strokecolor="white [3212]">
                <v:textbox>
                  <w:txbxContent>
                    <w:p w:rsidR="004513D6" w:rsidRPr="002925BF" w:rsidRDefault="004513D6" w:rsidP="00BB36A6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ОРОСОЙ ХОЛБООТО УЛАСАЙ </w:t>
                      </w:r>
                    </w:p>
                    <w:p w:rsidR="004513D6" w:rsidRPr="002925BF" w:rsidRDefault="004513D6" w:rsidP="00BB36A6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АРАДАЙ БОЛБОСОРОЛОЙ </w:t>
                      </w:r>
                    </w:p>
                    <w:p w:rsidR="004513D6" w:rsidRPr="002925BF" w:rsidRDefault="004513D6" w:rsidP="00BB36A6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АЖАЛЛАГШАДАЙ МЭРГЭЖЭЛТЭДЭЙ ЭБЛЭЛ </w:t>
                      </w:r>
                    </w:p>
                    <w:p w:rsidR="004513D6" w:rsidRPr="002925BF" w:rsidRDefault="004513D6" w:rsidP="00BB36A6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БУРЯАДАЙ УЛАС ТҮРЫН ЭМХИ</w:t>
                      </w:r>
                    </w:p>
                    <w:p w:rsidR="004513D6" w:rsidRPr="002925BF" w:rsidRDefault="004513D6" w:rsidP="00BB36A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>УЛАС ТҮРЫН ХОРООН</w:t>
                      </w:r>
                    </w:p>
                  </w:txbxContent>
                </v:textbox>
              </v:shape>
            </w:pict>
          </mc:Fallback>
        </mc:AlternateContent>
      </w:r>
      <w:r w:rsidRPr="00BB36A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CB56A" wp14:editId="294888D0">
                <wp:simplePos x="0" y="0"/>
                <wp:positionH relativeFrom="column">
                  <wp:posOffset>-221394</wp:posOffset>
                </wp:positionH>
                <wp:positionV relativeFrom="paragraph">
                  <wp:posOffset>126862</wp:posOffset>
                </wp:positionV>
                <wp:extent cx="3140765" cy="1152525"/>
                <wp:effectExtent l="0" t="0" r="21590" b="2857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6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3D6" w:rsidRPr="002925BF" w:rsidRDefault="004513D6" w:rsidP="002925B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ПРОФСОЮЗ РАБОТНИКОВ </w:t>
                            </w:r>
                          </w:p>
                          <w:p w:rsidR="004513D6" w:rsidRPr="002925BF" w:rsidRDefault="004513D6" w:rsidP="002925B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НАРОДНОГО ОБРАЗОВАНИЯ И НАУКИ </w:t>
                            </w:r>
                          </w:p>
                          <w:p w:rsidR="004513D6" w:rsidRPr="002925BF" w:rsidRDefault="004513D6" w:rsidP="002925B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РОССИЙСКОЙ ФЕДЕРАЦИИ</w:t>
                            </w:r>
                          </w:p>
                          <w:p w:rsidR="004513D6" w:rsidRPr="002925BF" w:rsidRDefault="004513D6" w:rsidP="002925B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БУРЯТСКАЯ </w:t>
                            </w:r>
                          </w:p>
                          <w:p w:rsidR="004513D6" w:rsidRPr="002925BF" w:rsidRDefault="004513D6" w:rsidP="002925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РЕСПУБЛИКАНСКАЯ ОРГАНИЗАЦИЯ</w:t>
                            </w: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r w:rsidRPr="002925BF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РЕСПУБЛИКАНСКИЙ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7.45pt;margin-top:10pt;width:247.3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" filled="f" strokecolor="white [3212]">
                <v:textbox>
                  <w:txbxContent>
                    <w:p w:rsidR="004513D6" w:rsidRPr="002925BF" w:rsidRDefault="004513D6" w:rsidP="002925B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ПРОФСОЮЗ РАБОТНИКОВ </w:t>
                      </w:r>
                    </w:p>
                    <w:p w:rsidR="004513D6" w:rsidRPr="002925BF" w:rsidRDefault="004513D6" w:rsidP="002925B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НАРОДНОГО ОБРАЗОВАНИЯ И НАУКИ </w:t>
                      </w:r>
                    </w:p>
                    <w:p w:rsidR="004513D6" w:rsidRPr="002925BF" w:rsidRDefault="004513D6" w:rsidP="002925B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РОССИЙСКОЙ ФЕДЕРАЦИИ</w:t>
                      </w:r>
                    </w:p>
                    <w:p w:rsidR="004513D6" w:rsidRPr="002925BF" w:rsidRDefault="004513D6" w:rsidP="002925B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БУРЯТСКАЯ </w:t>
                      </w:r>
                    </w:p>
                    <w:p w:rsidR="004513D6" w:rsidRPr="002925BF" w:rsidRDefault="004513D6" w:rsidP="002925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РЕСПУБЛИКАНСКАЯ ОРГАНИЗАЦИЯ</w:t>
                      </w: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  <w:br/>
                      </w:r>
                      <w:r w:rsidRPr="002925BF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:lang w:eastAsia="ru-RU"/>
                        </w:rPr>
                        <w:t>РЕСПУБЛИКАНСКИЙ КОМИТЕТ</w:t>
                      </w:r>
                    </w:p>
                  </w:txbxContent>
                </v:textbox>
              </v:shape>
            </w:pict>
          </mc:Fallback>
        </mc:AlternateContent>
      </w:r>
    </w:p>
    <w:p w:rsidR="00BB36A6" w:rsidRPr="00BB36A6" w:rsidRDefault="00BB36A6" w:rsidP="00BB36A6"/>
    <w:p w:rsidR="00BB36A6" w:rsidRPr="00BB36A6" w:rsidRDefault="00BB36A6" w:rsidP="00BB36A6"/>
    <w:p w:rsidR="00BB36A6" w:rsidRPr="00BB36A6" w:rsidRDefault="00BB36A6" w:rsidP="00BB36A6"/>
    <w:p w:rsidR="00BB36A6" w:rsidRPr="00BB36A6" w:rsidRDefault="00BB36A6" w:rsidP="00BB36A6"/>
    <w:p w:rsidR="00BB36A6" w:rsidRPr="00BB36A6" w:rsidRDefault="00BB36A6" w:rsidP="00BB36A6"/>
    <w:p w:rsidR="00BB36A6" w:rsidRPr="00BB36A6" w:rsidRDefault="00BB36A6" w:rsidP="00BB36A6"/>
    <w:p w:rsidR="00BB36A6" w:rsidRPr="00BB36A6" w:rsidRDefault="00BB36A6" w:rsidP="00BB36A6"/>
    <w:p w:rsidR="00BB36A6" w:rsidRPr="00BB36A6" w:rsidRDefault="00BB36A6" w:rsidP="00BB36A6"/>
    <w:p w:rsidR="00C45B06" w:rsidRDefault="00E06126" w:rsidP="00BB36A6">
      <w:pPr>
        <w:jc w:val="center"/>
        <w:rPr>
          <w:rFonts w:ascii="Times New Roman" w:hAnsi="Times New Roman"/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6432" behindDoc="0" locked="0" layoutInCell="1" allowOverlap="1" wp14:anchorId="4D92B97A" wp14:editId="10E26121">
            <wp:simplePos x="0" y="0"/>
            <wp:positionH relativeFrom="column">
              <wp:posOffset>-149418</wp:posOffset>
            </wp:positionH>
            <wp:positionV relativeFrom="paragraph">
              <wp:posOffset>-1270</wp:posOffset>
            </wp:positionV>
            <wp:extent cx="636104" cy="636104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104" cy="636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6A6" w:rsidRPr="00EB5F22" w:rsidRDefault="00BB36A6" w:rsidP="00BB36A6">
      <w:pPr>
        <w:jc w:val="center"/>
        <w:rPr>
          <w:rFonts w:ascii="Times New Roman" w:hAnsi="Times New Roman"/>
        </w:rPr>
      </w:pPr>
      <w:r w:rsidRPr="00EB5F22">
        <w:rPr>
          <w:rFonts w:ascii="Times New Roman" w:hAnsi="Times New Roman"/>
        </w:rPr>
        <w:t>670001, Республика Бурятия, г.</w:t>
      </w:r>
      <w:r w:rsidR="00E06126" w:rsidRPr="00EB5F22">
        <w:rPr>
          <w:rFonts w:ascii="Times New Roman" w:hAnsi="Times New Roman"/>
        </w:rPr>
        <w:t xml:space="preserve"> </w:t>
      </w:r>
      <w:r w:rsidRPr="00EB5F22">
        <w:rPr>
          <w:rFonts w:ascii="Times New Roman" w:hAnsi="Times New Roman"/>
        </w:rPr>
        <w:t>Улан-Удэ,  ул. Коммунистическая, д.49</w:t>
      </w:r>
    </w:p>
    <w:p w:rsidR="0070236A" w:rsidRPr="000D54C7" w:rsidRDefault="00ED42A8" w:rsidP="00BB36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="00EB5F22">
        <w:rPr>
          <w:rFonts w:ascii="Times New Roman" w:hAnsi="Times New Roman"/>
        </w:rPr>
        <w:t>ел</w:t>
      </w:r>
      <w:r w:rsidRPr="000D54C7">
        <w:rPr>
          <w:rFonts w:ascii="Times New Roman" w:hAnsi="Times New Roman"/>
        </w:rPr>
        <w:t>/</w:t>
      </w:r>
      <w:r>
        <w:rPr>
          <w:rFonts w:ascii="Times New Roman" w:hAnsi="Times New Roman"/>
        </w:rPr>
        <w:t>факс</w:t>
      </w:r>
      <w:r w:rsidR="00EB5F22">
        <w:rPr>
          <w:rFonts w:ascii="Times New Roman" w:hAnsi="Times New Roman"/>
        </w:rPr>
        <w:t xml:space="preserve"> </w:t>
      </w:r>
      <w:r w:rsidR="00E23BCD">
        <w:rPr>
          <w:rFonts w:ascii="Times New Roman" w:hAnsi="Times New Roman"/>
        </w:rPr>
        <w:t xml:space="preserve">8 </w:t>
      </w:r>
      <w:r w:rsidR="00EB5F22">
        <w:rPr>
          <w:rFonts w:ascii="Times New Roman" w:hAnsi="Times New Roman"/>
        </w:rPr>
        <w:t>(</w:t>
      </w:r>
      <w:r w:rsidR="00BB36A6" w:rsidRPr="00EB5F22">
        <w:rPr>
          <w:rFonts w:ascii="Times New Roman" w:hAnsi="Times New Roman"/>
        </w:rPr>
        <w:t>3012) 21-</w:t>
      </w:r>
      <w:r w:rsidR="000D54C7">
        <w:rPr>
          <w:rFonts w:ascii="Times New Roman" w:hAnsi="Times New Roman"/>
        </w:rPr>
        <w:t>03</w:t>
      </w:r>
      <w:r w:rsidR="00BB36A6" w:rsidRPr="00EB5F22">
        <w:rPr>
          <w:rFonts w:ascii="Times New Roman" w:hAnsi="Times New Roman"/>
        </w:rPr>
        <w:t>-</w:t>
      </w:r>
      <w:r w:rsidR="000D54C7">
        <w:rPr>
          <w:rFonts w:ascii="Times New Roman" w:hAnsi="Times New Roman"/>
        </w:rPr>
        <w:t>95</w:t>
      </w:r>
      <w:r w:rsidR="00BB36A6" w:rsidRPr="00EB5F22">
        <w:rPr>
          <w:rFonts w:ascii="Times New Roman" w:hAnsi="Times New Roman"/>
        </w:rPr>
        <w:t>;</w:t>
      </w:r>
      <w:r w:rsidR="00EB5F22">
        <w:rPr>
          <w:rFonts w:ascii="Times New Roman" w:hAnsi="Times New Roman"/>
        </w:rPr>
        <w:t xml:space="preserve"> </w:t>
      </w:r>
      <w:r w:rsidR="000D54C7">
        <w:rPr>
          <w:rFonts w:ascii="Times New Roman" w:hAnsi="Times New Roman"/>
        </w:rPr>
        <w:t xml:space="preserve">21-61-43 </w:t>
      </w:r>
      <w:r w:rsidR="00EB5F22">
        <w:rPr>
          <w:rFonts w:ascii="Times New Roman" w:hAnsi="Times New Roman"/>
          <w:lang w:val="en-US"/>
        </w:rPr>
        <w:t>e</w:t>
      </w:r>
      <w:r w:rsidR="00BB36A6" w:rsidRPr="000D54C7">
        <w:rPr>
          <w:rFonts w:ascii="Times New Roman" w:hAnsi="Times New Roman"/>
        </w:rPr>
        <w:t>-</w:t>
      </w:r>
      <w:r w:rsidR="00BB36A6" w:rsidRPr="00EB5F22">
        <w:rPr>
          <w:rFonts w:ascii="Times New Roman" w:hAnsi="Times New Roman"/>
          <w:lang w:val="en-US"/>
        </w:rPr>
        <w:t>mail</w:t>
      </w:r>
      <w:r w:rsidR="00BB36A6" w:rsidRPr="000D54C7">
        <w:rPr>
          <w:rFonts w:ascii="Times New Roman" w:hAnsi="Times New Roman"/>
        </w:rPr>
        <w:t xml:space="preserve">: </w:t>
      </w:r>
      <w:hyperlink r:id="rId9" w:history="1">
        <w:r w:rsidR="00BB36A6" w:rsidRPr="000D54C7">
          <w:rPr>
            <w:rStyle w:val="a5"/>
            <w:rFonts w:ascii="Times New Roman" w:hAnsi="Times New Roman"/>
          </w:rPr>
          <w:t>03@</w:t>
        </w:r>
        <w:r w:rsidR="00BB36A6" w:rsidRPr="00EB5F22">
          <w:rPr>
            <w:rStyle w:val="a5"/>
            <w:rFonts w:ascii="Times New Roman" w:hAnsi="Times New Roman"/>
            <w:lang w:val="en-US"/>
          </w:rPr>
          <w:t>broprof</w:t>
        </w:r>
        <w:r w:rsidR="00BB36A6" w:rsidRPr="000D54C7">
          <w:rPr>
            <w:rStyle w:val="a5"/>
            <w:rFonts w:ascii="Times New Roman" w:hAnsi="Times New Roman"/>
          </w:rPr>
          <w:t>.</w:t>
        </w:r>
        <w:r w:rsidR="00BB36A6" w:rsidRPr="00EB5F22">
          <w:rPr>
            <w:rStyle w:val="a5"/>
            <w:rFonts w:ascii="Times New Roman" w:hAnsi="Times New Roman"/>
            <w:lang w:val="en-US"/>
          </w:rPr>
          <w:t>ru</w:t>
        </w:r>
      </w:hyperlink>
      <w:r w:rsidR="00BB36A6" w:rsidRPr="000D54C7">
        <w:rPr>
          <w:rFonts w:ascii="Times New Roman" w:hAnsi="Times New Roman"/>
        </w:rPr>
        <w:t xml:space="preserve">, </w:t>
      </w:r>
      <w:r w:rsidR="00EB5F22">
        <w:rPr>
          <w:rFonts w:ascii="Times New Roman" w:hAnsi="Times New Roman"/>
        </w:rPr>
        <w:t>с</w:t>
      </w:r>
      <w:r w:rsidR="00BB36A6" w:rsidRPr="00EB5F22">
        <w:rPr>
          <w:rFonts w:ascii="Times New Roman" w:hAnsi="Times New Roman"/>
        </w:rPr>
        <w:t>айт</w:t>
      </w:r>
      <w:r w:rsidR="00BB36A6" w:rsidRPr="000D54C7">
        <w:rPr>
          <w:rFonts w:ascii="Times New Roman" w:hAnsi="Times New Roman"/>
        </w:rPr>
        <w:t xml:space="preserve">: </w:t>
      </w:r>
      <w:hyperlink r:id="rId10" w:history="1">
        <w:r w:rsidR="00BB36A6" w:rsidRPr="00EB5F22">
          <w:rPr>
            <w:rStyle w:val="a5"/>
            <w:rFonts w:ascii="Times New Roman" w:hAnsi="Times New Roman"/>
            <w:lang w:val="en-US"/>
          </w:rPr>
          <w:t>www</w:t>
        </w:r>
        <w:r w:rsidR="00BB36A6" w:rsidRPr="000D54C7">
          <w:rPr>
            <w:rStyle w:val="a5"/>
            <w:rFonts w:ascii="Times New Roman" w:hAnsi="Times New Roman"/>
          </w:rPr>
          <w:t>.</w:t>
        </w:r>
        <w:r w:rsidR="00BB36A6" w:rsidRPr="00EB5F22">
          <w:rPr>
            <w:rStyle w:val="a5"/>
            <w:rFonts w:ascii="Times New Roman" w:hAnsi="Times New Roman"/>
            <w:lang w:val="en-US"/>
          </w:rPr>
          <w:t>broprof</w:t>
        </w:r>
        <w:r w:rsidR="00BB36A6" w:rsidRPr="000D54C7">
          <w:rPr>
            <w:rStyle w:val="a5"/>
            <w:rFonts w:ascii="Times New Roman" w:hAnsi="Times New Roman"/>
          </w:rPr>
          <w:t>.</w:t>
        </w:r>
        <w:proofErr w:type="spellStart"/>
        <w:r w:rsidR="00BB36A6" w:rsidRPr="00EB5F22">
          <w:rPr>
            <w:rStyle w:val="a5"/>
            <w:rFonts w:ascii="Times New Roman" w:hAnsi="Times New Roman"/>
            <w:lang w:val="en-US"/>
          </w:rPr>
          <w:t>ru</w:t>
        </w:r>
        <w:proofErr w:type="spellEnd"/>
      </w:hyperlink>
    </w:p>
    <w:p w:rsidR="00BB36A6" w:rsidRPr="000D54C7" w:rsidRDefault="00E23BCD" w:rsidP="00BB36A6">
      <w:pPr>
        <w:jc w:val="center"/>
        <w:rPr>
          <w:sz w:val="18"/>
          <w:szCs w:val="18"/>
        </w:rPr>
      </w:pPr>
      <w:r w:rsidRPr="00CC3069">
        <w:rPr>
          <w:rFonts w:asciiTheme="minorHAnsi" w:hAnsi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BA4D6E" wp14:editId="63392EA7">
                <wp:simplePos x="0" y="0"/>
                <wp:positionH relativeFrom="column">
                  <wp:posOffset>3219812</wp:posOffset>
                </wp:positionH>
                <wp:positionV relativeFrom="paragraph">
                  <wp:posOffset>57607</wp:posOffset>
                </wp:positionV>
                <wp:extent cx="2759920" cy="1760787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920" cy="17607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3D6" w:rsidRDefault="004513D6" w:rsidP="00EA23CF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4513D6" w:rsidRPr="00A20490" w:rsidRDefault="004513D6" w:rsidP="00EA23CF">
                            <w:pPr>
                              <w:widowControl w:val="0"/>
                              <w:suppressAutoHyphens/>
                              <w:ind w:left="43" w:right="459"/>
                              <w:jc w:val="both"/>
                              <w:rPr>
                                <w:rFonts w:ascii="Times New Roman" w:eastAsia="Times New Roman" w:hAnsi="Times New Roman"/>
                                <w:kern w:val="1"/>
                                <w:sz w:val="28"/>
                                <w:szCs w:val="28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kern w:val="1"/>
                                <w:sz w:val="28"/>
                                <w:szCs w:val="28"/>
                                <w:lang w:eastAsia="ar-SA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eastAsia="Times New Roman" w:hAnsi="Times New Roman"/>
                                <w:kern w:val="1"/>
                                <w:sz w:val="28"/>
                                <w:szCs w:val="28"/>
                                <w:lang w:eastAsia="ar-SA"/>
                              </w:rPr>
                              <w:instrText xml:space="preserve"> MERGEFIELD ИО </w:instrText>
                            </w:r>
                            <w:r>
                              <w:rPr>
                                <w:rFonts w:ascii="Times New Roman" w:eastAsia="Times New Roman" w:hAnsi="Times New Roman"/>
                                <w:kern w:val="1"/>
                                <w:sz w:val="28"/>
                                <w:szCs w:val="28"/>
                                <w:lang w:eastAsia="ar-SA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eastAsia="Times New Roman" w:hAnsi="Times New Roman"/>
                                <w:kern w:val="1"/>
                                <w:sz w:val="28"/>
                                <w:szCs w:val="28"/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kern w:val="1"/>
                                <w:sz w:val="28"/>
                                <w:szCs w:val="28"/>
                                <w:lang w:eastAsia="ar-SA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eastAsia="Times New Roman" w:hAnsi="Times New Roman"/>
                                <w:kern w:val="1"/>
                                <w:sz w:val="28"/>
                                <w:szCs w:val="28"/>
                                <w:lang w:eastAsia="ar-SA"/>
                              </w:rPr>
                              <w:instrText xml:space="preserve"> MERGEFIELD Фамилия_кому </w:instrText>
                            </w:r>
                            <w:r>
                              <w:rPr>
                                <w:rFonts w:ascii="Times New Roman" w:eastAsia="Times New Roman" w:hAnsi="Times New Roman"/>
                                <w:kern w:val="1"/>
                                <w:sz w:val="28"/>
                                <w:szCs w:val="28"/>
                                <w:lang w:eastAsia="ar-SA"/>
                              </w:rPr>
                              <w:fldChar w:fldCharType="end"/>
                            </w:r>
                          </w:p>
                          <w:p w:rsidR="004513D6" w:rsidRDefault="004513D6" w:rsidP="002D7372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Председателям территориальных и первичных профсоюзных организаций  </w:t>
                            </w:r>
                          </w:p>
                          <w:p w:rsidR="004513D6" w:rsidRDefault="004513D6" w:rsidP="00EA23CF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4513D6" w:rsidRPr="00CC3069" w:rsidRDefault="004513D6" w:rsidP="00EA23CF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3.55pt;margin-top:4.55pt;width:217.3pt;height:13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" filled="f" stroked="f">
                <v:textbox>
                  <w:txbxContent>
                    <w:p w:rsidR="004513D6" w:rsidRDefault="004513D6" w:rsidP="00EA23CF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513D6" w:rsidRPr="00A20490" w:rsidRDefault="004513D6" w:rsidP="00EA23CF">
                      <w:pPr>
                        <w:widowControl w:val="0"/>
                        <w:suppressAutoHyphens/>
                        <w:ind w:left="43" w:right="459"/>
                        <w:jc w:val="both"/>
                        <w:rPr>
                          <w:rFonts w:ascii="Times New Roman" w:eastAsia="Times New Roman" w:hAnsi="Times New Roman"/>
                          <w:kern w:val="1"/>
                          <w:sz w:val="28"/>
                          <w:szCs w:val="28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/>
                          <w:kern w:val="1"/>
                          <w:sz w:val="28"/>
                          <w:szCs w:val="28"/>
                          <w:lang w:eastAsia="ar-SA"/>
                        </w:rPr>
                        <w:fldChar w:fldCharType="begin"/>
                      </w:r>
                      <w:r>
                        <w:rPr>
                          <w:rFonts w:ascii="Times New Roman" w:eastAsia="Times New Roman" w:hAnsi="Times New Roman"/>
                          <w:kern w:val="1"/>
                          <w:sz w:val="28"/>
                          <w:szCs w:val="28"/>
                          <w:lang w:eastAsia="ar-SA"/>
                        </w:rPr>
                        <w:instrText xml:space="preserve"> MERGEFIELD ИО </w:instrText>
                      </w:r>
                      <w:r>
                        <w:rPr>
                          <w:rFonts w:ascii="Times New Roman" w:eastAsia="Times New Roman" w:hAnsi="Times New Roman"/>
                          <w:kern w:val="1"/>
                          <w:sz w:val="28"/>
                          <w:szCs w:val="28"/>
                          <w:lang w:eastAsia="ar-SA"/>
                        </w:rPr>
                        <w:fldChar w:fldCharType="end"/>
                      </w:r>
                      <w:r>
                        <w:rPr>
                          <w:rFonts w:ascii="Times New Roman" w:eastAsia="Times New Roman" w:hAnsi="Times New Roman"/>
                          <w:kern w:val="1"/>
                          <w:sz w:val="28"/>
                          <w:szCs w:val="28"/>
                          <w:lang w:eastAsia="ar-SA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kern w:val="1"/>
                          <w:sz w:val="28"/>
                          <w:szCs w:val="28"/>
                          <w:lang w:eastAsia="ar-SA"/>
                        </w:rPr>
                        <w:fldChar w:fldCharType="begin"/>
                      </w:r>
                      <w:r>
                        <w:rPr>
                          <w:rFonts w:ascii="Times New Roman" w:eastAsia="Times New Roman" w:hAnsi="Times New Roman"/>
                          <w:kern w:val="1"/>
                          <w:sz w:val="28"/>
                          <w:szCs w:val="28"/>
                          <w:lang w:eastAsia="ar-SA"/>
                        </w:rPr>
                        <w:instrText xml:space="preserve"> MERGEFIELD Фамилия_кому </w:instrText>
                      </w:r>
                      <w:r>
                        <w:rPr>
                          <w:rFonts w:ascii="Times New Roman" w:eastAsia="Times New Roman" w:hAnsi="Times New Roman"/>
                          <w:kern w:val="1"/>
                          <w:sz w:val="28"/>
                          <w:szCs w:val="28"/>
                          <w:lang w:eastAsia="ar-SA"/>
                        </w:rPr>
                        <w:fldChar w:fldCharType="end"/>
                      </w:r>
                    </w:p>
                    <w:p w:rsidR="004513D6" w:rsidRDefault="004513D6" w:rsidP="002D7372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Председателям территориальных и первичных профсоюзных организаций  </w:t>
                      </w:r>
                    </w:p>
                    <w:p w:rsidR="004513D6" w:rsidRDefault="004513D6" w:rsidP="00EA23CF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513D6" w:rsidRPr="00CC3069" w:rsidRDefault="004513D6" w:rsidP="00EA23CF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3BCD" w:rsidRPr="00E23BCD" w:rsidRDefault="00E23BCD" w:rsidP="00E23B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-148482</wp:posOffset>
                </wp:positionH>
                <wp:positionV relativeFrom="paragraph">
                  <wp:posOffset>169689</wp:posOffset>
                </wp:positionV>
                <wp:extent cx="3071351" cy="897147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1351" cy="8971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3D6" w:rsidRDefault="004513D6" w:rsidP="00E23BC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513D6" w:rsidRPr="00E23BCD" w:rsidRDefault="004513D6" w:rsidP="00E23BCD">
                            <w:pPr>
                              <w:ind w:firstLine="70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31</w:t>
                            </w:r>
                            <w:r w:rsidRPr="00E23B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01</w:t>
                            </w:r>
                            <w:r w:rsidRPr="00E23B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.201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9 </w:t>
                            </w:r>
                            <w:r w:rsidRPr="00E23B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23B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735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40</w:t>
                            </w:r>
                          </w:p>
                          <w:p w:rsidR="004513D6" w:rsidRDefault="004513D6" w:rsidP="00E23BCD">
                            <w:r w:rsidRPr="00E23B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 № _____________от_________________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margin-left:-11.7pt;margin-top:13.35pt;width:241.85pt;height:7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" fillcolor="white [3201]" stroked="f" strokeweight=".5pt">
                <v:textbox>
                  <w:txbxContent>
                    <w:p w:rsidR="004513D6" w:rsidRDefault="004513D6" w:rsidP="00E23BC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513D6" w:rsidRPr="00E23BCD" w:rsidRDefault="004513D6" w:rsidP="00E23BCD">
                      <w:pPr>
                        <w:ind w:firstLine="70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31</w:t>
                      </w:r>
                      <w:r w:rsidRPr="00E23B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01</w:t>
                      </w:r>
                      <w:r w:rsidRPr="00E23B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.201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9 </w:t>
                      </w:r>
                      <w:r w:rsidRPr="00E23B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E23B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6C735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40</w:t>
                      </w:r>
                    </w:p>
                    <w:p w:rsidR="004513D6" w:rsidRDefault="004513D6" w:rsidP="00E23BCD">
                      <w:r w:rsidRPr="00E23B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 № _____________от_________________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4774C" w:rsidRPr="00E23BCD">
        <w:rPr>
          <w:rFonts w:ascii="Times New Roman" w:hAnsi="Times New Roman"/>
          <w:sz w:val="24"/>
          <w:szCs w:val="24"/>
        </w:rPr>
        <w:t xml:space="preserve">       </w:t>
      </w:r>
    </w:p>
    <w:p w:rsidR="00BB36A6" w:rsidRPr="00E23BCD" w:rsidRDefault="00A128F4" w:rsidP="00BB36A6">
      <w:pPr>
        <w:rPr>
          <w:rFonts w:ascii="Times New Roman" w:hAnsi="Times New Roman"/>
          <w:sz w:val="24"/>
          <w:szCs w:val="24"/>
        </w:rPr>
      </w:pPr>
      <w:r w:rsidRPr="00E23BCD">
        <w:rPr>
          <w:rFonts w:ascii="Times New Roman" w:hAnsi="Times New Roman"/>
          <w:sz w:val="24"/>
          <w:szCs w:val="24"/>
        </w:rPr>
        <w:t xml:space="preserve">             </w:t>
      </w:r>
    </w:p>
    <w:p w:rsidR="0009143D" w:rsidRPr="0009143D" w:rsidRDefault="0009143D" w:rsidP="00BB36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E06126" w:rsidRDefault="00E06126" w:rsidP="00C45B06">
      <w:pPr>
        <w:rPr>
          <w:rFonts w:ascii="Times New Roman" w:hAnsi="Times New Roman"/>
          <w:sz w:val="24"/>
          <w:szCs w:val="24"/>
        </w:rPr>
      </w:pPr>
    </w:p>
    <w:p w:rsidR="00A64A81" w:rsidRDefault="00A64A81" w:rsidP="00A128F4">
      <w:pPr>
        <w:jc w:val="center"/>
        <w:rPr>
          <w:rFonts w:ascii="Times New Roman" w:hAnsi="Times New Roman"/>
          <w:sz w:val="28"/>
          <w:szCs w:val="28"/>
        </w:rPr>
      </w:pPr>
    </w:p>
    <w:p w:rsidR="00690539" w:rsidRDefault="00FC64E5" w:rsidP="00A128F4">
      <w:pPr>
        <w:jc w:val="center"/>
        <w:rPr>
          <w:rFonts w:ascii="Times New Roman" w:hAnsi="Times New Roman"/>
          <w:sz w:val="28"/>
          <w:szCs w:val="28"/>
        </w:rPr>
      </w:pPr>
      <w:r w:rsidRPr="00E23BCD">
        <w:rPr>
          <w:rFonts w:ascii="Times New Roma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3EFBC7" wp14:editId="7E4DC0D4">
                <wp:simplePos x="0" y="0"/>
                <wp:positionH relativeFrom="column">
                  <wp:posOffset>-188406</wp:posOffset>
                </wp:positionH>
                <wp:positionV relativeFrom="paragraph">
                  <wp:posOffset>19135</wp:posOffset>
                </wp:positionV>
                <wp:extent cx="3189064" cy="559220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064" cy="55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3D6" w:rsidRDefault="004513D6" w:rsidP="00D3555D">
                            <w:pPr>
                              <w:pStyle w:val="a7"/>
                              <w:jc w:val="both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ab/>
                              <w:t>О</w:t>
                            </w:r>
                            <w:r w:rsidR="006C735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б</w:t>
                            </w:r>
                            <w:r w:rsidR="006C7357" w:rsidRPr="006C7357">
                              <w:t xml:space="preserve"> </w:t>
                            </w:r>
                            <w:r w:rsidR="006C735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о</w:t>
                            </w:r>
                            <w:r w:rsidR="006C7357" w:rsidRPr="006C735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фициальн</w:t>
                            </w:r>
                            <w:r w:rsidR="006C735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ой</w:t>
                            </w:r>
                            <w:r w:rsidR="006C7357" w:rsidRPr="006C735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позици</w:t>
                            </w:r>
                            <w:r w:rsidR="006C735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и</w:t>
                            </w:r>
                            <w:r w:rsidR="006C7357" w:rsidRPr="006C735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Профсоюза по вопросам оплаты труда педагогов</w:t>
                            </w:r>
                            <w:r w:rsidR="006C735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4.85pt;margin-top:1.5pt;width:251.1pt;height:4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" stroked="f">
                <v:textbox>
                  <w:txbxContent>
                    <w:p w:rsidR="004513D6" w:rsidRDefault="004513D6" w:rsidP="00D3555D">
                      <w:pPr>
                        <w:pStyle w:val="a7"/>
                        <w:jc w:val="both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ab/>
                        <w:t>О</w:t>
                      </w:r>
                      <w:r w:rsidR="006C7357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б</w:t>
                      </w:r>
                      <w:r w:rsidR="006C7357" w:rsidRPr="006C7357">
                        <w:t xml:space="preserve"> </w:t>
                      </w:r>
                      <w:r w:rsidR="006C7357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о</w:t>
                      </w:r>
                      <w:r w:rsidR="006C7357" w:rsidRPr="006C7357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фициальн</w:t>
                      </w:r>
                      <w:r w:rsidR="006C7357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ой</w:t>
                      </w:r>
                      <w:r w:rsidR="006C7357" w:rsidRPr="006C7357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позици</w:t>
                      </w:r>
                      <w:r w:rsidR="006C7357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и</w:t>
                      </w:r>
                      <w:r w:rsidR="006C7357" w:rsidRPr="006C7357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Профсоюза по вопросам оплаты труда педагогов</w:t>
                      </w:r>
                      <w:r w:rsidR="006C7357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23BCD" w:rsidRDefault="00E23BCD" w:rsidP="00B4774C">
      <w:pPr>
        <w:pStyle w:val="a7"/>
        <w:rPr>
          <w:rFonts w:ascii="Times New Roman" w:hAnsi="Times New Roman"/>
          <w:i/>
          <w:sz w:val="24"/>
          <w:szCs w:val="24"/>
        </w:rPr>
      </w:pPr>
    </w:p>
    <w:p w:rsidR="00E23BCD" w:rsidRDefault="00E23BCD" w:rsidP="00B4774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6068F" w:rsidRDefault="00A6068F" w:rsidP="00A6068F">
      <w:pPr>
        <w:jc w:val="center"/>
        <w:rPr>
          <w:rFonts w:ascii="Times New Roman" w:hAnsi="Times New Roman"/>
          <w:sz w:val="28"/>
          <w:szCs w:val="28"/>
        </w:rPr>
      </w:pPr>
    </w:p>
    <w:p w:rsidR="002D7372" w:rsidRDefault="002D7372" w:rsidP="006C73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:rsidR="002D7372" w:rsidRDefault="002D7372" w:rsidP="00A6068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51968" w:rsidRDefault="006C7357" w:rsidP="006C7357">
      <w:pPr>
        <w:pStyle w:val="a7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C7357">
        <w:rPr>
          <w:rFonts w:ascii="Times New Roman" w:hAnsi="Times New Roman"/>
          <w:sz w:val="28"/>
          <w:szCs w:val="28"/>
        </w:rPr>
        <w:t>В рамках ответов на наиболее актуальные вопросы членов Профсоюза направляе</w:t>
      </w:r>
      <w:r w:rsidR="00C30F51">
        <w:rPr>
          <w:rFonts w:ascii="Times New Roman" w:hAnsi="Times New Roman"/>
          <w:sz w:val="28"/>
          <w:szCs w:val="28"/>
        </w:rPr>
        <w:t>м</w:t>
      </w:r>
      <w:r w:rsidRPr="006C7357">
        <w:rPr>
          <w:rFonts w:ascii="Times New Roman" w:hAnsi="Times New Roman"/>
          <w:sz w:val="28"/>
          <w:szCs w:val="28"/>
        </w:rPr>
        <w:t xml:space="preserve"> для использования в разъяснительной работе среди педагогических работников информационный бюллетень</w:t>
      </w:r>
      <w:r w:rsidR="00C30F51">
        <w:rPr>
          <w:rFonts w:ascii="Times New Roman" w:hAnsi="Times New Roman"/>
          <w:sz w:val="28"/>
          <w:szCs w:val="28"/>
        </w:rPr>
        <w:t xml:space="preserve"> Центрального Совета Профсоюза</w:t>
      </w:r>
      <w:r w:rsidRPr="006C7357">
        <w:rPr>
          <w:rFonts w:ascii="Times New Roman" w:hAnsi="Times New Roman"/>
          <w:sz w:val="28"/>
          <w:szCs w:val="28"/>
        </w:rPr>
        <w:t xml:space="preserve"> «Официальная позиция Профсоюза по вопросам оплаты труда педагогов» и просит довести его до первичных организаций Профсоюза.</w:t>
      </w:r>
    </w:p>
    <w:p w:rsidR="006C7357" w:rsidRDefault="006C7357" w:rsidP="006C7357">
      <w:pPr>
        <w:pStyle w:val="a7"/>
        <w:ind w:right="-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62AEB" w:rsidRDefault="006C7357" w:rsidP="000036E2">
      <w:pPr>
        <w:pStyle w:val="a7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C7357">
        <w:rPr>
          <w:rFonts w:ascii="Times New Roman" w:hAnsi="Times New Roman"/>
          <w:sz w:val="28"/>
          <w:szCs w:val="28"/>
        </w:rPr>
        <w:t>Приложение: на 2 л. в 1 экз.</w:t>
      </w:r>
    </w:p>
    <w:p w:rsidR="006C7357" w:rsidRDefault="00D73F32" w:rsidP="006C7357">
      <w:pPr>
        <w:pStyle w:val="a7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5BF36D65" wp14:editId="24B89F33">
            <wp:simplePos x="0" y="0"/>
            <wp:positionH relativeFrom="column">
              <wp:posOffset>2764790</wp:posOffset>
            </wp:positionH>
            <wp:positionV relativeFrom="paragraph">
              <wp:posOffset>154305</wp:posOffset>
            </wp:positionV>
            <wp:extent cx="1259205" cy="72707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0A8">
        <w:rPr>
          <w:rFonts w:ascii="Times New Roman" w:hAnsi="Times New Roman"/>
          <w:sz w:val="28"/>
          <w:szCs w:val="28"/>
        </w:rPr>
        <w:tab/>
      </w:r>
    </w:p>
    <w:p w:rsidR="006C7357" w:rsidRDefault="006C7357" w:rsidP="006C7357">
      <w:pPr>
        <w:pStyle w:val="a7"/>
        <w:ind w:right="-1"/>
        <w:jc w:val="both"/>
        <w:rPr>
          <w:rFonts w:ascii="Times New Roman" w:hAnsi="Times New Roman"/>
          <w:sz w:val="28"/>
          <w:szCs w:val="28"/>
        </w:rPr>
      </w:pPr>
    </w:p>
    <w:p w:rsidR="00433B5D" w:rsidRDefault="00B4774C" w:rsidP="006C7357">
      <w:pPr>
        <w:pStyle w:val="a7"/>
        <w:ind w:right="-1"/>
        <w:jc w:val="center"/>
        <w:rPr>
          <w:rFonts w:ascii="Times New Roman" w:hAnsi="Times New Roman"/>
          <w:sz w:val="28"/>
          <w:szCs w:val="28"/>
        </w:rPr>
      </w:pPr>
      <w:r w:rsidRPr="008F3F2A">
        <w:rPr>
          <w:rFonts w:ascii="Times New Roman" w:hAnsi="Times New Roman"/>
          <w:sz w:val="28"/>
          <w:szCs w:val="28"/>
        </w:rPr>
        <w:t xml:space="preserve">Председатель </w:t>
      </w:r>
      <w:r w:rsidR="00650F25" w:rsidRPr="008F3F2A">
        <w:rPr>
          <w:rFonts w:ascii="Times New Roman" w:hAnsi="Times New Roman"/>
          <w:sz w:val="28"/>
          <w:szCs w:val="28"/>
        </w:rPr>
        <w:tab/>
      </w:r>
      <w:r w:rsidR="00650F25" w:rsidRPr="008F3F2A">
        <w:rPr>
          <w:rFonts w:ascii="Times New Roman" w:hAnsi="Times New Roman"/>
          <w:sz w:val="28"/>
          <w:szCs w:val="28"/>
        </w:rPr>
        <w:tab/>
      </w:r>
      <w:r w:rsidR="00650F25" w:rsidRPr="008F3F2A">
        <w:rPr>
          <w:rFonts w:ascii="Times New Roman" w:hAnsi="Times New Roman"/>
          <w:sz w:val="28"/>
          <w:szCs w:val="28"/>
        </w:rPr>
        <w:tab/>
      </w:r>
      <w:r w:rsidR="00650F25" w:rsidRPr="008F3F2A">
        <w:rPr>
          <w:rFonts w:ascii="Times New Roman" w:hAnsi="Times New Roman"/>
          <w:sz w:val="28"/>
          <w:szCs w:val="28"/>
        </w:rPr>
        <w:tab/>
      </w:r>
      <w:r w:rsidR="00650F25" w:rsidRPr="008F3F2A">
        <w:rPr>
          <w:rFonts w:ascii="Times New Roman" w:hAnsi="Times New Roman"/>
          <w:sz w:val="28"/>
          <w:szCs w:val="28"/>
        </w:rPr>
        <w:tab/>
      </w:r>
      <w:r w:rsidR="00650F25" w:rsidRPr="008F3F2A">
        <w:rPr>
          <w:rFonts w:ascii="Times New Roman" w:hAnsi="Times New Roman"/>
          <w:sz w:val="28"/>
          <w:szCs w:val="28"/>
        </w:rPr>
        <w:tab/>
        <w:t xml:space="preserve">    </w:t>
      </w:r>
      <w:r w:rsidR="00681529" w:rsidRPr="008F3F2A">
        <w:rPr>
          <w:rFonts w:ascii="Times New Roman" w:hAnsi="Times New Roman"/>
          <w:sz w:val="28"/>
          <w:szCs w:val="28"/>
        </w:rPr>
        <w:t xml:space="preserve">Л.Д. </w:t>
      </w:r>
      <w:proofErr w:type="spellStart"/>
      <w:r w:rsidR="00681529" w:rsidRPr="008F3F2A">
        <w:rPr>
          <w:rFonts w:ascii="Times New Roman" w:hAnsi="Times New Roman"/>
          <w:sz w:val="28"/>
          <w:szCs w:val="28"/>
        </w:rPr>
        <w:t>Жанаева</w:t>
      </w:r>
      <w:proofErr w:type="spellEnd"/>
    </w:p>
    <w:p w:rsidR="00711FB6" w:rsidRDefault="00711FB6" w:rsidP="00F62AEB">
      <w:pPr>
        <w:pStyle w:val="a7"/>
        <w:ind w:right="850"/>
        <w:jc w:val="both"/>
        <w:rPr>
          <w:rFonts w:ascii="Times New Roman" w:hAnsi="Times New Roman"/>
          <w:sz w:val="28"/>
          <w:szCs w:val="28"/>
        </w:rPr>
      </w:pPr>
    </w:p>
    <w:p w:rsidR="00711FB6" w:rsidRDefault="00711FB6" w:rsidP="00F62AEB">
      <w:pPr>
        <w:pStyle w:val="a7"/>
        <w:ind w:right="850"/>
        <w:jc w:val="both"/>
        <w:rPr>
          <w:rFonts w:ascii="Times New Roman" w:hAnsi="Times New Roman"/>
          <w:sz w:val="28"/>
          <w:szCs w:val="28"/>
        </w:rPr>
      </w:pPr>
    </w:p>
    <w:p w:rsidR="00EA23CF" w:rsidRDefault="00EA23CF" w:rsidP="00EA23CF">
      <w:pPr>
        <w:pStyle w:val="a7"/>
        <w:ind w:right="850"/>
        <w:jc w:val="both"/>
        <w:rPr>
          <w:rFonts w:ascii="Times New Roman" w:hAnsi="Times New Roman"/>
        </w:rPr>
      </w:pPr>
    </w:p>
    <w:p w:rsidR="006C7357" w:rsidRDefault="006C7357" w:rsidP="00EA23CF">
      <w:pPr>
        <w:pStyle w:val="a7"/>
        <w:ind w:right="850"/>
        <w:jc w:val="both"/>
        <w:rPr>
          <w:rFonts w:ascii="Times New Roman" w:hAnsi="Times New Roman"/>
        </w:rPr>
      </w:pPr>
    </w:p>
    <w:p w:rsidR="006C7357" w:rsidRDefault="006C7357" w:rsidP="00EA23CF">
      <w:pPr>
        <w:pStyle w:val="a7"/>
        <w:ind w:right="850"/>
        <w:jc w:val="both"/>
        <w:rPr>
          <w:rFonts w:ascii="Times New Roman" w:hAnsi="Times New Roman"/>
        </w:rPr>
      </w:pPr>
    </w:p>
    <w:p w:rsidR="006C7357" w:rsidRDefault="006C7357" w:rsidP="00EA23CF">
      <w:pPr>
        <w:pStyle w:val="a7"/>
        <w:ind w:right="850"/>
        <w:jc w:val="both"/>
        <w:rPr>
          <w:rFonts w:ascii="Times New Roman" w:hAnsi="Times New Roman"/>
        </w:rPr>
      </w:pPr>
    </w:p>
    <w:p w:rsidR="006C7357" w:rsidRDefault="006C7357" w:rsidP="00EA23CF">
      <w:pPr>
        <w:pStyle w:val="a7"/>
        <w:ind w:right="850"/>
        <w:jc w:val="both"/>
        <w:rPr>
          <w:rFonts w:ascii="Times New Roman" w:hAnsi="Times New Roman"/>
        </w:rPr>
      </w:pPr>
    </w:p>
    <w:p w:rsidR="006C7357" w:rsidRDefault="006C7357" w:rsidP="00EA23CF">
      <w:pPr>
        <w:pStyle w:val="a7"/>
        <w:ind w:right="850"/>
        <w:jc w:val="both"/>
        <w:rPr>
          <w:rFonts w:ascii="Times New Roman" w:hAnsi="Times New Roman"/>
        </w:rPr>
      </w:pPr>
    </w:p>
    <w:p w:rsidR="006C7357" w:rsidRDefault="006C7357" w:rsidP="00EA23CF">
      <w:pPr>
        <w:pStyle w:val="a7"/>
        <w:ind w:right="850"/>
        <w:jc w:val="both"/>
        <w:rPr>
          <w:rFonts w:ascii="Times New Roman" w:hAnsi="Times New Roman"/>
        </w:rPr>
      </w:pPr>
    </w:p>
    <w:p w:rsidR="006C7357" w:rsidRDefault="006C7357" w:rsidP="00EA23CF">
      <w:pPr>
        <w:pStyle w:val="a7"/>
        <w:ind w:right="850"/>
        <w:jc w:val="both"/>
        <w:rPr>
          <w:rFonts w:ascii="Times New Roman" w:hAnsi="Times New Roman"/>
        </w:rPr>
      </w:pPr>
    </w:p>
    <w:p w:rsidR="006C7357" w:rsidRDefault="006C7357" w:rsidP="00EA23CF">
      <w:pPr>
        <w:pStyle w:val="a7"/>
        <w:ind w:right="850"/>
        <w:jc w:val="both"/>
        <w:rPr>
          <w:rFonts w:ascii="Times New Roman" w:hAnsi="Times New Roman"/>
        </w:rPr>
      </w:pPr>
    </w:p>
    <w:p w:rsidR="006C7357" w:rsidRDefault="006C7357" w:rsidP="00EA23CF">
      <w:pPr>
        <w:pStyle w:val="a7"/>
        <w:ind w:right="850"/>
        <w:jc w:val="both"/>
        <w:rPr>
          <w:rFonts w:ascii="Times New Roman" w:hAnsi="Times New Roman"/>
        </w:rPr>
      </w:pPr>
    </w:p>
    <w:p w:rsidR="006C7357" w:rsidRDefault="006C7357" w:rsidP="00EA23CF">
      <w:pPr>
        <w:pStyle w:val="a7"/>
        <w:ind w:right="850"/>
        <w:jc w:val="both"/>
        <w:rPr>
          <w:rFonts w:ascii="Times New Roman" w:hAnsi="Times New Roman"/>
        </w:rPr>
      </w:pPr>
    </w:p>
    <w:p w:rsidR="006C7357" w:rsidRDefault="006C7357" w:rsidP="00EA23CF">
      <w:pPr>
        <w:pStyle w:val="a7"/>
        <w:ind w:right="850"/>
        <w:jc w:val="both"/>
        <w:rPr>
          <w:rFonts w:ascii="Times New Roman" w:hAnsi="Times New Roman"/>
        </w:rPr>
      </w:pPr>
    </w:p>
    <w:p w:rsidR="006C7357" w:rsidRDefault="006C7357" w:rsidP="00EA23CF">
      <w:pPr>
        <w:pStyle w:val="a7"/>
        <w:ind w:right="850"/>
        <w:jc w:val="both"/>
        <w:rPr>
          <w:rFonts w:ascii="Times New Roman" w:hAnsi="Times New Roman"/>
        </w:rPr>
      </w:pPr>
    </w:p>
    <w:p w:rsidR="00F87A18" w:rsidRDefault="00F87A18" w:rsidP="00EA23CF">
      <w:pPr>
        <w:pStyle w:val="a7"/>
        <w:ind w:right="850"/>
        <w:jc w:val="both"/>
        <w:rPr>
          <w:rFonts w:ascii="Times New Roman" w:hAnsi="Times New Roman"/>
        </w:rPr>
      </w:pPr>
    </w:p>
    <w:p w:rsidR="006C7357" w:rsidRDefault="006C7357" w:rsidP="00EA23CF">
      <w:pPr>
        <w:pStyle w:val="a7"/>
        <w:ind w:right="850"/>
        <w:jc w:val="both"/>
        <w:rPr>
          <w:rFonts w:ascii="Times New Roman" w:hAnsi="Times New Roman"/>
        </w:rPr>
      </w:pPr>
    </w:p>
    <w:p w:rsidR="006C7357" w:rsidRDefault="006C7357" w:rsidP="00EA23CF">
      <w:pPr>
        <w:pStyle w:val="a7"/>
        <w:ind w:right="850"/>
        <w:jc w:val="both"/>
        <w:rPr>
          <w:rFonts w:ascii="Times New Roman" w:hAnsi="Times New Roman"/>
        </w:rPr>
      </w:pPr>
    </w:p>
    <w:p w:rsidR="006C7357" w:rsidRDefault="006C7357" w:rsidP="00EA23CF">
      <w:pPr>
        <w:pStyle w:val="a7"/>
        <w:ind w:right="850"/>
        <w:jc w:val="both"/>
        <w:rPr>
          <w:rFonts w:ascii="Times New Roman" w:hAnsi="Times New Roman"/>
        </w:rPr>
      </w:pPr>
    </w:p>
    <w:p w:rsidR="000036E2" w:rsidRDefault="001234DD" w:rsidP="000036E2">
      <w:pPr>
        <w:pStyle w:val="20"/>
        <w:shd w:val="clear" w:color="auto" w:fill="auto"/>
        <w:spacing w:after="817"/>
      </w:pPr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 wp14:anchorId="3FD44BA3" wp14:editId="4E66938A">
            <wp:simplePos x="0" y="0"/>
            <wp:positionH relativeFrom="column">
              <wp:posOffset>3146425</wp:posOffset>
            </wp:positionH>
            <wp:positionV relativeFrom="paragraph">
              <wp:posOffset>-50800</wp:posOffset>
            </wp:positionV>
            <wp:extent cx="634365" cy="703580"/>
            <wp:effectExtent l="0" t="0" r="0" b="127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prof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A18">
        <w:rPr>
          <w:noProof/>
          <w:lang w:eastAsia="ru-RU"/>
        </w:rPr>
        <mc:AlternateContent>
          <mc:Choice Requires="wps">
            <w:drawing>
              <wp:anchor distT="0" distB="0" distL="1386840" distR="63500" simplePos="0" relativeHeight="251674624" behindDoc="1" locked="0" layoutInCell="1" allowOverlap="1" wp14:anchorId="3CD10BE4" wp14:editId="3AC20205">
                <wp:simplePos x="0" y="0"/>
                <wp:positionH relativeFrom="margin">
                  <wp:posOffset>4310380</wp:posOffset>
                </wp:positionH>
                <wp:positionV relativeFrom="paragraph">
                  <wp:posOffset>40005</wp:posOffset>
                </wp:positionV>
                <wp:extent cx="2051050" cy="613410"/>
                <wp:effectExtent l="0" t="0" r="6350" b="15240"/>
                <wp:wrapSquare wrapText="left"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6E2" w:rsidRDefault="000036E2" w:rsidP="00F87A18">
                            <w:pPr>
                              <w:pStyle w:val="20"/>
                              <w:shd w:val="clear" w:color="auto" w:fill="auto"/>
                              <w:spacing w:line="322" w:lineRule="exact"/>
                              <w:jc w:val="center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ИНФОРМАЦИОННЫЙ БЮЛЛЕТЕНЬ</w:t>
                            </w:r>
                          </w:p>
                          <w:p w:rsidR="000036E2" w:rsidRDefault="000036E2" w:rsidP="00F87A18">
                            <w:pPr>
                              <w:pStyle w:val="20"/>
                              <w:shd w:val="clear" w:color="auto" w:fill="auto"/>
                              <w:spacing w:line="322" w:lineRule="exact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№1 январь 2019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31" type="#_x0000_t202" style="position:absolute;margin-left:339.4pt;margin-top:3.15pt;width:161.5pt;height:48.3pt;z-index:-251641856;visibility:visible;mso-wrap-style:square;mso-width-percent:0;mso-height-percent:0;mso-wrap-distance-left:109.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" filled="f" stroked="f">
                <v:textbox style="mso-fit-shape-to-text:t" inset="0,0,0,0">
                  <w:txbxContent>
                    <w:p w:rsidR="000036E2" w:rsidRDefault="000036E2" w:rsidP="00F87A18">
                      <w:pPr>
                        <w:pStyle w:val="20"/>
                        <w:shd w:val="clear" w:color="auto" w:fill="auto"/>
                        <w:spacing w:line="322" w:lineRule="exact"/>
                        <w:jc w:val="center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>ИНФОРМАЦИОННЫЙ БЮЛЛЕТЕНЬ</w:t>
                      </w:r>
                    </w:p>
                    <w:p w:rsidR="000036E2" w:rsidRDefault="000036E2" w:rsidP="00F87A18">
                      <w:pPr>
                        <w:pStyle w:val="20"/>
                        <w:shd w:val="clear" w:color="auto" w:fill="auto"/>
                        <w:spacing w:line="322" w:lineRule="exact"/>
                        <w:jc w:val="center"/>
                      </w:pPr>
                      <w:r>
                        <w:rPr>
                          <w:rStyle w:val="2Exact"/>
                        </w:rPr>
                        <w:t>№1 январь 2019 г.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036E2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A4A1B7" wp14:editId="54DCDB25">
                <wp:simplePos x="0" y="0"/>
                <wp:positionH relativeFrom="column">
                  <wp:posOffset>-57250</wp:posOffset>
                </wp:positionH>
                <wp:positionV relativeFrom="paragraph">
                  <wp:posOffset>917092</wp:posOffset>
                </wp:positionV>
                <wp:extent cx="6793766" cy="0"/>
                <wp:effectExtent l="0" t="0" r="2667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37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72.2pt" to="530.4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" strokecolor="#4579b8 [3044]"/>
            </w:pict>
          </mc:Fallback>
        </mc:AlternateContent>
      </w:r>
      <w:r w:rsidR="000036E2">
        <w:rPr>
          <w:color w:val="000000"/>
          <w:lang w:eastAsia="ru-RU" w:bidi="ru-RU"/>
        </w:rPr>
        <w:t>Профессиональный союз работников народного образования и науки Российской Федерации</w:t>
      </w:r>
    </w:p>
    <w:p w:rsidR="000036E2" w:rsidRDefault="000036E2" w:rsidP="006C7357">
      <w:pPr>
        <w:pStyle w:val="a7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0036E2" w:rsidRDefault="000036E2" w:rsidP="006C7357">
      <w:pPr>
        <w:pStyle w:val="a7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C7357" w:rsidRDefault="006C7357" w:rsidP="000036E2">
      <w:pPr>
        <w:pStyle w:val="a7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C7357">
        <w:rPr>
          <w:rFonts w:ascii="Times New Roman" w:hAnsi="Times New Roman"/>
          <w:b/>
          <w:sz w:val="28"/>
          <w:szCs w:val="28"/>
        </w:rPr>
        <w:t>Официальная позиция Профсоюза по вопросам оплаты труда педагогов</w:t>
      </w:r>
    </w:p>
    <w:p w:rsidR="006C7357" w:rsidRPr="006C7357" w:rsidRDefault="006C7357" w:rsidP="006C7357">
      <w:pPr>
        <w:pStyle w:val="a7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C7357" w:rsidRDefault="006C7357" w:rsidP="006C7357">
      <w:pPr>
        <w:pStyle w:val="a7"/>
        <w:numPr>
          <w:ilvl w:val="0"/>
          <w:numId w:val="11"/>
        </w:numPr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6C7357">
        <w:rPr>
          <w:rFonts w:ascii="Times New Roman" w:hAnsi="Times New Roman"/>
          <w:i/>
          <w:sz w:val="28"/>
          <w:szCs w:val="28"/>
        </w:rPr>
        <w:t>Как Профсоюз относится к действующему законодательству об оплате труда педагогов?</w:t>
      </w:r>
    </w:p>
    <w:p w:rsidR="006C7357" w:rsidRPr="006C7357" w:rsidRDefault="006C7357" w:rsidP="006C7357">
      <w:pPr>
        <w:pStyle w:val="a7"/>
        <w:ind w:left="1211" w:right="-1"/>
        <w:jc w:val="both"/>
        <w:rPr>
          <w:rFonts w:ascii="Times New Roman" w:hAnsi="Times New Roman"/>
          <w:i/>
          <w:sz w:val="28"/>
          <w:szCs w:val="28"/>
        </w:rPr>
      </w:pPr>
    </w:p>
    <w:p w:rsidR="006C7357" w:rsidRPr="006C7357" w:rsidRDefault="006C7357" w:rsidP="006C7357">
      <w:pPr>
        <w:pStyle w:val="a7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6C7357">
        <w:rPr>
          <w:rFonts w:ascii="Times New Roman" w:hAnsi="Times New Roman"/>
          <w:sz w:val="28"/>
          <w:szCs w:val="28"/>
        </w:rPr>
        <w:t>Отрицательно, так как системы оплаты запутаны, непрозрачны, а полномочия по их формированию и реализации размыты между различными уровнями власти.</w:t>
      </w:r>
    </w:p>
    <w:p w:rsidR="006C7357" w:rsidRDefault="006C7357" w:rsidP="006C7357">
      <w:pPr>
        <w:pStyle w:val="a7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6C7357">
        <w:rPr>
          <w:rFonts w:ascii="Times New Roman" w:hAnsi="Times New Roman"/>
          <w:sz w:val="28"/>
          <w:szCs w:val="28"/>
        </w:rPr>
        <w:t>Результат перехода к данным системам, о негативных последствиях которого предупреждал Профсоюз, - социальное неравенство среди самих педагогов, за которое фактически никто не несёт ответственности, так как несправедливые и непонятные большинству педагогов системы формально законны.</w:t>
      </w:r>
    </w:p>
    <w:p w:rsidR="006C7357" w:rsidRPr="006C7357" w:rsidRDefault="006C7357" w:rsidP="006C7357">
      <w:pPr>
        <w:pStyle w:val="a7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6C7357" w:rsidRDefault="006C7357" w:rsidP="006C7357">
      <w:pPr>
        <w:pStyle w:val="a7"/>
        <w:numPr>
          <w:ilvl w:val="0"/>
          <w:numId w:val="11"/>
        </w:numPr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6C7357">
        <w:rPr>
          <w:rFonts w:ascii="Times New Roman" w:hAnsi="Times New Roman"/>
          <w:i/>
          <w:sz w:val="28"/>
          <w:szCs w:val="28"/>
        </w:rPr>
        <w:t>Каким должен быть размер заплаты педагога?</w:t>
      </w:r>
    </w:p>
    <w:p w:rsidR="006C7357" w:rsidRPr="006C7357" w:rsidRDefault="006C7357" w:rsidP="006C7357">
      <w:pPr>
        <w:pStyle w:val="a7"/>
        <w:ind w:left="1211" w:right="-1"/>
        <w:jc w:val="both"/>
        <w:rPr>
          <w:rFonts w:ascii="Times New Roman" w:hAnsi="Times New Roman"/>
          <w:i/>
          <w:sz w:val="28"/>
          <w:szCs w:val="28"/>
        </w:rPr>
      </w:pPr>
    </w:p>
    <w:p w:rsidR="006C7357" w:rsidRPr="006C7357" w:rsidRDefault="006C7357" w:rsidP="006C7357">
      <w:pPr>
        <w:pStyle w:val="a7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6C7357">
        <w:rPr>
          <w:rFonts w:ascii="Times New Roman" w:hAnsi="Times New Roman"/>
          <w:sz w:val="28"/>
          <w:szCs w:val="28"/>
        </w:rPr>
        <w:t xml:space="preserve">Достойным и справедливым, а не привязанным к минимальному </w:t>
      </w:r>
      <w:proofErr w:type="gramStart"/>
      <w:r w:rsidRPr="006C7357">
        <w:rPr>
          <w:rFonts w:ascii="Times New Roman" w:hAnsi="Times New Roman"/>
          <w:sz w:val="28"/>
          <w:szCs w:val="28"/>
        </w:rPr>
        <w:t>размеру оплаты труда</w:t>
      </w:r>
      <w:proofErr w:type="gramEnd"/>
      <w:r w:rsidRPr="006C7357">
        <w:rPr>
          <w:rFonts w:ascii="Times New Roman" w:hAnsi="Times New Roman"/>
          <w:sz w:val="28"/>
          <w:szCs w:val="28"/>
        </w:rPr>
        <w:t xml:space="preserve"> или средней зарплате по экономике убыточного региона. Задачи стимулирования профессионального роста педагогов и доведения размеров их зарплат до какого-то минимума несовместимы.</w:t>
      </w:r>
    </w:p>
    <w:p w:rsidR="006C7357" w:rsidRDefault="006C7357" w:rsidP="006C7357">
      <w:pPr>
        <w:pStyle w:val="a7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6C7357">
        <w:rPr>
          <w:rFonts w:ascii="Times New Roman" w:hAnsi="Times New Roman"/>
          <w:sz w:val="28"/>
          <w:szCs w:val="28"/>
        </w:rPr>
        <w:t>Профсоюз считает необходимым незамедлительно повысить зарплату педагогов не менее чем на 50 %.</w:t>
      </w:r>
    </w:p>
    <w:p w:rsidR="006C7357" w:rsidRPr="006C7357" w:rsidRDefault="006C7357" w:rsidP="006C7357">
      <w:pPr>
        <w:pStyle w:val="a7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6C7357" w:rsidRDefault="006C7357" w:rsidP="006C7357">
      <w:pPr>
        <w:pStyle w:val="a7"/>
        <w:numPr>
          <w:ilvl w:val="0"/>
          <w:numId w:val="11"/>
        </w:numPr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6C7357">
        <w:rPr>
          <w:rFonts w:ascii="Times New Roman" w:hAnsi="Times New Roman"/>
          <w:i/>
          <w:sz w:val="28"/>
          <w:szCs w:val="28"/>
        </w:rPr>
        <w:t>Каково отношение Профсоюза к инициативам других сторон по изменению систем оплаты труда педагогов?</w:t>
      </w:r>
    </w:p>
    <w:p w:rsidR="006C7357" w:rsidRPr="006C7357" w:rsidRDefault="006C7357" w:rsidP="006C7357">
      <w:pPr>
        <w:pStyle w:val="a7"/>
        <w:ind w:left="1211" w:right="-1"/>
        <w:jc w:val="both"/>
        <w:rPr>
          <w:rFonts w:ascii="Times New Roman" w:hAnsi="Times New Roman"/>
          <w:i/>
          <w:sz w:val="28"/>
          <w:szCs w:val="28"/>
        </w:rPr>
      </w:pPr>
    </w:p>
    <w:p w:rsidR="006C7357" w:rsidRDefault="006C7357" w:rsidP="006C7357">
      <w:pPr>
        <w:pStyle w:val="a7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6C7357">
        <w:rPr>
          <w:rFonts w:ascii="Times New Roman" w:hAnsi="Times New Roman"/>
          <w:sz w:val="28"/>
          <w:szCs w:val="28"/>
        </w:rPr>
        <w:t>Любая инициатива по улучшению систем оплаты труда и увеличению размера зарплаты (в ситуации, когда они неудовлетворительны) - это хорошо. Сам факт подготовки в последнее время многочисленных законопроектов на эту тему должен стимулировать власть к ускоренному принятию конкретных мер по решению проблемы: если не в предлагаемых, то в иных приемлемых вариантах. В противном случае непринятие мер будет иметь се</w:t>
      </w:r>
      <w:r>
        <w:rPr>
          <w:rFonts w:ascii="Times New Roman" w:hAnsi="Times New Roman"/>
          <w:sz w:val="28"/>
          <w:szCs w:val="28"/>
        </w:rPr>
        <w:t>рьёзные социальные последствия.</w:t>
      </w:r>
    </w:p>
    <w:p w:rsidR="006C7357" w:rsidRPr="006C7357" w:rsidRDefault="006C7357" w:rsidP="006C7357">
      <w:pPr>
        <w:pStyle w:val="a7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6C7357" w:rsidRDefault="006C7357" w:rsidP="006C7357">
      <w:pPr>
        <w:pStyle w:val="a7"/>
        <w:numPr>
          <w:ilvl w:val="0"/>
          <w:numId w:val="11"/>
        </w:numPr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6C7357">
        <w:rPr>
          <w:rFonts w:ascii="Times New Roman" w:hAnsi="Times New Roman"/>
          <w:i/>
          <w:sz w:val="28"/>
          <w:szCs w:val="28"/>
        </w:rPr>
        <w:t>Что необходимо для изменения системы оплаты труда педагогов?</w:t>
      </w:r>
    </w:p>
    <w:p w:rsidR="006C7357" w:rsidRPr="006C7357" w:rsidRDefault="006C7357" w:rsidP="006C7357">
      <w:pPr>
        <w:pStyle w:val="a7"/>
        <w:ind w:left="1211" w:right="-1"/>
        <w:jc w:val="both"/>
        <w:rPr>
          <w:rFonts w:ascii="Times New Roman" w:hAnsi="Times New Roman"/>
          <w:i/>
          <w:sz w:val="28"/>
          <w:szCs w:val="28"/>
        </w:rPr>
      </w:pPr>
    </w:p>
    <w:p w:rsidR="006C7357" w:rsidRPr="006C7357" w:rsidRDefault="006C7357" w:rsidP="006C7357">
      <w:pPr>
        <w:pStyle w:val="a7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6C7357">
        <w:rPr>
          <w:rFonts w:ascii="Times New Roman" w:hAnsi="Times New Roman"/>
          <w:sz w:val="28"/>
          <w:szCs w:val="28"/>
        </w:rPr>
        <w:t>Программа-минимум (в рамках действующего законодательства):</w:t>
      </w:r>
    </w:p>
    <w:p w:rsidR="006C7357" w:rsidRPr="006C7357" w:rsidRDefault="006C7357" w:rsidP="006C7357">
      <w:pPr>
        <w:pStyle w:val="a7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6C7357">
        <w:rPr>
          <w:rFonts w:ascii="Times New Roman" w:hAnsi="Times New Roman"/>
          <w:sz w:val="28"/>
          <w:szCs w:val="28"/>
        </w:rPr>
        <w:t>-</w:t>
      </w:r>
      <w:r w:rsidRPr="006C7357">
        <w:rPr>
          <w:rFonts w:ascii="Times New Roman" w:hAnsi="Times New Roman"/>
          <w:sz w:val="28"/>
          <w:szCs w:val="28"/>
        </w:rPr>
        <w:tab/>
        <w:t>установление на федеральном уровне гарантированной части зарплаты педагогов (т. е. реализация Правительством РФ права по установлению базовых окладов и ставок, которое предоставлено ему, но не используется);</w:t>
      </w:r>
    </w:p>
    <w:p w:rsidR="006C7357" w:rsidRPr="006C7357" w:rsidRDefault="006C7357" w:rsidP="006C7357">
      <w:pPr>
        <w:pStyle w:val="a7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6C7357">
        <w:rPr>
          <w:rFonts w:ascii="Times New Roman" w:hAnsi="Times New Roman"/>
          <w:sz w:val="28"/>
          <w:szCs w:val="28"/>
        </w:rPr>
        <w:t>-</w:t>
      </w:r>
      <w:r w:rsidRPr="006C7357">
        <w:rPr>
          <w:rFonts w:ascii="Times New Roman" w:hAnsi="Times New Roman"/>
          <w:sz w:val="28"/>
          <w:szCs w:val="28"/>
        </w:rPr>
        <w:tab/>
        <w:t>выполнение единых рекомендаций по установлению на федеральном, региональном и местном уровнях систем оплаты труда, разработанных Российской трёхсторонней комиссией при участии Профсоюза (учёт данных рекомендаций предусмотрен Трудовым кодексом РФ, но в большинстве регионов они игнорируются).</w:t>
      </w:r>
    </w:p>
    <w:p w:rsidR="006C7357" w:rsidRPr="006C7357" w:rsidRDefault="006C7357" w:rsidP="006C7357">
      <w:pPr>
        <w:pStyle w:val="a7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6C7357">
        <w:rPr>
          <w:rFonts w:ascii="Times New Roman" w:hAnsi="Times New Roman"/>
          <w:sz w:val="28"/>
          <w:szCs w:val="28"/>
        </w:rPr>
        <w:lastRenderedPageBreak/>
        <w:t>-</w:t>
      </w:r>
      <w:r w:rsidRPr="006C7357">
        <w:rPr>
          <w:rFonts w:ascii="Times New Roman" w:hAnsi="Times New Roman"/>
          <w:sz w:val="28"/>
          <w:szCs w:val="28"/>
        </w:rPr>
        <w:tab/>
        <w:t>закрепление в коллективных договорах положений об участии профкома в разработке положений об оплате труда, а также распределении стимулирующих выплат.</w:t>
      </w:r>
    </w:p>
    <w:p w:rsidR="006C7357" w:rsidRDefault="006C7357" w:rsidP="006C7357">
      <w:pPr>
        <w:pStyle w:val="a7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6C7357">
        <w:rPr>
          <w:rFonts w:ascii="Times New Roman" w:hAnsi="Times New Roman"/>
          <w:sz w:val="28"/>
          <w:szCs w:val="28"/>
        </w:rPr>
        <w:t>Программа-максимум - установление на федеральном уровне единых принципов и государственных гарантий по оплате труда педагогов путём законодательного перераспределения соответствующих полномочий.</w:t>
      </w:r>
    </w:p>
    <w:p w:rsidR="006C7357" w:rsidRPr="006C7357" w:rsidRDefault="006C7357" w:rsidP="006C7357">
      <w:pPr>
        <w:pStyle w:val="a7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6C7357" w:rsidRDefault="006C7357" w:rsidP="006C7357">
      <w:pPr>
        <w:pStyle w:val="a7"/>
        <w:numPr>
          <w:ilvl w:val="0"/>
          <w:numId w:val="11"/>
        </w:numPr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6C7357">
        <w:rPr>
          <w:rFonts w:ascii="Times New Roman" w:hAnsi="Times New Roman"/>
          <w:i/>
          <w:sz w:val="28"/>
          <w:szCs w:val="28"/>
        </w:rPr>
        <w:t>Что необходимо для увели</w:t>
      </w:r>
      <w:r>
        <w:rPr>
          <w:rFonts w:ascii="Times New Roman" w:hAnsi="Times New Roman"/>
          <w:i/>
          <w:sz w:val="28"/>
          <w:szCs w:val="28"/>
        </w:rPr>
        <w:t>чения размера зарплаты педагога?</w:t>
      </w:r>
    </w:p>
    <w:p w:rsidR="006C7357" w:rsidRPr="006C7357" w:rsidRDefault="006C7357" w:rsidP="006C7357">
      <w:pPr>
        <w:pStyle w:val="a7"/>
        <w:ind w:left="1211" w:right="-1"/>
        <w:jc w:val="both"/>
        <w:rPr>
          <w:rFonts w:ascii="Times New Roman" w:hAnsi="Times New Roman"/>
          <w:i/>
          <w:sz w:val="28"/>
          <w:szCs w:val="28"/>
        </w:rPr>
      </w:pPr>
    </w:p>
    <w:p w:rsidR="006C7357" w:rsidRPr="006C7357" w:rsidRDefault="006C7357" w:rsidP="006C7357">
      <w:pPr>
        <w:pStyle w:val="a7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6C7357">
        <w:rPr>
          <w:rFonts w:ascii="Times New Roman" w:hAnsi="Times New Roman"/>
          <w:sz w:val="28"/>
          <w:szCs w:val="28"/>
        </w:rPr>
        <w:t>В текущей экономической ситуации для этого необходимо изменение бюджетной политики: увеличение фондов оплаты труда путём сокращения расходов на дорогостоящие проекты.</w:t>
      </w:r>
    </w:p>
    <w:p w:rsidR="006C7357" w:rsidRPr="006C7357" w:rsidRDefault="006C7357" w:rsidP="006C7357">
      <w:pPr>
        <w:pStyle w:val="a7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6C7357">
        <w:rPr>
          <w:rFonts w:ascii="Times New Roman" w:hAnsi="Times New Roman"/>
          <w:sz w:val="28"/>
          <w:szCs w:val="28"/>
        </w:rPr>
        <w:t xml:space="preserve">В свою очередь международный опыт демонстрирует взаимосвязь зарплаты </w:t>
      </w:r>
      <w:proofErr w:type="gramStart"/>
      <w:r w:rsidRPr="006C7357">
        <w:rPr>
          <w:rFonts w:ascii="Times New Roman" w:hAnsi="Times New Roman"/>
          <w:sz w:val="28"/>
          <w:szCs w:val="28"/>
        </w:rPr>
        <w:t>педагогов</w:t>
      </w:r>
      <w:proofErr w:type="gramEnd"/>
      <w:r w:rsidRPr="006C7357">
        <w:rPr>
          <w:rFonts w:ascii="Times New Roman" w:hAnsi="Times New Roman"/>
          <w:sz w:val="28"/>
          <w:szCs w:val="28"/>
        </w:rPr>
        <w:t xml:space="preserve"> как с их квалификацией, так и с реальным отношением к профессии со стороны государства и общества. Поэтому одна из задач Профсоюза - содействие повышению престижа профессии педагога.</w:t>
      </w:r>
    </w:p>
    <w:p w:rsidR="001234DD" w:rsidRDefault="001234DD" w:rsidP="006C7357">
      <w:pPr>
        <w:pStyle w:val="a7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-11908</wp:posOffset>
                </wp:positionH>
                <wp:positionV relativeFrom="paragraph">
                  <wp:posOffset>177175</wp:posOffset>
                </wp:positionV>
                <wp:extent cx="6604840" cy="0"/>
                <wp:effectExtent l="0" t="0" r="2476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95pt" to="519.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" strokecolor="#4579b8 [3044]"/>
            </w:pict>
          </mc:Fallback>
        </mc:AlternateContent>
      </w:r>
    </w:p>
    <w:p w:rsidR="001234DD" w:rsidRDefault="001234DD" w:rsidP="006C7357">
      <w:pPr>
        <w:pStyle w:val="a7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6C7357" w:rsidRPr="006C7357" w:rsidRDefault="006C7357" w:rsidP="006C7357">
      <w:pPr>
        <w:pStyle w:val="a7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6C7357">
        <w:rPr>
          <w:rFonts w:ascii="Times New Roman" w:hAnsi="Times New Roman"/>
          <w:sz w:val="28"/>
          <w:szCs w:val="28"/>
        </w:rPr>
        <w:t>Профсоюз инициировал создание (в рамках Российской трёхсторонней комиссии - РТК) специальной рабочей группы для рассмотрения наиболее острых вопросов оплаты труда.</w:t>
      </w:r>
    </w:p>
    <w:p w:rsidR="006C7357" w:rsidRPr="006C7357" w:rsidRDefault="006C7357" w:rsidP="006C7357">
      <w:pPr>
        <w:pStyle w:val="a7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6C7357">
        <w:rPr>
          <w:rFonts w:ascii="Times New Roman" w:hAnsi="Times New Roman"/>
          <w:sz w:val="28"/>
          <w:szCs w:val="28"/>
        </w:rPr>
        <w:t>В настоящее время Профсоюз готовит для РТК кардинальные комплексные предложения по изменению условий оплаты труда педагогов.</w:t>
      </w:r>
    </w:p>
    <w:sectPr w:rsidR="006C7357" w:rsidRPr="006C7357" w:rsidSect="000036E2">
      <w:pgSz w:w="11906" w:h="16838"/>
      <w:pgMar w:top="567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654D"/>
    <w:multiLevelType w:val="hybridMultilevel"/>
    <w:tmpl w:val="0706AF82"/>
    <w:lvl w:ilvl="0" w:tplc="A0C427B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AF20AB"/>
    <w:multiLevelType w:val="hybridMultilevel"/>
    <w:tmpl w:val="DC343F9C"/>
    <w:lvl w:ilvl="0" w:tplc="EEA263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9A4B12"/>
    <w:multiLevelType w:val="hybridMultilevel"/>
    <w:tmpl w:val="6710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97907"/>
    <w:multiLevelType w:val="multilevel"/>
    <w:tmpl w:val="CCD4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AB79ED"/>
    <w:multiLevelType w:val="hybridMultilevel"/>
    <w:tmpl w:val="C0EA5CCA"/>
    <w:lvl w:ilvl="0" w:tplc="27AA0B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F7D30FB"/>
    <w:multiLevelType w:val="hybridMultilevel"/>
    <w:tmpl w:val="90CC7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E18A2"/>
    <w:multiLevelType w:val="hybridMultilevel"/>
    <w:tmpl w:val="EAF43838"/>
    <w:lvl w:ilvl="0" w:tplc="92BCD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C267357"/>
    <w:multiLevelType w:val="hybridMultilevel"/>
    <w:tmpl w:val="5A667958"/>
    <w:lvl w:ilvl="0" w:tplc="16DEC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546CB0"/>
    <w:multiLevelType w:val="hybridMultilevel"/>
    <w:tmpl w:val="6D12EC20"/>
    <w:lvl w:ilvl="0" w:tplc="C89E0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DFF2DFC"/>
    <w:multiLevelType w:val="hybridMultilevel"/>
    <w:tmpl w:val="F2AE9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E0E9E"/>
    <w:multiLevelType w:val="hybridMultilevel"/>
    <w:tmpl w:val="84AC3F46"/>
    <w:lvl w:ilvl="0" w:tplc="95008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10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A6"/>
    <w:rsid w:val="000036E2"/>
    <w:rsid w:val="00010F2A"/>
    <w:rsid w:val="00011990"/>
    <w:rsid w:val="00016A9E"/>
    <w:rsid w:val="00036F92"/>
    <w:rsid w:val="0005227C"/>
    <w:rsid w:val="000566D1"/>
    <w:rsid w:val="0006318E"/>
    <w:rsid w:val="00063468"/>
    <w:rsid w:val="000911FC"/>
    <w:rsid w:val="0009143D"/>
    <w:rsid w:val="000958FA"/>
    <w:rsid w:val="000A5BC1"/>
    <w:rsid w:val="000C07A8"/>
    <w:rsid w:val="000C66AB"/>
    <w:rsid w:val="000D54C7"/>
    <w:rsid w:val="001117C6"/>
    <w:rsid w:val="001234DD"/>
    <w:rsid w:val="00124241"/>
    <w:rsid w:val="00130DE3"/>
    <w:rsid w:val="00145D76"/>
    <w:rsid w:val="001537BD"/>
    <w:rsid w:val="0015788F"/>
    <w:rsid w:val="00157B2E"/>
    <w:rsid w:val="001755D0"/>
    <w:rsid w:val="00177C03"/>
    <w:rsid w:val="0018286C"/>
    <w:rsid w:val="00185233"/>
    <w:rsid w:val="001E6DA3"/>
    <w:rsid w:val="00202946"/>
    <w:rsid w:val="00205947"/>
    <w:rsid w:val="00232120"/>
    <w:rsid w:val="00233B09"/>
    <w:rsid w:val="00235732"/>
    <w:rsid w:val="00244B89"/>
    <w:rsid w:val="00252132"/>
    <w:rsid w:val="00253DCB"/>
    <w:rsid w:val="00254385"/>
    <w:rsid w:val="002544EB"/>
    <w:rsid w:val="002626A0"/>
    <w:rsid w:val="002925BF"/>
    <w:rsid w:val="002B5B75"/>
    <w:rsid w:val="002D6DBB"/>
    <w:rsid w:val="002D7372"/>
    <w:rsid w:val="002E182D"/>
    <w:rsid w:val="002E195E"/>
    <w:rsid w:val="002E5086"/>
    <w:rsid w:val="002E5EC3"/>
    <w:rsid w:val="002F2887"/>
    <w:rsid w:val="00310971"/>
    <w:rsid w:val="00350E89"/>
    <w:rsid w:val="0035659F"/>
    <w:rsid w:val="003569DA"/>
    <w:rsid w:val="00372401"/>
    <w:rsid w:val="00387F22"/>
    <w:rsid w:val="003A2328"/>
    <w:rsid w:val="003E4053"/>
    <w:rsid w:val="00410D21"/>
    <w:rsid w:val="0042787F"/>
    <w:rsid w:val="00432168"/>
    <w:rsid w:val="00433B5D"/>
    <w:rsid w:val="00444824"/>
    <w:rsid w:val="00445241"/>
    <w:rsid w:val="004513D6"/>
    <w:rsid w:val="00451968"/>
    <w:rsid w:val="00451A6F"/>
    <w:rsid w:val="0046472A"/>
    <w:rsid w:val="004800A8"/>
    <w:rsid w:val="00480339"/>
    <w:rsid w:val="004A7747"/>
    <w:rsid w:val="004B13AB"/>
    <w:rsid w:val="004B2B94"/>
    <w:rsid w:val="004D0C58"/>
    <w:rsid w:val="004E0240"/>
    <w:rsid w:val="004F19C9"/>
    <w:rsid w:val="00502FE5"/>
    <w:rsid w:val="00520400"/>
    <w:rsid w:val="005208AC"/>
    <w:rsid w:val="0052210D"/>
    <w:rsid w:val="00525B4F"/>
    <w:rsid w:val="00576714"/>
    <w:rsid w:val="00585E5A"/>
    <w:rsid w:val="005935EF"/>
    <w:rsid w:val="00594FEC"/>
    <w:rsid w:val="005A04C8"/>
    <w:rsid w:val="005B38EB"/>
    <w:rsid w:val="005C2825"/>
    <w:rsid w:val="005D2FCF"/>
    <w:rsid w:val="005E2CC5"/>
    <w:rsid w:val="006171DB"/>
    <w:rsid w:val="00622D11"/>
    <w:rsid w:val="00631F0A"/>
    <w:rsid w:val="00635C54"/>
    <w:rsid w:val="00641491"/>
    <w:rsid w:val="0064557E"/>
    <w:rsid w:val="00650F25"/>
    <w:rsid w:val="00651CCD"/>
    <w:rsid w:val="0065235B"/>
    <w:rsid w:val="00655F37"/>
    <w:rsid w:val="0066439C"/>
    <w:rsid w:val="00666150"/>
    <w:rsid w:val="00681529"/>
    <w:rsid w:val="00690539"/>
    <w:rsid w:val="006A4ABF"/>
    <w:rsid w:val="006C1CC9"/>
    <w:rsid w:val="006C7357"/>
    <w:rsid w:val="006E2B8F"/>
    <w:rsid w:val="006E5A8C"/>
    <w:rsid w:val="0070236A"/>
    <w:rsid w:val="007038FA"/>
    <w:rsid w:val="00711FB6"/>
    <w:rsid w:val="00774DE2"/>
    <w:rsid w:val="007948EA"/>
    <w:rsid w:val="00797D37"/>
    <w:rsid w:val="007A2087"/>
    <w:rsid w:val="007A3444"/>
    <w:rsid w:val="007A5882"/>
    <w:rsid w:val="007C13E6"/>
    <w:rsid w:val="007C7A9E"/>
    <w:rsid w:val="007F0E6E"/>
    <w:rsid w:val="007F33D6"/>
    <w:rsid w:val="00822838"/>
    <w:rsid w:val="00835C9D"/>
    <w:rsid w:val="00864DDF"/>
    <w:rsid w:val="0089037C"/>
    <w:rsid w:val="008954AE"/>
    <w:rsid w:val="00895DDE"/>
    <w:rsid w:val="008A6F49"/>
    <w:rsid w:val="008B1883"/>
    <w:rsid w:val="008F3F2A"/>
    <w:rsid w:val="008F5694"/>
    <w:rsid w:val="008F6AA6"/>
    <w:rsid w:val="008F738F"/>
    <w:rsid w:val="008F753C"/>
    <w:rsid w:val="009030DC"/>
    <w:rsid w:val="009426C1"/>
    <w:rsid w:val="009434F2"/>
    <w:rsid w:val="00946518"/>
    <w:rsid w:val="0095779E"/>
    <w:rsid w:val="00964526"/>
    <w:rsid w:val="009D5BF0"/>
    <w:rsid w:val="00A128F4"/>
    <w:rsid w:val="00A157F4"/>
    <w:rsid w:val="00A20490"/>
    <w:rsid w:val="00A6068F"/>
    <w:rsid w:val="00A64A81"/>
    <w:rsid w:val="00A65F59"/>
    <w:rsid w:val="00A72E5E"/>
    <w:rsid w:val="00AA01A5"/>
    <w:rsid w:val="00AC1C7C"/>
    <w:rsid w:val="00AC39A7"/>
    <w:rsid w:val="00AC5469"/>
    <w:rsid w:val="00AE378F"/>
    <w:rsid w:val="00B00599"/>
    <w:rsid w:val="00B468FB"/>
    <w:rsid w:val="00B4774C"/>
    <w:rsid w:val="00B5454C"/>
    <w:rsid w:val="00B710B5"/>
    <w:rsid w:val="00B772DF"/>
    <w:rsid w:val="00B92FD1"/>
    <w:rsid w:val="00BB16B2"/>
    <w:rsid w:val="00BB1BE0"/>
    <w:rsid w:val="00BB36A6"/>
    <w:rsid w:val="00BD4830"/>
    <w:rsid w:val="00BD7CDE"/>
    <w:rsid w:val="00BF5BE3"/>
    <w:rsid w:val="00C12182"/>
    <w:rsid w:val="00C13A6B"/>
    <w:rsid w:val="00C264CE"/>
    <w:rsid w:val="00C30F51"/>
    <w:rsid w:val="00C451B9"/>
    <w:rsid w:val="00C45B06"/>
    <w:rsid w:val="00C565DA"/>
    <w:rsid w:val="00C752EA"/>
    <w:rsid w:val="00C9449F"/>
    <w:rsid w:val="00C95399"/>
    <w:rsid w:val="00CA0B8A"/>
    <w:rsid w:val="00CA35F8"/>
    <w:rsid w:val="00CB0A39"/>
    <w:rsid w:val="00CB23CA"/>
    <w:rsid w:val="00CC3069"/>
    <w:rsid w:val="00CC3882"/>
    <w:rsid w:val="00CD35E4"/>
    <w:rsid w:val="00CF28CA"/>
    <w:rsid w:val="00CF5290"/>
    <w:rsid w:val="00CF6C23"/>
    <w:rsid w:val="00D12A9B"/>
    <w:rsid w:val="00D16275"/>
    <w:rsid w:val="00D23D46"/>
    <w:rsid w:val="00D31C06"/>
    <w:rsid w:val="00D3555D"/>
    <w:rsid w:val="00D40085"/>
    <w:rsid w:val="00D437E1"/>
    <w:rsid w:val="00D50DC9"/>
    <w:rsid w:val="00D7248C"/>
    <w:rsid w:val="00D73F32"/>
    <w:rsid w:val="00D804EC"/>
    <w:rsid w:val="00D87E8F"/>
    <w:rsid w:val="00D92398"/>
    <w:rsid w:val="00D935E6"/>
    <w:rsid w:val="00DA0A54"/>
    <w:rsid w:val="00DB4E73"/>
    <w:rsid w:val="00DB621B"/>
    <w:rsid w:val="00E06126"/>
    <w:rsid w:val="00E23BCD"/>
    <w:rsid w:val="00E4100B"/>
    <w:rsid w:val="00E51E45"/>
    <w:rsid w:val="00E7195E"/>
    <w:rsid w:val="00E72D94"/>
    <w:rsid w:val="00E75A7D"/>
    <w:rsid w:val="00E85B84"/>
    <w:rsid w:val="00EA23CF"/>
    <w:rsid w:val="00EA517B"/>
    <w:rsid w:val="00EA7275"/>
    <w:rsid w:val="00EB1865"/>
    <w:rsid w:val="00EB5F22"/>
    <w:rsid w:val="00EC6472"/>
    <w:rsid w:val="00ED42A8"/>
    <w:rsid w:val="00EE6403"/>
    <w:rsid w:val="00EF3039"/>
    <w:rsid w:val="00EF44DA"/>
    <w:rsid w:val="00F129E6"/>
    <w:rsid w:val="00F26A53"/>
    <w:rsid w:val="00F62138"/>
    <w:rsid w:val="00F62AEB"/>
    <w:rsid w:val="00F8618F"/>
    <w:rsid w:val="00F87A18"/>
    <w:rsid w:val="00F91C6B"/>
    <w:rsid w:val="00FA55B4"/>
    <w:rsid w:val="00FB5F96"/>
    <w:rsid w:val="00FB712D"/>
    <w:rsid w:val="00FC64E5"/>
    <w:rsid w:val="00FD048B"/>
    <w:rsid w:val="00FD2185"/>
    <w:rsid w:val="00FE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85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724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B4E73"/>
    <w:pPr>
      <w:keepNext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6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6A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36A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0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A128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DB4E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54385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45196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2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Plain Text"/>
    <w:basedOn w:val="a"/>
    <w:link w:val="ac"/>
    <w:uiPriority w:val="99"/>
    <w:rsid w:val="000958FA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uiPriority w:val="99"/>
    <w:rsid w:val="000958F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Без интервала Знак"/>
    <w:link w:val="a7"/>
    <w:uiPriority w:val="1"/>
    <w:rsid w:val="000958FA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0036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0036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0036E2"/>
    <w:pPr>
      <w:widowControl w:val="0"/>
      <w:shd w:val="clear" w:color="auto" w:fill="FFFFFF"/>
      <w:spacing w:line="326" w:lineRule="exact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85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724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B4E73"/>
    <w:pPr>
      <w:keepNext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6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6A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36A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0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A128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DB4E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54385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45196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2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Plain Text"/>
    <w:basedOn w:val="a"/>
    <w:link w:val="ac"/>
    <w:uiPriority w:val="99"/>
    <w:rsid w:val="000958FA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uiPriority w:val="99"/>
    <w:rsid w:val="000958F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Без интервала Знак"/>
    <w:link w:val="a7"/>
    <w:uiPriority w:val="1"/>
    <w:rsid w:val="000958FA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0036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0036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0036E2"/>
    <w:pPr>
      <w:widowControl w:val="0"/>
      <w:shd w:val="clear" w:color="auto" w:fill="FFFFFF"/>
      <w:spacing w:line="326" w:lineRule="exact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www.bropro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03@broprof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DFF1E-28FB-489F-866C-F7E51422E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ruslan4eg</cp:lastModifiedBy>
  <cp:revision>7</cp:revision>
  <cp:lastPrinted>2019-01-31T04:03:00Z</cp:lastPrinted>
  <dcterms:created xsi:type="dcterms:W3CDTF">2019-01-31T06:27:00Z</dcterms:created>
  <dcterms:modified xsi:type="dcterms:W3CDTF">2019-01-31T07:52:00Z</dcterms:modified>
</cp:coreProperties>
</file>