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5567DEA2" wp14:editId="0CD4BEE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Default="00D139DA"/>
    <w:p w:rsidR="00D139DA" w:rsidRDefault="00D139DA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9DA" w:rsidRPr="00BB36A6" w:rsidRDefault="00D139DA" w:rsidP="00D139DA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997521" w:rsidRPr="002925BF" w:rsidRDefault="00997521" w:rsidP="00D139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997521" w:rsidRPr="002925BF" w:rsidRDefault="00997521" w:rsidP="00D139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21-61-43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9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139DA" w:rsidRPr="000D54C7" w:rsidRDefault="00D139DA" w:rsidP="00D139DA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4D6E" wp14:editId="63392EA7">
                <wp:simplePos x="0" y="0"/>
                <wp:positionH relativeFrom="column">
                  <wp:posOffset>3160328</wp:posOffset>
                </wp:positionH>
                <wp:positionV relativeFrom="paragraph">
                  <wp:posOffset>58888</wp:posOffset>
                </wp:positionV>
                <wp:extent cx="2830289" cy="179136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9" cy="1791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21" w:rsidRDefault="0099752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19" w:rsidRDefault="00997521" w:rsidP="000F40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0F40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ям </w:t>
                            </w:r>
                          </w:p>
                          <w:p w:rsidR="00997521" w:rsidRDefault="000F4019" w:rsidP="000F40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территориальных и первичных организаций Профсоюза</w:t>
                            </w:r>
                          </w:p>
                          <w:p w:rsidR="000F4019" w:rsidRDefault="000F4019" w:rsidP="000F401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7521" w:rsidRPr="00CC3069" w:rsidRDefault="00997521" w:rsidP="00D139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8.85pt;margin-top:4.65pt;width:222.85pt;height:1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" filled="f" stroked="f">
                <v:textbox>
                  <w:txbxContent>
                    <w:p w:rsidR="00997521" w:rsidRDefault="0099752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F4019" w:rsidRDefault="00997521" w:rsidP="000F40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</w:t>
                      </w:r>
                      <w:r w:rsidR="000F40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ям </w:t>
                      </w:r>
                    </w:p>
                    <w:p w:rsidR="00997521" w:rsidRDefault="000F4019" w:rsidP="000F40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территориальных и первичных организаций Профсоюза</w:t>
                      </w:r>
                    </w:p>
                    <w:p w:rsidR="000F4019" w:rsidRDefault="000F4019" w:rsidP="000F401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7521" w:rsidRPr="00CC3069" w:rsidRDefault="00997521" w:rsidP="00D139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-146280</wp:posOffset>
                </wp:positionH>
                <wp:positionV relativeFrom="paragraph">
                  <wp:posOffset>169869</wp:posOffset>
                </wp:positionV>
                <wp:extent cx="3071351" cy="763622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763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21" w:rsidRDefault="00997521" w:rsidP="00D139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97521" w:rsidRPr="00E23BCD" w:rsidRDefault="000F4019" w:rsidP="00D139DA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="00997521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975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01.2020 </w:t>
                            </w:r>
                            <w:r w:rsidR="00997521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9975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5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975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97521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A144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97521" w:rsidRDefault="00997521" w:rsidP="00D139DA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1.5pt;margin-top:13.4pt;width:241.8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" fillcolor="white [3201]" stroked="f" strokeweight=".5pt">
                <v:textbox>
                  <w:txbxContent>
                    <w:p w:rsidR="00997521" w:rsidRDefault="00997521" w:rsidP="00D139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97521" w:rsidRPr="00E23BCD" w:rsidRDefault="000F4019" w:rsidP="00D139DA">
                      <w:pPr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 w:rsidR="00997521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9975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01.2020 </w:t>
                      </w:r>
                      <w:r w:rsidR="00997521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9975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975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975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97521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A144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  <w:p w:rsidR="00997521" w:rsidRDefault="00997521" w:rsidP="00D139DA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915582" w:rsidP="00D139DA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3968D" wp14:editId="5C4391B6">
                <wp:simplePos x="0" y="0"/>
                <wp:positionH relativeFrom="column">
                  <wp:posOffset>-187124</wp:posOffset>
                </wp:positionH>
                <wp:positionV relativeFrom="paragraph">
                  <wp:posOffset>98626</wp:posOffset>
                </wp:positionV>
                <wp:extent cx="3188970" cy="807452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80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21" w:rsidRPr="0005610F" w:rsidRDefault="005A5F38" w:rsidP="00D139D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0F4019" w:rsidRPr="000F401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внесении изменений и дополнений в Отраслевое соглашение по организациям сферы образования Республики Бурятия на 2019 – 2021г.г.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75pt;margin-top:7.75pt;width:251.1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" stroked="f">
                <v:textbox>
                  <w:txbxContent>
                    <w:p w:rsidR="00997521" w:rsidRPr="0005610F" w:rsidRDefault="005A5F38" w:rsidP="00D139DA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О </w:t>
                      </w:r>
                      <w:r w:rsidR="000F4019" w:rsidRPr="000F401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внесении изменений и дополнений в Отраслевое соглашение по организациям сферы образования Республики Бурятия на 2019 – 2021г.г.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717694" w:rsidRDefault="00717694" w:rsidP="00A144D6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</w:p>
    <w:p w:rsidR="00A144D6" w:rsidRDefault="00A144D6" w:rsidP="00A144D6">
      <w:pPr>
        <w:shd w:val="clear" w:color="auto" w:fill="FFFFFF"/>
        <w:rPr>
          <w:rFonts w:ascii="Times New Roman" w:hAnsi="Times New Roman"/>
          <w:noProof/>
          <w:sz w:val="28"/>
          <w:szCs w:val="28"/>
        </w:rPr>
      </w:pPr>
    </w:p>
    <w:p w:rsidR="00915582" w:rsidRDefault="003C2F1B" w:rsidP="00A144D6">
      <w:pPr>
        <w:shd w:val="clear" w:color="auto" w:fill="FFFFFF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97521" w:rsidRDefault="003C2F1B" w:rsidP="00A144D6">
      <w:pPr>
        <w:shd w:val="clear" w:color="auto" w:fill="FFFFFF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</w:t>
      </w:r>
      <w:r w:rsidR="000F4019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0F4019">
        <w:rPr>
          <w:rFonts w:ascii="Times New Roman" w:hAnsi="Times New Roman"/>
          <w:noProof/>
          <w:sz w:val="28"/>
          <w:szCs w:val="28"/>
        </w:rPr>
        <w:t>коллеги</w:t>
      </w:r>
      <w:r w:rsidR="00997521">
        <w:rPr>
          <w:rFonts w:ascii="Times New Roman" w:hAnsi="Times New Roman"/>
          <w:noProof/>
          <w:sz w:val="28"/>
          <w:szCs w:val="28"/>
        </w:rPr>
        <w:t>!</w:t>
      </w:r>
    </w:p>
    <w:p w:rsidR="005A5F38" w:rsidRDefault="000F4019" w:rsidP="003C7A5B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 w:bidi="mn-Mong-CN"/>
        </w:rPr>
      </w:pPr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>Направляем Соглашение о внесении изменений и дополнений в Отраслевое соглашение по организациям сферы образования Республики Бурятия на 2019 – 2021г.г. (Соглашение зарег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 xml:space="preserve">истрировано 23.01.2020г., регистрационный номер №208). </w:t>
      </w:r>
    </w:p>
    <w:p w:rsidR="000F4019" w:rsidRPr="003C7A5B" w:rsidRDefault="000F4019" w:rsidP="003C7A5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 xml:space="preserve">Приложение на 11л. </w:t>
      </w:r>
    </w:p>
    <w:p w:rsidR="00260E43" w:rsidRPr="00474B3A" w:rsidRDefault="0005610F" w:rsidP="0005610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74B3A">
        <w:rPr>
          <w:rFonts w:ascii="Times New Roman" w:hAnsi="Times New Roman"/>
          <w:sz w:val="28"/>
          <w:szCs w:val="28"/>
        </w:rPr>
        <w:t xml:space="preserve"> </w:t>
      </w:r>
    </w:p>
    <w:p w:rsidR="00660149" w:rsidRDefault="00660149" w:rsidP="006601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10F" w:rsidRDefault="00772DC6" w:rsidP="006601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zh-CN" w:bidi="mn-Mong-CN"/>
        </w:rPr>
        <w:drawing>
          <wp:anchor distT="0" distB="0" distL="114300" distR="114300" simplePos="0" relativeHeight="251672576" behindDoc="1" locked="0" layoutInCell="1" allowOverlap="1" wp14:anchorId="19FC97E2" wp14:editId="0A5B7C3E">
            <wp:simplePos x="0" y="0"/>
            <wp:positionH relativeFrom="column">
              <wp:posOffset>2320290</wp:posOffset>
            </wp:positionH>
            <wp:positionV relativeFrom="paragraph">
              <wp:posOffset>142875</wp:posOffset>
            </wp:positionV>
            <wp:extent cx="1259205" cy="7270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10F" w:rsidRPr="00F01C78" w:rsidRDefault="0005610F" w:rsidP="006601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39DA" w:rsidRPr="001C494E" w:rsidRDefault="00DE332C" w:rsidP="006601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494E">
        <w:rPr>
          <w:rFonts w:ascii="Times New Roman" w:hAnsi="Times New Roman"/>
          <w:sz w:val="28"/>
          <w:szCs w:val="28"/>
        </w:rPr>
        <w:t xml:space="preserve"> </w:t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</w:r>
      <w:r w:rsidR="00D139DA" w:rsidRPr="001C494E">
        <w:rPr>
          <w:rFonts w:ascii="Times New Roman" w:hAnsi="Times New Roman"/>
          <w:color w:val="000000"/>
          <w:sz w:val="28"/>
          <w:szCs w:val="28"/>
        </w:rPr>
        <w:tab/>
        <w:t xml:space="preserve">         Л.Д. </w:t>
      </w:r>
      <w:proofErr w:type="spellStart"/>
      <w:r w:rsidR="00D139DA" w:rsidRPr="001C494E">
        <w:rPr>
          <w:rFonts w:ascii="Times New Roman" w:hAnsi="Times New Roman"/>
          <w:color w:val="000000"/>
          <w:sz w:val="28"/>
          <w:szCs w:val="28"/>
        </w:rPr>
        <w:t>Жанаева</w:t>
      </w:r>
      <w:proofErr w:type="spellEnd"/>
    </w:p>
    <w:p w:rsidR="00DE332C" w:rsidRPr="00F01C78" w:rsidRDefault="00DE332C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20A8" w:rsidRPr="00F01C78" w:rsidRDefault="00B320A8" w:rsidP="00D139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20A8" w:rsidRPr="00F01C78" w:rsidRDefault="00B320A8" w:rsidP="00D139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10F" w:rsidRDefault="0005610F" w:rsidP="00D139DA">
      <w:pPr>
        <w:jc w:val="both"/>
        <w:rPr>
          <w:rFonts w:ascii="Times New Roman" w:hAnsi="Times New Roman"/>
          <w:color w:val="000000"/>
        </w:rPr>
      </w:pPr>
    </w:p>
    <w:p w:rsidR="00474B3A" w:rsidRDefault="00474B3A" w:rsidP="00D139DA">
      <w:pPr>
        <w:jc w:val="both"/>
        <w:rPr>
          <w:rFonts w:ascii="Times New Roman" w:hAnsi="Times New Roman"/>
          <w:color w:val="000000"/>
        </w:rPr>
      </w:pPr>
    </w:p>
    <w:p w:rsidR="00474B3A" w:rsidRDefault="00474B3A" w:rsidP="00D139DA">
      <w:pPr>
        <w:jc w:val="both"/>
        <w:rPr>
          <w:rFonts w:ascii="Times New Roman" w:hAnsi="Times New Roman"/>
          <w:color w:val="000000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p w:rsidR="00A144D6" w:rsidRDefault="00A144D6" w:rsidP="00A144D6">
      <w:pPr>
        <w:jc w:val="right"/>
        <w:rPr>
          <w:rFonts w:ascii="Times New Roman" w:hAnsi="Times New Roman"/>
          <w:sz w:val="24"/>
          <w:szCs w:val="24"/>
        </w:rPr>
      </w:pPr>
    </w:p>
    <w:sectPr w:rsidR="00A144D6" w:rsidSect="006601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E05E6"/>
    <w:multiLevelType w:val="hybridMultilevel"/>
    <w:tmpl w:val="0DF83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B29ED"/>
    <w:multiLevelType w:val="hybridMultilevel"/>
    <w:tmpl w:val="EFA2B160"/>
    <w:lvl w:ilvl="0" w:tplc="9B441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B30A6"/>
    <w:multiLevelType w:val="multilevel"/>
    <w:tmpl w:val="401613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60124A"/>
    <w:multiLevelType w:val="hybridMultilevel"/>
    <w:tmpl w:val="1026D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849C4"/>
    <w:multiLevelType w:val="hybridMultilevel"/>
    <w:tmpl w:val="408E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6D6588"/>
    <w:multiLevelType w:val="hybridMultilevel"/>
    <w:tmpl w:val="99D6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1D01E4"/>
    <w:multiLevelType w:val="hybridMultilevel"/>
    <w:tmpl w:val="A692C6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956222"/>
    <w:multiLevelType w:val="hybridMultilevel"/>
    <w:tmpl w:val="7B12C0EE"/>
    <w:lvl w:ilvl="0" w:tplc="749A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E65D78"/>
    <w:multiLevelType w:val="hybridMultilevel"/>
    <w:tmpl w:val="FA6E0A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2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A"/>
    <w:rsid w:val="000064C5"/>
    <w:rsid w:val="00006FB3"/>
    <w:rsid w:val="00013F46"/>
    <w:rsid w:val="00027001"/>
    <w:rsid w:val="0005610F"/>
    <w:rsid w:val="000710C8"/>
    <w:rsid w:val="00084614"/>
    <w:rsid w:val="000B64C2"/>
    <w:rsid w:val="000C09D7"/>
    <w:rsid w:val="000E3C5A"/>
    <w:rsid w:val="000F4019"/>
    <w:rsid w:val="00127165"/>
    <w:rsid w:val="00136AB4"/>
    <w:rsid w:val="00171494"/>
    <w:rsid w:val="00182E75"/>
    <w:rsid w:val="00192B6E"/>
    <w:rsid w:val="001C494E"/>
    <w:rsid w:val="00201ED6"/>
    <w:rsid w:val="00206B9A"/>
    <w:rsid w:val="00212F9F"/>
    <w:rsid w:val="00215A24"/>
    <w:rsid w:val="00227ADB"/>
    <w:rsid w:val="00255203"/>
    <w:rsid w:val="00260E43"/>
    <w:rsid w:val="00270D71"/>
    <w:rsid w:val="00283E66"/>
    <w:rsid w:val="002B2F4D"/>
    <w:rsid w:val="0031693B"/>
    <w:rsid w:val="003531CD"/>
    <w:rsid w:val="003556EE"/>
    <w:rsid w:val="003A218C"/>
    <w:rsid w:val="003C0D91"/>
    <w:rsid w:val="003C2F1B"/>
    <w:rsid w:val="003C7A5B"/>
    <w:rsid w:val="003F462A"/>
    <w:rsid w:val="00474B3A"/>
    <w:rsid w:val="0047563A"/>
    <w:rsid w:val="004C044B"/>
    <w:rsid w:val="004C561E"/>
    <w:rsid w:val="004D6177"/>
    <w:rsid w:val="004E5A52"/>
    <w:rsid w:val="00514A74"/>
    <w:rsid w:val="00522B0C"/>
    <w:rsid w:val="00527F7E"/>
    <w:rsid w:val="00542913"/>
    <w:rsid w:val="00550561"/>
    <w:rsid w:val="005542AE"/>
    <w:rsid w:val="005A31CD"/>
    <w:rsid w:val="005A35C3"/>
    <w:rsid w:val="005A5F38"/>
    <w:rsid w:val="005D1FF2"/>
    <w:rsid w:val="005E0B6C"/>
    <w:rsid w:val="005F7F93"/>
    <w:rsid w:val="00604713"/>
    <w:rsid w:val="00633BA2"/>
    <w:rsid w:val="0065770C"/>
    <w:rsid w:val="00660149"/>
    <w:rsid w:val="00663F6F"/>
    <w:rsid w:val="006655C7"/>
    <w:rsid w:val="00690415"/>
    <w:rsid w:val="00691067"/>
    <w:rsid w:val="006D0270"/>
    <w:rsid w:val="0070139D"/>
    <w:rsid w:val="00717694"/>
    <w:rsid w:val="00717E71"/>
    <w:rsid w:val="007575BC"/>
    <w:rsid w:val="00772DC6"/>
    <w:rsid w:val="007B6EA3"/>
    <w:rsid w:val="007C74C8"/>
    <w:rsid w:val="007D13BC"/>
    <w:rsid w:val="0082448F"/>
    <w:rsid w:val="008404F2"/>
    <w:rsid w:val="008453FB"/>
    <w:rsid w:val="0084576C"/>
    <w:rsid w:val="00846F71"/>
    <w:rsid w:val="00856F92"/>
    <w:rsid w:val="008871DE"/>
    <w:rsid w:val="008A1E51"/>
    <w:rsid w:val="008D7E1E"/>
    <w:rsid w:val="008F11E4"/>
    <w:rsid w:val="008F6319"/>
    <w:rsid w:val="009102DC"/>
    <w:rsid w:val="00915582"/>
    <w:rsid w:val="00940C79"/>
    <w:rsid w:val="00997521"/>
    <w:rsid w:val="009A0CBF"/>
    <w:rsid w:val="009D2622"/>
    <w:rsid w:val="00A14248"/>
    <w:rsid w:val="00A144D6"/>
    <w:rsid w:val="00A20BF7"/>
    <w:rsid w:val="00A3350A"/>
    <w:rsid w:val="00A40252"/>
    <w:rsid w:val="00A4194E"/>
    <w:rsid w:val="00A6612A"/>
    <w:rsid w:val="00A74CEF"/>
    <w:rsid w:val="00A96046"/>
    <w:rsid w:val="00AB251D"/>
    <w:rsid w:val="00AB6608"/>
    <w:rsid w:val="00AC5683"/>
    <w:rsid w:val="00AE22EC"/>
    <w:rsid w:val="00B23C87"/>
    <w:rsid w:val="00B320A8"/>
    <w:rsid w:val="00B32598"/>
    <w:rsid w:val="00B877A3"/>
    <w:rsid w:val="00B915D8"/>
    <w:rsid w:val="00B963C3"/>
    <w:rsid w:val="00BB16B4"/>
    <w:rsid w:val="00BC3A33"/>
    <w:rsid w:val="00BE7006"/>
    <w:rsid w:val="00C33A2E"/>
    <w:rsid w:val="00C643EB"/>
    <w:rsid w:val="00C757AD"/>
    <w:rsid w:val="00C90F94"/>
    <w:rsid w:val="00C936E5"/>
    <w:rsid w:val="00CA4CD9"/>
    <w:rsid w:val="00CE4E3A"/>
    <w:rsid w:val="00CE71AD"/>
    <w:rsid w:val="00CF10CA"/>
    <w:rsid w:val="00CF3057"/>
    <w:rsid w:val="00D139DA"/>
    <w:rsid w:val="00D22748"/>
    <w:rsid w:val="00D366FE"/>
    <w:rsid w:val="00D563D0"/>
    <w:rsid w:val="00D725CF"/>
    <w:rsid w:val="00DA6CB0"/>
    <w:rsid w:val="00DB567A"/>
    <w:rsid w:val="00DE332C"/>
    <w:rsid w:val="00DF44B5"/>
    <w:rsid w:val="00DF5E7B"/>
    <w:rsid w:val="00E26B59"/>
    <w:rsid w:val="00E33A40"/>
    <w:rsid w:val="00E4383E"/>
    <w:rsid w:val="00E4500A"/>
    <w:rsid w:val="00E73440"/>
    <w:rsid w:val="00E93106"/>
    <w:rsid w:val="00EA0DCB"/>
    <w:rsid w:val="00ED20EB"/>
    <w:rsid w:val="00ED68F4"/>
    <w:rsid w:val="00EF0781"/>
    <w:rsid w:val="00F01C78"/>
    <w:rsid w:val="00F46295"/>
    <w:rsid w:val="00F61855"/>
    <w:rsid w:val="00F8091B"/>
    <w:rsid w:val="00FE4C89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aliases w:val="ПАРАГРАФ"/>
    <w:basedOn w:val="a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D725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725CF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semiHidden/>
    <w:unhideWhenUsed/>
    <w:rsid w:val="00D725CF"/>
    <w:pPr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D725CF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aliases w:val="ПАРАГРАФ"/>
    <w:basedOn w:val="a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D725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725CF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semiHidden/>
    <w:unhideWhenUsed/>
    <w:rsid w:val="00D725CF"/>
    <w:pPr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D725C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093-A853-4B71-9DA0-9AE393F4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3</cp:revision>
  <cp:lastPrinted>2020-01-30T06:29:00Z</cp:lastPrinted>
  <dcterms:created xsi:type="dcterms:W3CDTF">2020-01-30T06:33:00Z</dcterms:created>
  <dcterms:modified xsi:type="dcterms:W3CDTF">2020-01-30T06:33:00Z</dcterms:modified>
</cp:coreProperties>
</file>