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0F" w:rsidRPr="0003770D" w:rsidRDefault="00754B0F" w:rsidP="00754B0F">
      <w:pPr>
        <w:spacing w:after="0"/>
        <w:jc w:val="center"/>
        <w:rPr>
          <w:rFonts w:ascii="Times New Roman" w:hAnsi="Times New Roman"/>
          <w:b/>
          <w:sz w:val="28"/>
          <w:szCs w:val="28"/>
        </w:rPr>
      </w:pPr>
      <w:r w:rsidRPr="0003770D">
        <w:rPr>
          <w:rFonts w:ascii="Times New Roman" w:hAnsi="Times New Roman"/>
          <w:b/>
          <w:sz w:val="28"/>
          <w:szCs w:val="28"/>
        </w:rPr>
        <w:t xml:space="preserve">Отчет о проделанной работе по реализации плана работы </w:t>
      </w:r>
      <w:r w:rsidR="00F22E80">
        <w:rPr>
          <w:rFonts w:ascii="Times New Roman" w:hAnsi="Times New Roman"/>
          <w:b/>
          <w:sz w:val="28"/>
          <w:szCs w:val="28"/>
        </w:rPr>
        <w:t xml:space="preserve"> по профилактике</w:t>
      </w:r>
      <w:r w:rsidR="00C37AF9">
        <w:rPr>
          <w:rFonts w:ascii="Times New Roman" w:hAnsi="Times New Roman"/>
          <w:b/>
          <w:sz w:val="28"/>
          <w:szCs w:val="28"/>
        </w:rPr>
        <w:t xml:space="preserve"> правонарушений,</w:t>
      </w:r>
      <w:r>
        <w:rPr>
          <w:rFonts w:ascii="Times New Roman" w:hAnsi="Times New Roman"/>
          <w:b/>
          <w:sz w:val="28"/>
          <w:szCs w:val="28"/>
        </w:rPr>
        <w:t xml:space="preserve"> наркомании, алкоголизма, ранней беременности</w:t>
      </w:r>
      <w:r w:rsidR="00F22E80">
        <w:rPr>
          <w:rFonts w:ascii="Times New Roman" w:hAnsi="Times New Roman"/>
          <w:b/>
          <w:sz w:val="28"/>
          <w:szCs w:val="28"/>
        </w:rPr>
        <w:t>,</w:t>
      </w:r>
      <w:r>
        <w:rPr>
          <w:rFonts w:ascii="Times New Roman" w:hAnsi="Times New Roman"/>
          <w:b/>
          <w:sz w:val="28"/>
          <w:szCs w:val="28"/>
        </w:rPr>
        <w:t xml:space="preserve"> суицидального поведения</w:t>
      </w:r>
      <w:r w:rsidR="00F22E80">
        <w:rPr>
          <w:rFonts w:ascii="Times New Roman" w:hAnsi="Times New Roman"/>
          <w:b/>
          <w:sz w:val="28"/>
          <w:szCs w:val="28"/>
        </w:rPr>
        <w:t xml:space="preserve">, организации всеобуча в ОО </w:t>
      </w:r>
      <w:proofErr w:type="spellStart"/>
      <w:r w:rsidR="00F22E80">
        <w:rPr>
          <w:rFonts w:ascii="Times New Roman" w:hAnsi="Times New Roman"/>
          <w:b/>
          <w:sz w:val="28"/>
          <w:szCs w:val="28"/>
        </w:rPr>
        <w:t>Тункинского</w:t>
      </w:r>
      <w:proofErr w:type="spellEnd"/>
      <w:r w:rsidR="00F22E80">
        <w:rPr>
          <w:rFonts w:ascii="Times New Roman" w:hAnsi="Times New Roman"/>
          <w:b/>
          <w:sz w:val="28"/>
          <w:szCs w:val="28"/>
        </w:rPr>
        <w:t xml:space="preserve"> района</w:t>
      </w:r>
    </w:p>
    <w:p w:rsidR="00754B0F" w:rsidRDefault="00754B0F" w:rsidP="00754B0F">
      <w:pPr>
        <w:tabs>
          <w:tab w:val="left" w:pos="5610"/>
        </w:tabs>
        <w:spacing w:after="0"/>
        <w:rPr>
          <w:rFonts w:ascii="Times New Roman" w:hAnsi="Times New Roman"/>
          <w:sz w:val="28"/>
          <w:szCs w:val="28"/>
        </w:rPr>
      </w:pPr>
      <w:r>
        <w:rPr>
          <w:rFonts w:ascii="Times New Roman" w:hAnsi="Times New Roman"/>
          <w:sz w:val="28"/>
          <w:szCs w:val="28"/>
        </w:rPr>
        <w:tab/>
      </w:r>
    </w:p>
    <w:p w:rsidR="00754B0F" w:rsidRPr="00A43F1F" w:rsidRDefault="00754B0F" w:rsidP="00754B0F">
      <w:pPr>
        <w:spacing w:after="0"/>
        <w:ind w:firstLine="709"/>
        <w:jc w:val="both"/>
        <w:rPr>
          <w:rFonts w:ascii="Times New Roman" w:hAnsi="Times New Roman"/>
          <w:sz w:val="28"/>
          <w:szCs w:val="28"/>
        </w:rPr>
      </w:pPr>
      <w:r w:rsidRPr="00A43F1F">
        <w:rPr>
          <w:rFonts w:ascii="Times New Roman" w:hAnsi="Times New Roman"/>
          <w:sz w:val="28"/>
          <w:szCs w:val="28"/>
        </w:rPr>
        <w:t>Реализуется районный план мероприятий, направленный на правовое просвещение учащихся и родителей в части</w:t>
      </w:r>
      <w:r>
        <w:rPr>
          <w:rFonts w:ascii="Times New Roman" w:hAnsi="Times New Roman"/>
          <w:sz w:val="28"/>
          <w:szCs w:val="28"/>
        </w:rPr>
        <w:t xml:space="preserve"> профилактики правонарушений, алкоголизма, наркомании</w:t>
      </w:r>
      <w:r w:rsidRPr="00A43F1F">
        <w:rPr>
          <w:rFonts w:ascii="Times New Roman" w:hAnsi="Times New Roman"/>
          <w:sz w:val="28"/>
          <w:szCs w:val="28"/>
        </w:rPr>
        <w:t xml:space="preserve"> противодействия преступным посягательствам на несовершеннолетних, семейному насилию и преступлениям против их половой неприкосновенности. </w:t>
      </w:r>
    </w:p>
    <w:p w:rsidR="00754B0F" w:rsidRDefault="00754B0F" w:rsidP="00754B0F">
      <w:pPr>
        <w:spacing w:after="0"/>
        <w:ind w:firstLine="709"/>
        <w:jc w:val="both"/>
        <w:rPr>
          <w:rFonts w:ascii="Times New Roman" w:hAnsi="Times New Roman"/>
          <w:sz w:val="28"/>
          <w:szCs w:val="28"/>
        </w:rPr>
      </w:pPr>
      <w:r>
        <w:rPr>
          <w:rStyle w:val="a4"/>
          <w:rFonts w:ascii="Times New Roman" w:hAnsi="Times New Roman"/>
          <w:b w:val="0"/>
          <w:sz w:val="28"/>
          <w:szCs w:val="28"/>
        </w:rPr>
        <w:t>В</w:t>
      </w:r>
      <w:r w:rsidRPr="005A32B5">
        <w:rPr>
          <w:rStyle w:val="a4"/>
          <w:rFonts w:ascii="Times New Roman" w:hAnsi="Times New Roman"/>
          <w:b w:val="0"/>
          <w:sz w:val="28"/>
          <w:szCs w:val="28"/>
        </w:rPr>
        <w:t xml:space="preserve"> </w:t>
      </w:r>
      <w:r>
        <w:rPr>
          <w:rStyle w:val="a4"/>
          <w:rFonts w:ascii="Times New Roman" w:hAnsi="Times New Roman"/>
          <w:b w:val="0"/>
          <w:sz w:val="28"/>
          <w:szCs w:val="28"/>
        </w:rPr>
        <w:t>обще</w:t>
      </w:r>
      <w:r w:rsidRPr="005A32B5">
        <w:rPr>
          <w:rStyle w:val="a4"/>
          <w:rFonts w:ascii="Times New Roman" w:hAnsi="Times New Roman"/>
          <w:b w:val="0"/>
          <w:sz w:val="28"/>
          <w:szCs w:val="28"/>
        </w:rPr>
        <w:t xml:space="preserve">образовательных организациях </w:t>
      </w:r>
      <w:r w:rsidRPr="00A43F1F">
        <w:rPr>
          <w:rFonts w:ascii="Times New Roman" w:hAnsi="Times New Roman"/>
          <w:sz w:val="28"/>
          <w:szCs w:val="28"/>
        </w:rPr>
        <w:t>реализуется п</w:t>
      </w:r>
      <w:r w:rsidRPr="00A43F1F">
        <w:rPr>
          <w:rStyle w:val="a4"/>
          <w:rFonts w:ascii="Times New Roman" w:hAnsi="Times New Roman"/>
          <w:b w:val="0"/>
          <w:sz w:val="28"/>
          <w:szCs w:val="28"/>
        </w:rPr>
        <w:t>рограмма «Профилактика правонарушений среди несовершеннолетних».</w:t>
      </w:r>
      <w:r w:rsidRPr="00A43F1F">
        <w:rPr>
          <w:rFonts w:ascii="Times New Roman" w:hAnsi="Times New Roman"/>
          <w:b/>
          <w:bCs/>
          <w:sz w:val="28"/>
          <w:szCs w:val="28"/>
        </w:rPr>
        <w:t xml:space="preserve"> </w:t>
      </w:r>
      <w:r w:rsidRPr="00A43F1F">
        <w:rPr>
          <w:rFonts w:ascii="Times New Roman" w:hAnsi="Times New Roman"/>
          <w:bCs/>
          <w:sz w:val="28"/>
          <w:szCs w:val="28"/>
        </w:rPr>
        <w:t>Цель программы</w:t>
      </w:r>
      <w:r w:rsidRPr="00A43F1F">
        <w:rPr>
          <w:rFonts w:ascii="Times New Roman" w:hAnsi="Times New Roman"/>
          <w:sz w:val="28"/>
          <w:szCs w:val="28"/>
        </w:rPr>
        <w:t>:</w:t>
      </w:r>
      <w:r w:rsidRPr="00A43F1F">
        <w:rPr>
          <w:rFonts w:ascii="Times New Roman" w:hAnsi="Times New Roman"/>
          <w:b/>
          <w:sz w:val="28"/>
          <w:szCs w:val="28"/>
        </w:rPr>
        <w:t xml:space="preserve"> </w:t>
      </w:r>
      <w:r w:rsidRPr="00A43F1F">
        <w:rPr>
          <w:rFonts w:ascii="Times New Roman" w:hAnsi="Times New Roman"/>
          <w:sz w:val="28"/>
          <w:szCs w:val="28"/>
        </w:rPr>
        <w:t>формирование и развитие правовых знаний и правовой культуры школьников, законопослушного поведения и гражданской ответственности</w:t>
      </w:r>
      <w:r w:rsidRPr="005A32B5">
        <w:rPr>
          <w:rFonts w:ascii="Times New Roman" w:hAnsi="Times New Roman"/>
          <w:sz w:val="28"/>
          <w:szCs w:val="28"/>
        </w:rPr>
        <w:t>; развитие правового самопознания; оптимизация познавательной деятельности, профилактика безнадзорности, правонарушений и преступлений школьников, воспитание основ безопасности.</w:t>
      </w:r>
    </w:p>
    <w:p w:rsidR="00754B0F" w:rsidRPr="000E2DE2" w:rsidRDefault="00754B0F" w:rsidP="00754B0F">
      <w:pPr>
        <w:spacing w:after="0"/>
        <w:ind w:firstLine="709"/>
        <w:jc w:val="both"/>
        <w:rPr>
          <w:rFonts w:ascii="Times New Roman" w:hAnsi="Times New Roman"/>
          <w:color w:val="000000"/>
          <w:sz w:val="28"/>
          <w:szCs w:val="28"/>
          <w:shd w:val="clear" w:color="auto" w:fill="FFFFFF"/>
        </w:rPr>
      </w:pPr>
      <w:r w:rsidRPr="000E2DE2">
        <w:rPr>
          <w:rFonts w:ascii="Times New Roman" w:hAnsi="Times New Roman"/>
          <w:color w:val="000000"/>
          <w:sz w:val="28"/>
          <w:szCs w:val="28"/>
          <w:shd w:val="clear" w:color="auto" w:fill="FFFFFF"/>
        </w:rPr>
        <w:t>Администрацией школы, классными руководителями осуществляется мониторинг и анализ правонарушений. В школах применяется общая методика проведения социально-педагогического мониторинга, которая включает анализ семейной ситуации (</w:t>
      </w:r>
      <w:proofErr w:type="spellStart"/>
      <w:r w:rsidRPr="000E2DE2">
        <w:rPr>
          <w:rFonts w:ascii="Times New Roman" w:hAnsi="Times New Roman"/>
          <w:color w:val="000000"/>
          <w:sz w:val="28"/>
          <w:szCs w:val="28"/>
          <w:shd w:val="clear" w:color="auto" w:fill="FFFFFF"/>
        </w:rPr>
        <w:t>внутришкольный</w:t>
      </w:r>
      <w:proofErr w:type="spellEnd"/>
      <w:r w:rsidRPr="000E2DE2">
        <w:rPr>
          <w:rFonts w:ascii="Times New Roman" w:hAnsi="Times New Roman"/>
          <w:color w:val="000000"/>
          <w:sz w:val="28"/>
          <w:szCs w:val="28"/>
          <w:shd w:val="clear" w:color="auto" w:fill="FFFFFF"/>
        </w:rPr>
        <w:t xml:space="preserve"> контроль, посещение семьи, составление акта о ЖБУ, характеристики семьи, социальный паспорт семьи), анализ информации об учащемся (характеристика учебной деятельности, характеристика психологического развития, поведенческих особенностей, анализ внеурочной деятельности). По окончании социально-педагогического мониторинга составляется обзорная справка.</w:t>
      </w:r>
    </w:p>
    <w:p w:rsidR="00754B0F" w:rsidRPr="000E2DE2" w:rsidRDefault="00754B0F" w:rsidP="00754B0F">
      <w:pPr>
        <w:spacing w:after="0"/>
        <w:ind w:firstLine="709"/>
        <w:jc w:val="both"/>
        <w:rPr>
          <w:rFonts w:ascii="Times New Roman" w:hAnsi="Times New Roman"/>
          <w:color w:val="000000"/>
          <w:sz w:val="28"/>
          <w:szCs w:val="28"/>
          <w:shd w:val="clear" w:color="auto" w:fill="FFFFFF"/>
        </w:rPr>
      </w:pPr>
      <w:r w:rsidRPr="000E2DE2">
        <w:rPr>
          <w:rFonts w:ascii="Times New Roman" w:hAnsi="Times New Roman"/>
          <w:sz w:val="28"/>
          <w:szCs w:val="28"/>
        </w:rPr>
        <w:t xml:space="preserve">В общеобразовательных организациях </w:t>
      </w:r>
      <w:r w:rsidRPr="000E2DE2">
        <w:rPr>
          <w:rFonts w:ascii="Times New Roman" w:hAnsi="Times New Roman"/>
          <w:color w:val="000000"/>
          <w:sz w:val="28"/>
          <w:szCs w:val="28"/>
        </w:rPr>
        <w:t xml:space="preserve"> организована работа Совета профилактики.</w:t>
      </w:r>
      <w:r w:rsidRPr="000E2DE2">
        <w:rPr>
          <w:rFonts w:ascii="Times New Roman" w:hAnsi="Times New Roman"/>
          <w:bCs/>
          <w:color w:val="000000"/>
          <w:sz w:val="28"/>
          <w:szCs w:val="28"/>
        </w:rPr>
        <w:t xml:space="preserve"> Работа направлена</w:t>
      </w:r>
      <w:r w:rsidRPr="000E2DE2">
        <w:rPr>
          <w:rFonts w:ascii="Times New Roman" w:hAnsi="Times New Roman"/>
          <w:b/>
          <w:bCs/>
          <w:color w:val="000000"/>
          <w:sz w:val="28"/>
          <w:szCs w:val="28"/>
        </w:rPr>
        <w:t xml:space="preserve"> </w:t>
      </w:r>
      <w:r w:rsidRPr="000E2DE2">
        <w:rPr>
          <w:rFonts w:ascii="Times New Roman" w:hAnsi="Times New Roman"/>
          <w:bCs/>
          <w:color w:val="000000"/>
          <w:sz w:val="28"/>
          <w:szCs w:val="28"/>
        </w:rPr>
        <w:t>на</w:t>
      </w:r>
      <w:r w:rsidRPr="000E2DE2">
        <w:rPr>
          <w:rFonts w:ascii="Times New Roman" w:hAnsi="Times New Roman"/>
          <w:b/>
          <w:bCs/>
          <w:color w:val="000000"/>
          <w:sz w:val="28"/>
          <w:szCs w:val="28"/>
        </w:rPr>
        <w:t xml:space="preserve"> </w:t>
      </w:r>
      <w:r w:rsidRPr="000E2DE2">
        <w:rPr>
          <w:rFonts w:ascii="Times New Roman" w:hAnsi="Times New Roman"/>
          <w:color w:val="000000"/>
          <w:sz w:val="28"/>
          <w:szCs w:val="28"/>
        </w:rPr>
        <w:t>оказание своевременной и квалифицированной помощи детям, подросткам и их семьям, попавшим в сложные социальные, семейные, педагогические и прочие ситуации.</w:t>
      </w:r>
    </w:p>
    <w:p w:rsidR="00754B0F" w:rsidRPr="000E2DE2" w:rsidRDefault="00754B0F" w:rsidP="00754B0F">
      <w:pPr>
        <w:spacing w:after="0"/>
        <w:ind w:firstLine="708"/>
        <w:jc w:val="both"/>
        <w:rPr>
          <w:rFonts w:ascii="Times New Roman" w:hAnsi="Times New Roman"/>
          <w:color w:val="000000"/>
          <w:sz w:val="28"/>
          <w:szCs w:val="28"/>
        </w:rPr>
      </w:pPr>
      <w:r w:rsidRPr="000E2DE2">
        <w:rPr>
          <w:rFonts w:ascii="Times New Roman" w:hAnsi="Times New Roman"/>
          <w:color w:val="000000"/>
          <w:sz w:val="28"/>
          <w:szCs w:val="28"/>
        </w:rPr>
        <w:t>Для достижения положительных результатов Совет профилактики руководствуется  законом «Об образовании</w:t>
      </w:r>
      <w:r>
        <w:rPr>
          <w:rFonts w:ascii="Times New Roman" w:hAnsi="Times New Roman"/>
          <w:color w:val="000000"/>
          <w:sz w:val="28"/>
          <w:szCs w:val="28"/>
        </w:rPr>
        <w:t xml:space="preserve"> в РФ</w:t>
      </w:r>
      <w:r w:rsidRPr="000E2DE2">
        <w:rPr>
          <w:rFonts w:ascii="Times New Roman" w:hAnsi="Times New Roman"/>
          <w:color w:val="000000"/>
          <w:sz w:val="28"/>
          <w:szCs w:val="28"/>
        </w:rPr>
        <w:t>», «Конвенцией о правах ребенка», нормативными, федеральными законами «Об основах системы профилактики безнадзорности и правонарушений среди несовершеннолетних», «Об основных гарантиях ребенка».</w:t>
      </w:r>
    </w:p>
    <w:p w:rsidR="00754B0F" w:rsidRPr="000E2DE2" w:rsidRDefault="00754B0F" w:rsidP="00754B0F">
      <w:pPr>
        <w:spacing w:after="0"/>
        <w:ind w:firstLine="708"/>
        <w:jc w:val="both"/>
        <w:rPr>
          <w:rFonts w:ascii="Times New Roman" w:hAnsi="Times New Roman"/>
          <w:color w:val="000000"/>
          <w:sz w:val="28"/>
          <w:szCs w:val="28"/>
        </w:rPr>
      </w:pPr>
      <w:r w:rsidRPr="000E2DE2">
        <w:rPr>
          <w:rFonts w:ascii="Times New Roman" w:hAnsi="Times New Roman"/>
          <w:color w:val="000000"/>
          <w:sz w:val="28"/>
          <w:szCs w:val="28"/>
        </w:rPr>
        <w:t>Согласно плану  Совета профилактики, проведены  заседания. На заседаниях рассматривались личные дела учащихся, требующих особого внимания, заслушиваются отчеты классных руководителей и педагога дополнительного образования о занятости учащихся в кружках,  отчет о работе с учащимися по пропаганде здорового образа жизни, профилактике правонарушений. Все запланированные заседания проходили в срок. Ве</w:t>
      </w:r>
      <w:r>
        <w:rPr>
          <w:rFonts w:ascii="Times New Roman" w:hAnsi="Times New Roman"/>
          <w:color w:val="000000"/>
          <w:sz w:val="28"/>
          <w:szCs w:val="28"/>
        </w:rPr>
        <w:t>дется</w:t>
      </w:r>
      <w:r w:rsidRPr="000E2DE2">
        <w:rPr>
          <w:rFonts w:ascii="Times New Roman" w:hAnsi="Times New Roman"/>
          <w:color w:val="000000"/>
          <w:sz w:val="28"/>
          <w:szCs w:val="28"/>
        </w:rPr>
        <w:t xml:space="preserve"> индивидуальная профилактическая работа с обучающимися и их родителями.   </w:t>
      </w:r>
      <w:proofErr w:type="gramStart"/>
      <w:r w:rsidRPr="000E2DE2">
        <w:rPr>
          <w:rFonts w:ascii="Times New Roman" w:hAnsi="Times New Roman"/>
          <w:color w:val="000000"/>
          <w:sz w:val="28"/>
          <w:szCs w:val="28"/>
        </w:rPr>
        <w:t xml:space="preserve">На </w:t>
      </w:r>
      <w:r w:rsidRPr="000E2DE2">
        <w:rPr>
          <w:rFonts w:ascii="Times New Roman" w:hAnsi="Times New Roman"/>
          <w:color w:val="000000"/>
          <w:sz w:val="28"/>
          <w:szCs w:val="28"/>
        </w:rPr>
        <w:lastRenderedPageBreak/>
        <w:t>каждое заседание приглаша</w:t>
      </w:r>
      <w:r>
        <w:rPr>
          <w:rFonts w:ascii="Times New Roman" w:hAnsi="Times New Roman"/>
          <w:color w:val="000000"/>
          <w:sz w:val="28"/>
          <w:szCs w:val="28"/>
        </w:rPr>
        <w:t>ются</w:t>
      </w:r>
      <w:r w:rsidRPr="000E2DE2">
        <w:rPr>
          <w:rFonts w:ascii="Times New Roman" w:hAnsi="Times New Roman"/>
          <w:color w:val="000000"/>
          <w:sz w:val="28"/>
          <w:szCs w:val="28"/>
        </w:rPr>
        <w:t xml:space="preserve"> родители обучающихся, которые нарушают дисциплину, пропускают занятия без уважительных причин, неуважительно относятся к учителям и одноклассникам.</w:t>
      </w:r>
      <w:proofErr w:type="gramEnd"/>
    </w:p>
    <w:p w:rsidR="00754B0F" w:rsidRDefault="00754B0F" w:rsidP="00754B0F">
      <w:pPr>
        <w:spacing w:after="0"/>
        <w:jc w:val="center"/>
        <w:rPr>
          <w:rFonts w:ascii="Times New Roman" w:hAnsi="Times New Roman"/>
          <w:sz w:val="28"/>
          <w:szCs w:val="28"/>
        </w:rPr>
      </w:pPr>
    </w:p>
    <w:p w:rsidR="00754B0F" w:rsidRPr="00003807" w:rsidRDefault="00754B0F" w:rsidP="00754B0F">
      <w:pPr>
        <w:spacing w:after="0"/>
        <w:jc w:val="center"/>
        <w:rPr>
          <w:rFonts w:ascii="Times New Roman" w:hAnsi="Times New Roman"/>
          <w:b/>
          <w:sz w:val="28"/>
          <w:szCs w:val="28"/>
        </w:rPr>
      </w:pPr>
      <w:r w:rsidRPr="00003807">
        <w:rPr>
          <w:rFonts w:ascii="Times New Roman" w:hAnsi="Times New Roman"/>
          <w:b/>
          <w:sz w:val="28"/>
          <w:szCs w:val="28"/>
        </w:rPr>
        <w:t xml:space="preserve">Сведения за 2020-2021 годы в части исполнения законодательства </w:t>
      </w:r>
    </w:p>
    <w:p w:rsidR="00754B0F" w:rsidRDefault="00754B0F" w:rsidP="00754B0F">
      <w:pPr>
        <w:spacing w:after="0"/>
        <w:jc w:val="center"/>
        <w:rPr>
          <w:rFonts w:ascii="Times New Roman" w:hAnsi="Times New Roman"/>
          <w:sz w:val="28"/>
          <w:szCs w:val="28"/>
        </w:rPr>
      </w:pPr>
      <w:r w:rsidRPr="00003807">
        <w:rPr>
          <w:rFonts w:ascii="Times New Roman" w:hAnsi="Times New Roman"/>
          <w:b/>
          <w:sz w:val="28"/>
          <w:szCs w:val="28"/>
        </w:rPr>
        <w:t>о профилактике безнадзорности и правонарушений несовершеннолетних, предупреждению совершения преступлений детьми и отношении них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765"/>
        <w:gridCol w:w="63"/>
        <w:gridCol w:w="3826"/>
      </w:tblGrid>
      <w:tr w:rsidR="00754B0F" w:rsidRPr="003C0E1D" w:rsidTr="00351671">
        <w:tc>
          <w:tcPr>
            <w:tcW w:w="2660" w:type="dxa"/>
          </w:tcPr>
          <w:p w:rsidR="00754B0F" w:rsidRPr="00102C83" w:rsidRDefault="00754B0F" w:rsidP="00351671">
            <w:pPr>
              <w:spacing w:after="0" w:line="240" w:lineRule="auto"/>
              <w:jc w:val="center"/>
              <w:rPr>
                <w:rFonts w:ascii="Times New Roman" w:hAnsi="Times New Roman"/>
              </w:rPr>
            </w:pPr>
          </w:p>
        </w:tc>
        <w:tc>
          <w:tcPr>
            <w:tcW w:w="3828" w:type="dxa"/>
            <w:gridSpan w:val="2"/>
          </w:tcPr>
          <w:p w:rsidR="00754B0F" w:rsidRPr="00102C83" w:rsidRDefault="00754B0F" w:rsidP="00351671">
            <w:pPr>
              <w:spacing w:after="0" w:line="240" w:lineRule="auto"/>
              <w:jc w:val="center"/>
              <w:rPr>
                <w:rFonts w:ascii="Times New Roman" w:hAnsi="Times New Roman"/>
              </w:rPr>
            </w:pPr>
            <w:r w:rsidRPr="00102C83">
              <w:rPr>
                <w:rFonts w:ascii="Times New Roman" w:hAnsi="Times New Roman"/>
              </w:rPr>
              <w:t>2020 год</w:t>
            </w:r>
          </w:p>
        </w:tc>
        <w:tc>
          <w:tcPr>
            <w:tcW w:w="3826" w:type="dxa"/>
          </w:tcPr>
          <w:p w:rsidR="00754B0F" w:rsidRPr="00102C83" w:rsidRDefault="00754B0F" w:rsidP="00351671">
            <w:pPr>
              <w:spacing w:after="0" w:line="240" w:lineRule="auto"/>
              <w:jc w:val="center"/>
              <w:rPr>
                <w:rFonts w:ascii="Times New Roman" w:hAnsi="Times New Roman"/>
              </w:rPr>
            </w:pPr>
            <w:r w:rsidRPr="00102C83">
              <w:rPr>
                <w:rFonts w:ascii="Times New Roman" w:hAnsi="Times New Roman"/>
              </w:rPr>
              <w:t>2021 год</w:t>
            </w:r>
          </w:p>
        </w:tc>
      </w:tr>
      <w:tr w:rsidR="00754B0F" w:rsidRPr="003C0E1D" w:rsidTr="00351671">
        <w:tc>
          <w:tcPr>
            <w:tcW w:w="2660" w:type="dxa"/>
          </w:tcPr>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1.Каким образом в образовательной организации организована работа по выявлению и учету несовершеннолетних, совершающих преступления, правонарушения, иные антиобщественные действия.</w:t>
            </w:r>
          </w:p>
        </w:tc>
        <w:tc>
          <w:tcPr>
            <w:tcW w:w="3828" w:type="dxa"/>
            <w:gridSpan w:val="2"/>
          </w:tcPr>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 ежедневный мониторинг посещаемости;</w:t>
            </w:r>
          </w:p>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 xml:space="preserve">- общение и оповещение родителей  о местонахождении ребенка через </w:t>
            </w:r>
            <w:proofErr w:type="spellStart"/>
            <w:r w:rsidRPr="00102C83">
              <w:rPr>
                <w:rFonts w:ascii="Times New Roman" w:hAnsi="Times New Roman"/>
              </w:rPr>
              <w:t>соцсети</w:t>
            </w:r>
            <w:proofErr w:type="spellEnd"/>
            <w:r w:rsidRPr="00102C83">
              <w:rPr>
                <w:rFonts w:ascii="Times New Roman" w:hAnsi="Times New Roman"/>
              </w:rPr>
              <w:t xml:space="preserve"> (</w:t>
            </w:r>
            <w:proofErr w:type="spellStart"/>
            <w:r w:rsidRPr="00102C83">
              <w:rPr>
                <w:rFonts w:ascii="Times New Roman" w:hAnsi="Times New Roman"/>
              </w:rPr>
              <w:t>Вайбер</w:t>
            </w:r>
            <w:proofErr w:type="spellEnd"/>
            <w:r w:rsidRPr="00102C83">
              <w:rPr>
                <w:rFonts w:ascii="Times New Roman" w:hAnsi="Times New Roman"/>
              </w:rPr>
              <w:t>);</w:t>
            </w:r>
          </w:p>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 xml:space="preserve">- мониторинг </w:t>
            </w:r>
            <w:proofErr w:type="spellStart"/>
            <w:r w:rsidRPr="00102C83">
              <w:rPr>
                <w:rFonts w:ascii="Times New Roman" w:hAnsi="Times New Roman"/>
              </w:rPr>
              <w:t>аккаунтов</w:t>
            </w:r>
            <w:proofErr w:type="spellEnd"/>
            <w:r w:rsidRPr="00102C83">
              <w:rPr>
                <w:rFonts w:ascii="Times New Roman" w:hAnsi="Times New Roman"/>
              </w:rPr>
              <w:t xml:space="preserve"> в </w:t>
            </w:r>
            <w:proofErr w:type="spellStart"/>
            <w:r w:rsidRPr="00102C83">
              <w:rPr>
                <w:rFonts w:ascii="Times New Roman" w:hAnsi="Times New Roman"/>
              </w:rPr>
              <w:t>соцсетях</w:t>
            </w:r>
            <w:proofErr w:type="spellEnd"/>
            <w:r w:rsidRPr="00102C83">
              <w:rPr>
                <w:rFonts w:ascii="Times New Roman" w:hAnsi="Times New Roman"/>
              </w:rPr>
              <w:t xml:space="preserve"> (ВК, </w:t>
            </w:r>
            <w:proofErr w:type="spellStart"/>
            <w:r w:rsidRPr="00102C83">
              <w:rPr>
                <w:rFonts w:ascii="Times New Roman" w:hAnsi="Times New Roman"/>
              </w:rPr>
              <w:t>Вайбер</w:t>
            </w:r>
            <w:proofErr w:type="spellEnd"/>
            <w:r w:rsidRPr="00102C83">
              <w:rPr>
                <w:rFonts w:ascii="Times New Roman" w:hAnsi="Times New Roman"/>
              </w:rPr>
              <w:t>);</w:t>
            </w:r>
          </w:p>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 ежедневный мониторинг обратившихся учащихся в ФАП;</w:t>
            </w:r>
          </w:p>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 составление совместных планов с ПДН.</w:t>
            </w:r>
          </w:p>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 привлечение к рейдам, акциям родительские комитеты школы, классов, совет отцов и совет бабушек.</w:t>
            </w:r>
          </w:p>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 составление списка детей «группы риска».</w:t>
            </w:r>
          </w:p>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 мониторинг занятости во внеурочное время</w:t>
            </w:r>
          </w:p>
        </w:tc>
        <w:tc>
          <w:tcPr>
            <w:tcW w:w="3826" w:type="dxa"/>
          </w:tcPr>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 ежедневный мониторинг посещаемости;</w:t>
            </w:r>
          </w:p>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 xml:space="preserve">- общение и оповещение родителей  о местонахождении ребенка через </w:t>
            </w:r>
            <w:proofErr w:type="spellStart"/>
            <w:r w:rsidRPr="00102C83">
              <w:rPr>
                <w:rFonts w:ascii="Times New Roman" w:hAnsi="Times New Roman"/>
              </w:rPr>
              <w:t>соцсети</w:t>
            </w:r>
            <w:proofErr w:type="spellEnd"/>
            <w:r w:rsidRPr="00102C83">
              <w:rPr>
                <w:rFonts w:ascii="Times New Roman" w:hAnsi="Times New Roman"/>
              </w:rPr>
              <w:t xml:space="preserve"> (</w:t>
            </w:r>
            <w:proofErr w:type="spellStart"/>
            <w:r w:rsidRPr="00102C83">
              <w:rPr>
                <w:rFonts w:ascii="Times New Roman" w:hAnsi="Times New Roman"/>
              </w:rPr>
              <w:t>Вайбер</w:t>
            </w:r>
            <w:proofErr w:type="spellEnd"/>
            <w:r w:rsidRPr="00102C83">
              <w:rPr>
                <w:rFonts w:ascii="Times New Roman" w:hAnsi="Times New Roman"/>
              </w:rPr>
              <w:t>);</w:t>
            </w:r>
          </w:p>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 xml:space="preserve">- мониторинг </w:t>
            </w:r>
            <w:proofErr w:type="spellStart"/>
            <w:r w:rsidRPr="00102C83">
              <w:rPr>
                <w:rFonts w:ascii="Times New Roman" w:hAnsi="Times New Roman"/>
              </w:rPr>
              <w:t>аккаунтов</w:t>
            </w:r>
            <w:proofErr w:type="spellEnd"/>
            <w:r w:rsidRPr="00102C83">
              <w:rPr>
                <w:rFonts w:ascii="Times New Roman" w:hAnsi="Times New Roman"/>
              </w:rPr>
              <w:t xml:space="preserve"> в </w:t>
            </w:r>
            <w:proofErr w:type="spellStart"/>
            <w:r w:rsidRPr="00102C83">
              <w:rPr>
                <w:rFonts w:ascii="Times New Roman" w:hAnsi="Times New Roman"/>
              </w:rPr>
              <w:t>соцсетях</w:t>
            </w:r>
            <w:proofErr w:type="spellEnd"/>
            <w:r w:rsidRPr="00102C83">
              <w:rPr>
                <w:rFonts w:ascii="Times New Roman" w:hAnsi="Times New Roman"/>
              </w:rPr>
              <w:t xml:space="preserve"> (ВК, </w:t>
            </w:r>
            <w:proofErr w:type="spellStart"/>
            <w:r w:rsidRPr="00102C83">
              <w:rPr>
                <w:rFonts w:ascii="Times New Roman" w:hAnsi="Times New Roman"/>
              </w:rPr>
              <w:t>Вайбер</w:t>
            </w:r>
            <w:proofErr w:type="spellEnd"/>
            <w:r w:rsidRPr="00102C83">
              <w:rPr>
                <w:rFonts w:ascii="Times New Roman" w:hAnsi="Times New Roman"/>
              </w:rPr>
              <w:t>);</w:t>
            </w:r>
          </w:p>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 ежедневный мониторинг обратившихся учащихся в ФАП;</w:t>
            </w:r>
          </w:p>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w:t>
            </w:r>
            <w:r w:rsidRPr="00102C83">
              <w:t xml:space="preserve"> </w:t>
            </w:r>
            <w:r w:rsidRPr="00102C83">
              <w:rPr>
                <w:rFonts w:ascii="Times New Roman" w:hAnsi="Times New Roman"/>
              </w:rPr>
              <w:t>составление совместных планов с ПДН.</w:t>
            </w:r>
          </w:p>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w:t>
            </w:r>
            <w:r w:rsidRPr="00102C83">
              <w:t xml:space="preserve"> </w:t>
            </w:r>
            <w:r w:rsidRPr="00102C83">
              <w:rPr>
                <w:rFonts w:ascii="Times New Roman" w:hAnsi="Times New Roman"/>
              </w:rPr>
              <w:t>привлечение к рейдам, акциям родительские комитеты школы, классов, совет отцов и совет бабушек.</w:t>
            </w:r>
          </w:p>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 составление списка детей «группы риска».</w:t>
            </w:r>
          </w:p>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w:t>
            </w:r>
            <w:r w:rsidRPr="00102C83">
              <w:t xml:space="preserve"> </w:t>
            </w:r>
            <w:r w:rsidRPr="00102C83">
              <w:rPr>
                <w:rFonts w:ascii="Times New Roman" w:hAnsi="Times New Roman"/>
              </w:rPr>
              <w:t>мониторинг занятости во внеурочное время</w:t>
            </w:r>
          </w:p>
        </w:tc>
      </w:tr>
      <w:tr w:rsidR="00754B0F" w:rsidRPr="003C0E1D" w:rsidTr="00351671">
        <w:tc>
          <w:tcPr>
            <w:tcW w:w="2660" w:type="dxa"/>
            <w:vMerge w:val="restart"/>
          </w:tcPr>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t>2.Результаты деятельности совета профилактики в образовательной организации.</w:t>
            </w:r>
          </w:p>
        </w:tc>
        <w:tc>
          <w:tcPr>
            <w:tcW w:w="7654" w:type="dxa"/>
            <w:gridSpan w:val="3"/>
          </w:tcPr>
          <w:p w:rsidR="00754B0F" w:rsidRPr="00102C83" w:rsidRDefault="00754B0F" w:rsidP="00351671">
            <w:pPr>
              <w:pStyle w:val="a5"/>
              <w:spacing w:after="0" w:line="240" w:lineRule="auto"/>
              <w:ind w:left="0" w:firstLine="34"/>
              <w:jc w:val="both"/>
              <w:rPr>
                <w:rFonts w:ascii="Times New Roman" w:hAnsi="Times New Roman"/>
                <w:color w:val="000000"/>
              </w:rPr>
            </w:pPr>
            <w:r w:rsidRPr="00102C83">
              <w:rPr>
                <w:rFonts w:ascii="Times New Roman" w:hAnsi="Times New Roman"/>
              </w:rPr>
              <w:t xml:space="preserve">В общеобразовательных организациях </w:t>
            </w:r>
            <w:r w:rsidRPr="00102C83">
              <w:rPr>
                <w:rFonts w:ascii="Times New Roman" w:hAnsi="Times New Roman"/>
                <w:color w:val="000000"/>
              </w:rPr>
              <w:t xml:space="preserve"> организована работа Совета профилактики.</w:t>
            </w:r>
            <w:r w:rsidRPr="00102C83">
              <w:rPr>
                <w:rFonts w:ascii="Times New Roman" w:hAnsi="Times New Roman"/>
                <w:bCs/>
                <w:color w:val="000000"/>
              </w:rPr>
              <w:t xml:space="preserve"> Работа направлена</w:t>
            </w:r>
            <w:r w:rsidRPr="00102C83">
              <w:rPr>
                <w:rFonts w:ascii="Times New Roman" w:hAnsi="Times New Roman"/>
                <w:b/>
                <w:bCs/>
                <w:color w:val="000000"/>
              </w:rPr>
              <w:t xml:space="preserve"> </w:t>
            </w:r>
            <w:r w:rsidRPr="00102C83">
              <w:rPr>
                <w:rFonts w:ascii="Times New Roman" w:hAnsi="Times New Roman"/>
                <w:bCs/>
                <w:color w:val="000000"/>
              </w:rPr>
              <w:t>на</w:t>
            </w:r>
            <w:r w:rsidRPr="00102C83">
              <w:rPr>
                <w:rFonts w:ascii="Times New Roman" w:hAnsi="Times New Roman"/>
                <w:b/>
                <w:bCs/>
                <w:color w:val="000000"/>
              </w:rPr>
              <w:t xml:space="preserve"> </w:t>
            </w:r>
            <w:r w:rsidRPr="00102C83">
              <w:rPr>
                <w:rFonts w:ascii="Times New Roman" w:hAnsi="Times New Roman"/>
                <w:color w:val="000000"/>
              </w:rPr>
              <w:t>оказание своевременной и квалифицированной помощи детям, подросткам и их семьям, попавшим в сложные социальные, семейные, педагогические и прочие ситуации.</w:t>
            </w:r>
          </w:p>
          <w:p w:rsidR="00754B0F" w:rsidRPr="00102C83" w:rsidRDefault="00754B0F" w:rsidP="00351671">
            <w:pPr>
              <w:pStyle w:val="a5"/>
              <w:spacing w:after="0" w:line="240" w:lineRule="auto"/>
              <w:ind w:left="0" w:firstLine="34"/>
              <w:jc w:val="both"/>
              <w:rPr>
                <w:rFonts w:ascii="Times New Roman" w:hAnsi="Times New Roman"/>
                <w:color w:val="000000"/>
              </w:rPr>
            </w:pPr>
            <w:r w:rsidRPr="00102C83">
              <w:rPr>
                <w:rFonts w:ascii="Times New Roman" w:hAnsi="Times New Roman"/>
                <w:color w:val="000000"/>
              </w:rPr>
              <w:t>Для достижения положительных результатов Совет профилактики руководствуется  законом «Об образовании», «Конвенцией о правах ребенка», нормативными, федеральными законами «Об основах системы профилактики безнадзорности и правонарушений среди несовершеннолетних», «Об основных гарантиях ребенка».</w:t>
            </w:r>
          </w:p>
          <w:p w:rsidR="00754B0F" w:rsidRPr="00102C83" w:rsidRDefault="00754B0F" w:rsidP="00351671">
            <w:pPr>
              <w:pStyle w:val="a5"/>
              <w:spacing w:after="0" w:line="240" w:lineRule="auto"/>
              <w:ind w:left="0" w:firstLine="34"/>
              <w:jc w:val="both"/>
              <w:rPr>
                <w:rFonts w:ascii="Times New Roman" w:hAnsi="Times New Roman"/>
                <w:color w:val="000000"/>
              </w:rPr>
            </w:pPr>
            <w:r w:rsidRPr="00102C83">
              <w:rPr>
                <w:rFonts w:ascii="Times New Roman" w:hAnsi="Times New Roman"/>
                <w:color w:val="000000"/>
              </w:rPr>
              <w:t xml:space="preserve">В целях предупреждения безнадзорности и правонарушений несовершеннолетних, пропаганде здорового образа жизни, формировании законопослушного поведения обучающихся, во исполнение ФЗ «Об основах системы профилактики безнадзорности и правонарушений несовершеннолетних» в школе проводится  работа по выявлению учащихся, находящихся в социально опасном положении, неблагополучных семей, трудных подростков, родителей, уклоняющихся от воспитания детей. В каждой школе имеется социальный паспорт семей. </w:t>
            </w:r>
          </w:p>
          <w:p w:rsidR="00754B0F" w:rsidRPr="00102C83" w:rsidRDefault="00754B0F" w:rsidP="00351671">
            <w:pPr>
              <w:spacing w:after="0" w:line="240" w:lineRule="auto"/>
              <w:jc w:val="both"/>
              <w:rPr>
                <w:rFonts w:ascii="Times New Roman" w:hAnsi="Times New Roman"/>
              </w:rPr>
            </w:pPr>
            <w:r w:rsidRPr="00102C83">
              <w:rPr>
                <w:rFonts w:ascii="Times New Roman" w:hAnsi="Times New Roman"/>
                <w:color w:val="000000"/>
              </w:rPr>
              <w:t xml:space="preserve">Согласно плану  Совета профилактики, проведены  заседания. На заседаниях рассматривались личные дела учащихся, требующих особого внимания, заслушиваются отчеты классных руководителей и педагога дополнительного образования о занятости учащихся в кружках,  отчет о работе с учащимися по пропаганде здорового образа жизни, профилактике правонарушений. Все запланированные заседания проходили в срок. Велась индивидуальная профилактическая работа с обучающимися и их родителями.   </w:t>
            </w:r>
            <w:proofErr w:type="gramStart"/>
            <w:r w:rsidRPr="00102C83">
              <w:rPr>
                <w:rFonts w:ascii="Times New Roman" w:hAnsi="Times New Roman"/>
                <w:color w:val="000000"/>
              </w:rPr>
              <w:t>На каждое заседание приглашались родители обучающихся, которые нарушают дисциплину, пропускают занятия без уважительных причин, неуважительно относятся к учителям и одноклассникам.</w:t>
            </w:r>
            <w:proofErr w:type="gramEnd"/>
          </w:p>
        </w:tc>
      </w:tr>
      <w:tr w:rsidR="00754B0F" w:rsidRPr="003C0E1D" w:rsidTr="00351671">
        <w:tc>
          <w:tcPr>
            <w:tcW w:w="2660" w:type="dxa"/>
            <w:vMerge/>
          </w:tcPr>
          <w:p w:rsidR="00754B0F" w:rsidRPr="00102C83" w:rsidRDefault="00754B0F" w:rsidP="00351671">
            <w:pPr>
              <w:spacing w:after="0" w:line="240" w:lineRule="auto"/>
              <w:jc w:val="both"/>
              <w:rPr>
                <w:rFonts w:ascii="Times New Roman" w:hAnsi="Times New Roman"/>
              </w:rPr>
            </w:pPr>
          </w:p>
        </w:tc>
        <w:tc>
          <w:tcPr>
            <w:tcW w:w="3765" w:type="dxa"/>
          </w:tcPr>
          <w:p w:rsidR="00754B0F" w:rsidRPr="00102C83" w:rsidRDefault="00754B0F" w:rsidP="00351671">
            <w:pPr>
              <w:pStyle w:val="a5"/>
              <w:spacing w:after="0" w:line="240" w:lineRule="auto"/>
              <w:ind w:left="0" w:firstLine="34"/>
              <w:jc w:val="both"/>
              <w:rPr>
                <w:rFonts w:ascii="Times New Roman" w:hAnsi="Times New Roman"/>
              </w:rPr>
            </w:pPr>
            <w:r w:rsidRPr="00102C83">
              <w:rPr>
                <w:rFonts w:ascii="Times New Roman" w:hAnsi="Times New Roman"/>
              </w:rPr>
              <w:t xml:space="preserve">Совет профилактики функционирует в каждой школе в течение учебного года, по результатам деятельности в </w:t>
            </w:r>
            <w:r w:rsidRPr="00102C83">
              <w:rPr>
                <w:rFonts w:ascii="Times New Roman" w:hAnsi="Times New Roman"/>
              </w:rPr>
              <w:lastRenderedPageBreak/>
              <w:t>среднем количество заседаний - 1раз в месяц. Количество учащихся, состоящих на ВШУ – 35 учеников.</w:t>
            </w:r>
          </w:p>
        </w:tc>
        <w:tc>
          <w:tcPr>
            <w:tcW w:w="3889" w:type="dxa"/>
            <w:gridSpan w:val="2"/>
          </w:tcPr>
          <w:p w:rsidR="00754B0F" w:rsidRPr="00102C83" w:rsidRDefault="00754B0F" w:rsidP="00351671">
            <w:pPr>
              <w:pStyle w:val="a5"/>
              <w:spacing w:after="0" w:line="240" w:lineRule="auto"/>
              <w:ind w:left="0" w:firstLine="34"/>
              <w:jc w:val="both"/>
              <w:rPr>
                <w:rFonts w:ascii="Times New Roman" w:hAnsi="Times New Roman"/>
              </w:rPr>
            </w:pPr>
            <w:r w:rsidRPr="00102C83">
              <w:rPr>
                <w:rFonts w:ascii="Times New Roman" w:hAnsi="Times New Roman"/>
              </w:rPr>
              <w:lastRenderedPageBreak/>
              <w:t xml:space="preserve">Совет профилактики функционирует в каждой школе в течение учебного года, по результатам деятельности в </w:t>
            </w:r>
            <w:r w:rsidRPr="00102C83">
              <w:rPr>
                <w:rFonts w:ascii="Times New Roman" w:hAnsi="Times New Roman"/>
              </w:rPr>
              <w:lastRenderedPageBreak/>
              <w:t>среднем количество заседаний - 1раз в месяц. Количество учащихся, состоящих на ВШУ – 28 учеников.</w:t>
            </w:r>
          </w:p>
        </w:tc>
      </w:tr>
      <w:tr w:rsidR="00754B0F" w:rsidRPr="003C0E1D" w:rsidTr="00351671">
        <w:tc>
          <w:tcPr>
            <w:tcW w:w="2660" w:type="dxa"/>
          </w:tcPr>
          <w:p w:rsidR="00754B0F" w:rsidRPr="00102C83" w:rsidRDefault="00754B0F" w:rsidP="00351671">
            <w:pPr>
              <w:spacing w:after="0" w:line="240" w:lineRule="auto"/>
              <w:jc w:val="both"/>
              <w:rPr>
                <w:rFonts w:ascii="Times New Roman" w:hAnsi="Times New Roman"/>
              </w:rPr>
            </w:pPr>
            <w:r w:rsidRPr="00102C83">
              <w:rPr>
                <w:rFonts w:ascii="Times New Roman" w:hAnsi="Times New Roman"/>
              </w:rPr>
              <w:lastRenderedPageBreak/>
              <w:t>3.Доля несовершеннолетних, вовлеченных в получение дополнительных образовательных программ и услуг (из общего числа детей школьного возраста), из числа вовлеченных в дополнительное образование – долю лиц, состоящих на учете в органах системы профилактики безнадзорности и правонарушений несовершеннолетних.</w:t>
            </w:r>
          </w:p>
        </w:tc>
        <w:tc>
          <w:tcPr>
            <w:tcW w:w="3765" w:type="dxa"/>
          </w:tcPr>
          <w:p w:rsidR="00754B0F" w:rsidRDefault="00754B0F" w:rsidP="00351671">
            <w:pPr>
              <w:spacing w:after="0" w:line="240" w:lineRule="auto"/>
              <w:jc w:val="both"/>
              <w:rPr>
                <w:rFonts w:ascii="Times New Roman" w:hAnsi="Times New Roman"/>
              </w:rPr>
            </w:pPr>
            <w:r w:rsidRPr="00102C83">
              <w:rPr>
                <w:rFonts w:ascii="Times New Roman" w:hAnsi="Times New Roman"/>
              </w:rPr>
              <w:t>По данным ИС «Навигатор системы дополнительного образования» на 1 февраля 2020 года работают</w:t>
            </w:r>
            <w:r w:rsidRPr="00102C83">
              <w:rPr>
                <w:rFonts w:ascii="Times New Roman" w:hAnsi="Times New Roman"/>
                <w:color w:val="FF0000"/>
              </w:rPr>
              <w:t xml:space="preserve"> </w:t>
            </w:r>
            <w:r w:rsidRPr="00102C83">
              <w:rPr>
                <w:rFonts w:ascii="Times New Roman" w:hAnsi="Times New Roman"/>
              </w:rPr>
              <w:t xml:space="preserve">19 кружков в Центре дополнительного образования (охват 680 </w:t>
            </w:r>
            <w:proofErr w:type="spellStart"/>
            <w:r w:rsidRPr="00102C83">
              <w:rPr>
                <w:rFonts w:ascii="Times New Roman" w:hAnsi="Times New Roman"/>
              </w:rPr>
              <w:t>уч</w:t>
            </w:r>
            <w:proofErr w:type="spellEnd"/>
            <w:r w:rsidRPr="00102C83">
              <w:rPr>
                <w:rFonts w:ascii="Times New Roman" w:hAnsi="Times New Roman"/>
              </w:rPr>
              <w:t xml:space="preserve">.); 18 кружков в Центре детско-юношеского туризма и краеведения (охват 586 </w:t>
            </w:r>
            <w:proofErr w:type="spellStart"/>
            <w:r w:rsidRPr="00102C83">
              <w:rPr>
                <w:rFonts w:ascii="Times New Roman" w:hAnsi="Times New Roman"/>
              </w:rPr>
              <w:t>уч</w:t>
            </w:r>
            <w:proofErr w:type="spellEnd"/>
            <w:r w:rsidRPr="00102C83">
              <w:rPr>
                <w:rFonts w:ascii="Times New Roman" w:hAnsi="Times New Roman"/>
              </w:rPr>
              <w:t xml:space="preserve">.); 17 программ в детской школе искусств (охват 310 </w:t>
            </w:r>
            <w:proofErr w:type="spellStart"/>
            <w:r w:rsidRPr="00102C83">
              <w:rPr>
                <w:rFonts w:ascii="Times New Roman" w:hAnsi="Times New Roman"/>
              </w:rPr>
              <w:t>уч</w:t>
            </w:r>
            <w:proofErr w:type="spellEnd"/>
            <w:r w:rsidRPr="00102C83">
              <w:rPr>
                <w:rFonts w:ascii="Times New Roman" w:hAnsi="Times New Roman"/>
              </w:rPr>
              <w:t xml:space="preserve">.), МАУ СШ </w:t>
            </w:r>
            <w:proofErr w:type="spellStart"/>
            <w:r w:rsidRPr="00102C83">
              <w:rPr>
                <w:rFonts w:ascii="Times New Roman" w:hAnsi="Times New Roman"/>
              </w:rPr>
              <w:t>Тункинского</w:t>
            </w:r>
            <w:proofErr w:type="spellEnd"/>
            <w:r w:rsidRPr="00102C83">
              <w:rPr>
                <w:rFonts w:ascii="Times New Roman" w:hAnsi="Times New Roman"/>
              </w:rPr>
              <w:t xml:space="preserve"> района (охват 569 </w:t>
            </w:r>
            <w:proofErr w:type="spellStart"/>
            <w:r w:rsidRPr="00102C83">
              <w:rPr>
                <w:rFonts w:ascii="Times New Roman" w:hAnsi="Times New Roman"/>
              </w:rPr>
              <w:t>уч</w:t>
            </w:r>
            <w:proofErr w:type="spellEnd"/>
            <w:r w:rsidRPr="00102C83">
              <w:rPr>
                <w:rFonts w:ascii="Times New Roman" w:hAnsi="Times New Roman"/>
              </w:rPr>
              <w:t>.). Кроме этого дополнительное образование представлено кружками и секциями, открытыми за счет штатных работников 5 общеобразовательных школ (</w:t>
            </w:r>
            <w:proofErr w:type="spellStart"/>
            <w:r w:rsidRPr="00102C83">
              <w:rPr>
                <w:rFonts w:ascii="Times New Roman" w:hAnsi="Times New Roman"/>
              </w:rPr>
              <w:t>Аршанская</w:t>
            </w:r>
            <w:proofErr w:type="spellEnd"/>
            <w:r w:rsidRPr="00102C83">
              <w:rPr>
                <w:rFonts w:ascii="Times New Roman" w:hAnsi="Times New Roman"/>
              </w:rPr>
              <w:t xml:space="preserve"> СОШ, </w:t>
            </w:r>
            <w:proofErr w:type="spellStart"/>
            <w:r w:rsidRPr="00102C83">
              <w:rPr>
                <w:rFonts w:ascii="Times New Roman" w:hAnsi="Times New Roman"/>
              </w:rPr>
              <w:t>Горхонская</w:t>
            </w:r>
            <w:proofErr w:type="spellEnd"/>
            <w:r w:rsidRPr="00102C83">
              <w:rPr>
                <w:rFonts w:ascii="Times New Roman" w:hAnsi="Times New Roman"/>
              </w:rPr>
              <w:t xml:space="preserve"> СОШ, </w:t>
            </w:r>
            <w:proofErr w:type="spellStart"/>
            <w:r w:rsidRPr="00102C83">
              <w:rPr>
                <w:rFonts w:ascii="Times New Roman" w:hAnsi="Times New Roman"/>
              </w:rPr>
              <w:t>Жемчугская</w:t>
            </w:r>
            <w:proofErr w:type="spellEnd"/>
            <w:r w:rsidRPr="00102C83">
              <w:rPr>
                <w:rFonts w:ascii="Times New Roman" w:hAnsi="Times New Roman"/>
              </w:rPr>
              <w:t xml:space="preserve"> СОШ, </w:t>
            </w:r>
            <w:proofErr w:type="spellStart"/>
            <w:r w:rsidRPr="00102C83">
              <w:rPr>
                <w:rFonts w:ascii="Times New Roman" w:hAnsi="Times New Roman"/>
              </w:rPr>
              <w:t>Кыренская</w:t>
            </w:r>
            <w:proofErr w:type="spellEnd"/>
            <w:r w:rsidRPr="00102C83">
              <w:rPr>
                <w:rFonts w:ascii="Times New Roman" w:hAnsi="Times New Roman"/>
              </w:rPr>
              <w:t xml:space="preserve"> СОШ, </w:t>
            </w:r>
            <w:proofErr w:type="spellStart"/>
            <w:r w:rsidRPr="00102C83">
              <w:rPr>
                <w:rFonts w:ascii="Times New Roman" w:hAnsi="Times New Roman"/>
              </w:rPr>
              <w:t>Харбятская</w:t>
            </w:r>
            <w:proofErr w:type="spellEnd"/>
            <w:r w:rsidRPr="00102C83">
              <w:rPr>
                <w:rFonts w:ascii="Times New Roman" w:hAnsi="Times New Roman"/>
              </w:rPr>
              <w:t xml:space="preserve"> ООШ) и охватывающими 471 ребенка, в частных организациях дополнительного образования – 10 </w:t>
            </w:r>
            <w:proofErr w:type="spellStart"/>
            <w:r w:rsidRPr="00102C83">
              <w:rPr>
                <w:rFonts w:ascii="Times New Roman" w:hAnsi="Times New Roman"/>
              </w:rPr>
              <w:t>уч</w:t>
            </w:r>
            <w:proofErr w:type="spellEnd"/>
            <w:r w:rsidRPr="00102C83">
              <w:rPr>
                <w:rFonts w:ascii="Times New Roman" w:hAnsi="Times New Roman"/>
              </w:rPr>
              <w:t>. Общее количество - 2616 учащихся в возрасте от 5 до 18 лет.</w:t>
            </w:r>
          </w:p>
          <w:p w:rsidR="00754B0F" w:rsidRDefault="00754B0F" w:rsidP="00351671">
            <w:pPr>
              <w:spacing w:after="0" w:line="240" w:lineRule="auto"/>
              <w:jc w:val="both"/>
              <w:rPr>
                <w:rFonts w:ascii="Times New Roman" w:hAnsi="Times New Roman"/>
              </w:rPr>
            </w:pPr>
            <w:r w:rsidRPr="00DF22E5">
              <w:rPr>
                <w:rFonts w:ascii="Times New Roman" w:hAnsi="Times New Roman"/>
              </w:rPr>
              <w:t xml:space="preserve">Кол-во детей, состоящих на учете ВШУ, вовлеченных в </w:t>
            </w:r>
            <w:proofErr w:type="spellStart"/>
            <w:r w:rsidRPr="00DF22E5">
              <w:rPr>
                <w:rFonts w:ascii="Times New Roman" w:hAnsi="Times New Roman"/>
              </w:rPr>
              <w:t>досуговую</w:t>
            </w:r>
            <w:proofErr w:type="spellEnd"/>
            <w:r w:rsidRPr="00DF22E5">
              <w:rPr>
                <w:rFonts w:ascii="Times New Roman" w:hAnsi="Times New Roman"/>
              </w:rPr>
              <w:t xml:space="preserve"> деятельность, дополнительное образование</w:t>
            </w:r>
            <w:r>
              <w:rPr>
                <w:rFonts w:ascii="Times New Roman" w:hAnsi="Times New Roman"/>
              </w:rPr>
              <w:t xml:space="preserve"> – 35 (100%).</w:t>
            </w:r>
          </w:p>
          <w:p w:rsidR="00754B0F" w:rsidRPr="00102C83" w:rsidRDefault="00754B0F" w:rsidP="00351671">
            <w:pPr>
              <w:spacing w:after="0" w:line="240" w:lineRule="auto"/>
              <w:jc w:val="both"/>
              <w:rPr>
                <w:rFonts w:ascii="Times New Roman" w:hAnsi="Times New Roman"/>
              </w:rPr>
            </w:pPr>
            <w:r w:rsidRPr="00DF22E5">
              <w:rPr>
                <w:rFonts w:ascii="Times New Roman" w:hAnsi="Times New Roman"/>
                <w:highlight w:val="yellow"/>
              </w:rPr>
              <w:t xml:space="preserve">Кол-во детей, состоящих на учете ПДН, вовлеченных в </w:t>
            </w:r>
            <w:proofErr w:type="spellStart"/>
            <w:r w:rsidRPr="00DF22E5">
              <w:rPr>
                <w:rFonts w:ascii="Times New Roman" w:hAnsi="Times New Roman"/>
                <w:highlight w:val="yellow"/>
              </w:rPr>
              <w:t>досуговую</w:t>
            </w:r>
            <w:proofErr w:type="spellEnd"/>
            <w:r w:rsidRPr="00DF22E5">
              <w:rPr>
                <w:rFonts w:ascii="Times New Roman" w:hAnsi="Times New Roman"/>
                <w:highlight w:val="yellow"/>
              </w:rPr>
              <w:t xml:space="preserve"> деятельность, дополнительное образование – 12 (100%).</w:t>
            </w:r>
          </w:p>
        </w:tc>
        <w:tc>
          <w:tcPr>
            <w:tcW w:w="3889" w:type="dxa"/>
            <w:gridSpan w:val="2"/>
          </w:tcPr>
          <w:p w:rsidR="00754B0F" w:rsidRDefault="00754B0F" w:rsidP="00351671">
            <w:pPr>
              <w:spacing w:after="0" w:line="240" w:lineRule="auto"/>
              <w:jc w:val="both"/>
              <w:rPr>
                <w:rFonts w:ascii="Times New Roman" w:hAnsi="Times New Roman"/>
              </w:rPr>
            </w:pPr>
            <w:r w:rsidRPr="00102C83">
              <w:rPr>
                <w:rFonts w:ascii="Times New Roman" w:hAnsi="Times New Roman"/>
              </w:rPr>
              <w:t>По данным ИС «Навигатор системы дополнительного образования» на 1 февраля 2021 года работают</w:t>
            </w:r>
            <w:r w:rsidRPr="00102C83">
              <w:rPr>
                <w:rFonts w:ascii="Times New Roman" w:hAnsi="Times New Roman"/>
                <w:color w:val="FF0000"/>
              </w:rPr>
              <w:t xml:space="preserve"> </w:t>
            </w:r>
            <w:r w:rsidRPr="00102C83">
              <w:rPr>
                <w:rFonts w:ascii="Times New Roman" w:hAnsi="Times New Roman"/>
              </w:rPr>
              <w:t xml:space="preserve">24 кружков в Центре дополнительного образования (охват 1165 </w:t>
            </w:r>
            <w:proofErr w:type="spellStart"/>
            <w:r w:rsidRPr="00102C83">
              <w:rPr>
                <w:rFonts w:ascii="Times New Roman" w:hAnsi="Times New Roman"/>
              </w:rPr>
              <w:t>уч</w:t>
            </w:r>
            <w:proofErr w:type="spellEnd"/>
            <w:r w:rsidRPr="00102C83">
              <w:rPr>
                <w:rFonts w:ascii="Times New Roman" w:hAnsi="Times New Roman"/>
              </w:rPr>
              <w:t xml:space="preserve">.); 18 кружков в Центре детско-юношеского туризма и краеведения (охват 1285 </w:t>
            </w:r>
            <w:proofErr w:type="spellStart"/>
            <w:r w:rsidRPr="00102C83">
              <w:rPr>
                <w:rFonts w:ascii="Times New Roman" w:hAnsi="Times New Roman"/>
              </w:rPr>
              <w:t>уч</w:t>
            </w:r>
            <w:proofErr w:type="spellEnd"/>
            <w:r w:rsidRPr="00102C83">
              <w:rPr>
                <w:rFonts w:ascii="Times New Roman" w:hAnsi="Times New Roman"/>
              </w:rPr>
              <w:t xml:space="preserve">.); 17 программ в детской школе искусств (охват 291 </w:t>
            </w:r>
            <w:proofErr w:type="spellStart"/>
            <w:r w:rsidRPr="00102C83">
              <w:rPr>
                <w:rFonts w:ascii="Times New Roman" w:hAnsi="Times New Roman"/>
              </w:rPr>
              <w:t>уч</w:t>
            </w:r>
            <w:proofErr w:type="spellEnd"/>
            <w:r w:rsidRPr="00102C83">
              <w:rPr>
                <w:rFonts w:ascii="Times New Roman" w:hAnsi="Times New Roman"/>
              </w:rPr>
              <w:t>.). Кроме этого дополнительное образование представлено кружками и секциями, открытыми за счет штатных работников 5 общеобразовательных школ (</w:t>
            </w:r>
            <w:proofErr w:type="spellStart"/>
            <w:r w:rsidRPr="00102C83">
              <w:rPr>
                <w:rFonts w:ascii="Times New Roman" w:hAnsi="Times New Roman"/>
              </w:rPr>
              <w:t>Аршанская</w:t>
            </w:r>
            <w:proofErr w:type="spellEnd"/>
            <w:r w:rsidRPr="00102C83">
              <w:rPr>
                <w:rFonts w:ascii="Times New Roman" w:hAnsi="Times New Roman"/>
              </w:rPr>
              <w:t xml:space="preserve"> СОШ, </w:t>
            </w:r>
            <w:proofErr w:type="spellStart"/>
            <w:r w:rsidRPr="00102C83">
              <w:rPr>
                <w:rFonts w:ascii="Times New Roman" w:hAnsi="Times New Roman"/>
              </w:rPr>
              <w:t>Горхонская</w:t>
            </w:r>
            <w:proofErr w:type="spellEnd"/>
            <w:r w:rsidRPr="00102C83">
              <w:rPr>
                <w:rFonts w:ascii="Times New Roman" w:hAnsi="Times New Roman"/>
              </w:rPr>
              <w:t xml:space="preserve"> СОШ, </w:t>
            </w:r>
            <w:proofErr w:type="spellStart"/>
            <w:r w:rsidRPr="00102C83">
              <w:rPr>
                <w:rFonts w:ascii="Times New Roman" w:hAnsi="Times New Roman"/>
              </w:rPr>
              <w:t>Жемчугская</w:t>
            </w:r>
            <w:proofErr w:type="spellEnd"/>
            <w:r w:rsidRPr="00102C83">
              <w:rPr>
                <w:rFonts w:ascii="Times New Roman" w:hAnsi="Times New Roman"/>
              </w:rPr>
              <w:t xml:space="preserve"> СОШ, </w:t>
            </w:r>
            <w:proofErr w:type="spellStart"/>
            <w:r w:rsidRPr="00102C83">
              <w:rPr>
                <w:rFonts w:ascii="Times New Roman" w:hAnsi="Times New Roman"/>
              </w:rPr>
              <w:t>Кыренская</w:t>
            </w:r>
            <w:proofErr w:type="spellEnd"/>
            <w:r w:rsidRPr="00102C83">
              <w:rPr>
                <w:rFonts w:ascii="Times New Roman" w:hAnsi="Times New Roman"/>
              </w:rPr>
              <w:t xml:space="preserve"> СОШ, </w:t>
            </w:r>
            <w:proofErr w:type="spellStart"/>
            <w:r w:rsidRPr="00102C83">
              <w:rPr>
                <w:rFonts w:ascii="Times New Roman" w:hAnsi="Times New Roman"/>
              </w:rPr>
              <w:t>Харбятская</w:t>
            </w:r>
            <w:proofErr w:type="spellEnd"/>
            <w:r w:rsidRPr="00102C83">
              <w:rPr>
                <w:rFonts w:ascii="Times New Roman" w:hAnsi="Times New Roman"/>
              </w:rPr>
              <w:t xml:space="preserve"> ООШ) и охватывающими 508 ребенка, в частных организациях дополнительного образования – 31 </w:t>
            </w:r>
            <w:proofErr w:type="spellStart"/>
            <w:r w:rsidRPr="00102C83">
              <w:rPr>
                <w:rFonts w:ascii="Times New Roman" w:hAnsi="Times New Roman"/>
              </w:rPr>
              <w:t>уч</w:t>
            </w:r>
            <w:proofErr w:type="spellEnd"/>
            <w:r w:rsidRPr="00102C83">
              <w:rPr>
                <w:rFonts w:ascii="Times New Roman" w:hAnsi="Times New Roman"/>
              </w:rPr>
              <w:t>. с общим количеством 3280 учащихся в возрасте от 5 до18 лет.</w:t>
            </w:r>
          </w:p>
          <w:p w:rsidR="00754B0F" w:rsidRDefault="00754B0F" w:rsidP="00351671">
            <w:pPr>
              <w:spacing w:after="0" w:line="240" w:lineRule="auto"/>
              <w:jc w:val="both"/>
              <w:rPr>
                <w:rFonts w:ascii="Times New Roman" w:hAnsi="Times New Roman"/>
              </w:rPr>
            </w:pPr>
            <w:r w:rsidRPr="00DF22E5">
              <w:rPr>
                <w:rFonts w:ascii="Times New Roman" w:hAnsi="Times New Roman"/>
              </w:rPr>
              <w:t xml:space="preserve">Кол-во детей, состоящих на учете ВШУ, вовлеченных в </w:t>
            </w:r>
            <w:proofErr w:type="spellStart"/>
            <w:r w:rsidRPr="00DF22E5">
              <w:rPr>
                <w:rFonts w:ascii="Times New Roman" w:hAnsi="Times New Roman"/>
              </w:rPr>
              <w:t>досуговую</w:t>
            </w:r>
            <w:proofErr w:type="spellEnd"/>
            <w:r w:rsidRPr="00DF22E5">
              <w:rPr>
                <w:rFonts w:ascii="Times New Roman" w:hAnsi="Times New Roman"/>
              </w:rPr>
              <w:t xml:space="preserve"> деятельность, дополнительное образование</w:t>
            </w:r>
            <w:r>
              <w:rPr>
                <w:rFonts w:ascii="Times New Roman" w:hAnsi="Times New Roman"/>
              </w:rPr>
              <w:t xml:space="preserve"> – 28 (100%).</w:t>
            </w:r>
          </w:p>
          <w:p w:rsidR="00754B0F" w:rsidRPr="00102C83" w:rsidRDefault="00754B0F" w:rsidP="00351671">
            <w:pPr>
              <w:spacing w:after="0" w:line="240" w:lineRule="auto"/>
              <w:jc w:val="both"/>
              <w:rPr>
                <w:rFonts w:ascii="Times New Roman" w:hAnsi="Times New Roman"/>
              </w:rPr>
            </w:pPr>
            <w:r w:rsidRPr="00DF22E5">
              <w:rPr>
                <w:rFonts w:ascii="Times New Roman" w:hAnsi="Times New Roman"/>
                <w:highlight w:val="yellow"/>
              </w:rPr>
              <w:t xml:space="preserve">Кол-во детей, состоящих на учете ПДН, вовлеченных в </w:t>
            </w:r>
            <w:proofErr w:type="spellStart"/>
            <w:r w:rsidRPr="00DF22E5">
              <w:rPr>
                <w:rFonts w:ascii="Times New Roman" w:hAnsi="Times New Roman"/>
                <w:highlight w:val="yellow"/>
              </w:rPr>
              <w:t>досуговую</w:t>
            </w:r>
            <w:proofErr w:type="spellEnd"/>
            <w:r w:rsidRPr="00DF22E5">
              <w:rPr>
                <w:rFonts w:ascii="Times New Roman" w:hAnsi="Times New Roman"/>
                <w:highlight w:val="yellow"/>
              </w:rPr>
              <w:t xml:space="preserve"> деятельность, дополнительное образова</w:t>
            </w:r>
            <w:r w:rsidR="00726ABD">
              <w:rPr>
                <w:rFonts w:ascii="Times New Roman" w:hAnsi="Times New Roman"/>
                <w:highlight w:val="yellow"/>
              </w:rPr>
              <w:t>ние – 12</w:t>
            </w:r>
            <w:r w:rsidRPr="00DF22E5">
              <w:rPr>
                <w:rFonts w:ascii="Times New Roman" w:hAnsi="Times New Roman"/>
                <w:highlight w:val="yellow"/>
              </w:rPr>
              <w:t xml:space="preserve"> (100%).</w:t>
            </w:r>
            <w:r w:rsidR="008D1CD4">
              <w:rPr>
                <w:rFonts w:ascii="Times New Roman" w:hAnsi="Times New Roman"/>
              </w:rPr>
              <w:t xml:space="preserve">  </w:t>
            </w:r>
          </w:p>
        </w:tc>
      </w:tr>
    </w:tbl>
    <w:p w:rsidR="00754B0F" w:rsidRPr="000E2DE2" w:rsidRDefault="00754B0F" w:rsidP="00754B0F">
      <w:pPr>
        <w:spacing w:after="0"/>
        <w:ind w:firstLine="708"/>
        <w:jc w:val="both"/>
        <w:rPr>
          <w:rFonts w:ascii="Times New Roman" w:hAnsi="Times New Roman"/>
          <w:color w:val="000000"/>
          <w:sz w:val="28"/>
          <w:szCs w:val="28"/>
        </w:rPr>
      </w:pPr>
      <w:r w:rsidRPr="000E2DE2">
        <w:rPr>
          <w:rFonts w:ascii="Times New Roman" w:hAnsi="Times New Roman"/>
          <w:color w:val="000000"/>
          <w:sz w:val="28"/>
          <w:szCs w:val="28"/>
        </w:rPr>
        <w:t xml:space="preserve">Количество случаев </w:t>
      </w:r>
      <w:proofErr w:type="spellStart"/>
      <w:r w:rsidRPr="000E2DE2">
        <w:rPr>
          <w:rFonts w:ascii="Times New Roman" w:hAnsi="Times New Roman"/>
          <w:color w:val="000000"/>
          <w:sz w:val="28"/>
          <w:szCs w:val="28"/>
        </w:rPr>
        <w:t>неинформирования</w:t>
      </w:r>
      <w:proofErr w:type="spellEnd"/>
      <w:r w:rsidRPr="000E2DE2">
        <w:rPr>
          <w:rFonts w:ascii="Times New Roman" w:hAnsi="Times New Roman"/>
          <w:color w:val="000000"/>
          <w:sz w:val="28"/>
          <w:szCs w:val="28"/>
        </w:rPr>
        <w:t xml:space="preserve"> органов внутренних дел о несовершеннолетних, в отношении которых совершены противоправные деяния, либо которые совершили правонарушение и</w:t>
      </w:r>
      <w:r>
        <w:rPr>
          <w:rFonts w:ascii="Times New Roman" w:hAnsi="Times New Roman"/>
          <w:color w:val="000000"/>
          <w:sz w:val="28"/>
          <w:szCs w:val="28"/>
        </w:rPr>
        <w:t>ли антиобщественные действия – 1 (</w:t>
      </w:r>
      <w:proofErr w:type="spellStart"/>
      <w:r>
        <w:rPr>
          <w:rFonts w:ascii="Times New Roman" w:hAnsi="Times New Roman"/>
          <w:color w:val="000000"/>
          <w:sz w:val="28"/>
          <w:szCs w:val="28"/>
        </w:rPr>
        <w:t>Горхонская</w:t>
      </w:r>
      <w:proofErr w:type="spellEnd"/>
      <w:r>
        <w:rPr>
          <w:rFonts w:ascii="Times New Roman" w:hAnsi="Times New Roman"/>
          <w:color w:val="000000"/>
          <w:sz w:val="28"/>
          <w:szCs w:val="28"/>
        </w:rPr>
        <w:t xml:space="preserve"> СОШ)</w:t>
      </w:r>
      <w:r w:rsidRPr="000E2DE2">
        <w:rPr>
          <w:rFonts w:ascii="Times New Roman" w:hAnsi="Times New Roman"/>
          <w:color w:val="000000"/>
          <w:sz w:val="28"/>
          <w:szCs w:val="28"/>
        </w:rPr>
        <w:t>, сотрудники  ПДН принимают участие в заседаниях Советов профилактики образовательных организаций.</w:t>
      </w:r>
    </w:p>
    <w:p w:rsidR="00754B0F" w:rsidRPr="000E2DE2" w:rsidRDefault="00754B0F" w:rsidP="00754B0F">
      <w:pPr>
        <w:spacing w:after="0"/>
        <w:ind w:firstLine="708"/>
        <w:jc w:val="both"/>
        <w:rPr>
          <w:rFonts w:ascii="Times New Roman" w:hAnsi="Times New Roman"/>
          <w:color w:val="000000"/>
          <w:sz w:val="28"/>
          <w:szCs w:val="28"/>
        </w:rPr>
      </w:pPr>
      <w:proofErr w:type="gramStart"/>
      <w:r w:rsidRPr="000E2DE2">
        <w:rPr>
          <w:rFonts w:ascii="Times New Roman" w:hAnsi="Times New Roman"/>
          <w:color w:val="000000"/>
          <w:sz w:val="28"/>
          <w:szCs w:val="28"/>
        </w:rPr>
        <w:t>В образовательных организациях (11 средних общеобразовательных организациях, 6 основных общеобразовательных организациях, МБОУ «</w:t>
      </w:r>
      <w:proofErr w:type="spellStart"/>
      <w:r w:rsidRPr="000E2DE2">
        <w:rPr>
          <w:rFonts w:ascii="Times New Roman" w:hAnsi="Times New Roman"/>
          <w:color w:val="000000"/>
          <w:sz w:val="28"/>
          <w:szCs w:val="28"/>
        </w:rPr>
        <w:t>Кыренская</w:t>
      </w:r>
      <w:proofErr w:type="spellEnd"/>
      <w:r w:rsidRPr="000E2DE2">
        <w:rPr>
          <w:rFonts w:ascii="Times New Roman" w:hAnsi="Times New Roman"/>
          <w:color w:val="000000"/>
          <w:sz w:val="28"/>
          <w:szCs w:val="28"/>
        </w:rPr>
        <w:t xml:space="preserve"> открытая (сменная) общеобразовательная школа», 7 начальных школах-детских садах, 20 дошкольных образовательных организаций, 2 учреждения дополнительного образования детей) актуализированы сведения, размещенные на правовых уголках о сотрудниках полиции, закрепленных за данными организациями, а также обслуживающих территорию, на которой они расположены.</w:t>
      </w:r>
      <w:proofErr w:type="gramEnd"/>
    </w:p>
    <w:p w:rsidR="00754B0F" w:rsidRPr="00684F24" w:rsidRDefault="00754B0F" w:rsidP="00754B0F">
      <w:pPr>
        <w:shd w:val="clear" w:color="auto" w:fill="FFFFFF"/>
        <w:spacing w:after="0"/>
        <w:ind w:firstLine="709"/>
        <w:jc w:val="both"/>
        <w:textAlignment w:val="baseline"/>
        <w:rPr>
          <w:rFonts w:ascii="Times New Roman" w:hAnsi="Times New Roman"/>
          <w:i/>
          <w:sz w:val="28"/>
          <w:szCs w:val="28"/>
        </w:rPr>
      </w:pPr>
      <w:r w:rsidRPr="00684F24">
        <w:rPr>
          <w:rFonts w:ascii="Times New Roman" w:hAnsi="Times New Roman"/>
          <w:i/>
          <w:color w:val="000000"/>
          <w:sz w:val="28"/>
          <w:szCs w:val="28"/>
        </w:rPr>
        <w:t>В 202</w:t>
      </w:r>
      <w:r>
        <w:rPr>
          <w:rFonts w:ascii="Times New Roman" w:hAnsi="Times New Roman"/>
          <w:i/>
          <w:color w:val="000000"/>
          <w:sz w:val="28"/>
          <w:szCs w:val="28"/>
        </w:rPr>
        <w:t>1</w:t>
      </w:r>
      <w:r w:rsidRPr="00684F24">
        <w:rPr>
          <w:rFonts w:ascii="Times New Roman" w:hAnsi="Times New Roman"/>
          <w:i/>
          <w:color w:val="000000"/>
          <w:sz w:val="28"/>
          <w:szCs w:val="28"/>
        </w:rPr>
        <w:t xml:space="preserve"> году проведены профилактические мероприятия:</w:t>
      </w:r>
    </w:p>
    <w:p w:rsidR="00754B0F" w:rsidRDefault="00754B0F" w:rsidP="00754B0F">
      <w:pPr>
        <w:autoSpaceDE w:val="0"/>
        <w:autoSpaceDN w:val="0"/>
        <w:adjustRightInd w:val="0"/>
        <w:spacing w:after="0"/>
        <w:jc w:val="both"/>
        <w:rPr>
          <w:rFonts w:ascii="Times New Roman" w:hAnsi="Times New Roman"/>
          <w:sz w:val="28"/>
          <w:szCs w:val="28"/>
        </w:rPr>
      </w:pPr>
      <w:r w:rsidRPr="00C820E4">
        <w:rPr>
          <w:rFonts w:ascii="Times New Roman" w:hAnsi="Times New Roman"/>
          <w:sz w:val="28"/>
          <w:szCs w:val="28"/>
        </w:rPr>
        <w:t xml:space="preserve">- </w:t>
      </w:r>
      <w:r>
        <w:rPr>
          <w:rFonts w:ascii="Times New Roman" w:hAnsi="Times New Roman"/>
          <w:sz w:val="28"/>
          <w:szCs w:val="28"/>
        </w:rPr>
        <w:t>А</w:t>
      </w:r>
      <w:r w:rsidRPr="00C820E4">
        <w:rPr>
          <w:rFonts w:ascii="Times New Roman" w:hAnsi="Times New Roman"/>
          <w:sz w:val="28"/>
          <w:szCs w:val="28"/>
        </w:rPr>
        <w:t>кции</w:t>
      </w:r>
      <w:r>
        <w:rPr>
          <w:rFonts w:ascii="Times New Roman" w:hAnsi="Times New Roman"/>
          <w:sz w:val="28"/>
          <w:szCs w:val="28"/>
        </w:rPr>
        <w:t xml:space="preserve">: </w:t>
      </w:r>
      <w:proofErr w:type="spellStart"/>
      <w:r>
        <w:rPr>
          <w:rFonts w:ascii="Times New Roman" w:hAnsi="Times New Roman"/>
          <w:sz w:val="28"/>
          <w:szCs w:val="28"/>
        </w:rPr>
        <w:t>антинаркотическая</w:t>
      </w:r>
      <w:proofErr w:type="spellEnd"/>
      <w:r>
        <w:rPr>
          <w:rFonts w:ascii="Times New Roman" w:hAnsi="Times New Roman"/>
          <w:sz w:val="28"/>
          <w:szCs w:val="28"/>
        </w:rPr>
        <w:t xml:space="preserve"> акция</w:t>
      </w:r>
      <w:r w:rsidRPr="00C820E4">
        <w:rPr>
          <w:rFonts w:ascii="Times New Roman" w:hAnsi="Times New Roman"/>
          <w:sz w:val="28"/>
          <w:szCs w:val="28"/>
        </w:rPr>
        <w:t xml:space="preserve"> «Родительский урок»</w:t>
      </w:r>
      <w:r>
        <w:rPr>
          <w:rFonts w:ascii="Times New Roman" w:hAnsi="Times New Roman"/>
          <w:sz w:val="28"/>
          <w:szCs w:val="28"/>
        </w:rPr>
        <w:t xml:space="preserve">, «Сообщи, где торгуют смертью!», </w:t>
      </w:r>
      <w:r w:rsidRPr="005E0A7C">
        <w:rPr>
          <w:rFonts w:ascii="Times New Roman" w:hAnsi="Times New Roman"/>
          <w:sz w:val="28"/>
          <w:szCs w:val="28"/>
        </w:rPr>
        <w:t>«</w:t>
      </w:r>
      <w:r>
        <w:rPr>
          <w:rFonts w:ascii="Times New Roman" w:hAnsi="Times New Roman"/>
          <w:sz w:val="28"/>
          <w:szCs w:val="28"/>
        </w:rPr>
        <w:t>Уроки здоровья</w:t>
      </w:r>
      <w:r w:rsidRPr="005E0A7C">
        <w:rPr>
          <w:rFonts w:ascii="Times New Roman" w:hAnsi="Times New Roman"/>
          <w:sz w:val="28"/>
          <w:szCs w:val="28"/>
        </w:rPr>
        <w:t>»</w:t>
      </w:r>
      <w:r>
        <w:rPr>
          <w:rFonts w:ascii="Times New Roman" w:hAnsi="Times New Roman"/>
          <w:sz w:val="28"/>
          <w:szCs w:val="28"/>
        </w:rPr>
        <w:t>, участие во Всероссийских акциях «Безопасность детства»;</w:t>
      </w:r>
    </w:p>
    <w:p w:rsidR="00754B0F" w:rsidRDefault="00754B0F" w:rsidP="00754B0F">
      <w:p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 xml:space="preserve">- Районные конкурсы: конкурс агитбригад ЮИД, конкурс «Напиши письмо водителю»; </w:t>
      </w:r>
    </w:p>
    <w:p w:rsidR="00754B0F" w:rsidRPr="00711E27" w:rsidRDefault="00754B0F" w:rsidP="00754B0F">
      <w:pPr>
        <w:spacing w:after="0"/>
        <w:ind w:firstLine="709"/>
        <w:jc w:val="both"/>
        <w:rPr>
          <w:rFonts w:ascii="Times New Roman" w:hAnsi="Times New Roman"/>
          <w:sz w:val="28"/>
          <w:szCs w:val="28"/>
        </w:rPr>
      </w:pPr>
      <w:r w:rsidRPr="00711E27">
        <w:rPr>
          <w:rFonts w:ascii="Times New Roman" w:hAnsi="Times New Roman"/>
          <w:sz w:val="28"/>
          <w:szCs w:val="28"/>
        </w:rPr>
        <w:t xml:space="preserve">В рамках </w:t>
      </w:r>
      <w:proofErr w:type="spellStart"/>
      <w:r w:rsidRPr="00711E27">
        <w:rPr>
          <w:rFonts w:ascii="Times New Roman" w:hAnsi="Times New Roman"/>
          <w:i/>
          <w:sz w:val="28"/>
          <w:szCs w:val="28"/>
        </w:rPr>
        <w:t>антинаркотической</w:t>
      </w:r>
      <w:proofErr w:type="spellEnd"/>
      <w:r w:rsidRPr="00711E27">
        <w:rPr>
          <w:rFonts w:ascii="Times New Roman" w:hAnsi="Times New Roman"/>
          <w:i/>
          <w:sz w:val="28"/>
          <w:szCs w:val="28"/>
        </w:rPr>
        <w:t xml:space="preserve"> акция «Родительский урок»</w:t>
      </w:r>
      <w:r w:rsidRPr="00711E27">
        <w:rPr>
          <w:rFonts w:ascii="Times New Roman" w:hAnsi="Times New Roman"/>
          <w:sz w:val="28"/>
          <w:szCs w:val="28"/>
        </w:rPr>
        <w:t xml:space="preserve"> в феврале</w:t>
      </w:r>
      <w:r w:rsidRPr="00711E27">
        <w:rPr>
          <w:rFonts w:ascii="Times New Roman" w:hAnsi="Times New Roman"/>
          <w:b/>
          <w:i/>
          <w:sz w:val="28"/>
          <w:szCs w:val="28"/>
        </w:rPr>
        <w:t xml:space="preserve"> </w:t>
      </w:r>
      <w:r w:rsidRPr="00711E27">
        <w:rPr>
          <w:rFonts w:ascii="Times New Roman" w:hAnsi="Times New Roman"/>
          <w:sz w:val="28"/>
          <w:szCs w:val="28"/>
        </w:rPr>
        <w:t>проведены следующие мероприятия.</w:t>
      </w:r>
    </w:p>
    <w:tbl>
      <w:tblPr>
        <w:tblW w:w="10774"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694"/>
        <w:gridCol w:w="1559"/>
        <w:gridCol w:w="1276"/>
        <w:gridCol w:w="4536"/>
      </w:tblGrid>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w:t>
            </w:r>
          </w:p>
        </w:tc>
        <w:tc>
          <w:tcPr>
            <w:tcW w:w="2694"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Наименование образовательной организации, принявшей участие в акции</w:t>
            </w:r>
          </w:p>
        </w:tc>
        <w:tc>
          <w:tcPr>
            <w:tcW w:w="155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Общее количество родителей в образовательной организации</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Количество родителей, принявших участие в акции</w:t>
            </w:r>
          </w:p>
        </w:tc>
        <w:tc>
          <w:tcPr>
            <w:tcW w:w="453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color w:val="000000"/>
                <w:sz w:val="18"/>
                <w:szCs w:val="18"/>
              </w:rPr>
              <w:t>Формы проведения мероприятий в рамках акции</w:t>
            </w:r>
            <w:r w:rsidRPr="00711E27">
              <w:rPr>
                <w:rFonts w:ascii="Times New Roman" w:hAnsi="Times New Roman"/>
                <w:sz w:val="18"/>
                <w:szCs w:val="18"/>
              </w:rPr>
              <w:t xml:space="preserve">, </w:t>
            </w:r>
          </w:p>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краткая аналитическая справка (по району)</w:t>
            </w:r>
          </w:p>
        </w:tc>
      </w:tr>
      <w:tr w:rsidR="00754B0F" w:rsidRPr="00711E27" w:rsidTr="00351671">
        <w:trPr>
          <w:trHeight w:val="465"/>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1.</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Аршанская</w:t>
            </w:r>
            <w:proofErr w:type="spellEnd"/>
            <w:r w:rsidRPr="00711E27">
              <w:rPr>
                <w:rFonts w:ascii="Times New Roman" w:hAnsi="Times New Roman"/>
                <w:sz w:val="18"/>
                <w:szCs w:val="18"/>
              </w:rPr>
              <w:t xml:space="preserve"> СОШ им. </w:t>
            </w:r>
            <w:proofErr w:type="spellStart"/>
            <w:r w:rsidRPr="00711E27">
              <w:rPr>
                <w:rFonts w:ascii="Times New Roman" w:hAnsi="Times New Roman"/>
                <w:sz w:val="18"/>
                <w:szCs w:val="18"/>
              </w:rPr>
              <w:t>П.М.Билдаева</w:t>
            </w:r>
            <w:proofErr w:type="spellEnd"/>
            <w:r w:rsidRPr="00711E27">
              <w:rPr>
                <w:rFonts w:ascii="Times New Roman" w:hAnsi="Times New Roman"/>
                <w:sz w:val="18"/>
                <w:szCs w:val="18"/>
              </w:rPr>
              <w:t>»</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653</w:t>
            </w:r>
          </w:p>
        </w:tc>
        <w:tc>
          <w:tcPr>
            <w:tcW w:w="1276"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195</w:t>
            </w:r>
          </w:p>
        </w:tc>
        <w:tc>
          <w:tcPr>
            <w:tcW w:w="4536" w:type="dxa"/>
            <w:vMerge w:val="restart"/>
          </w:tcPr>
          <w:p w:rsidR="00754B0F" w:rsidRPr="00711E27" w:rsidRDefault="00754B0F" w:rsidP="00351671">
            <w:pPr>
              <w:spacing w:after="0" w:line="240" w:lineRule="auto"/>
              <w:ind w:firstLine="318"/>
              <w:jc w:val="both"/>
              <w:rPr>
                <w:rFonts w:ascii="Times New Roman" w:hAnsi="Times New Roman"/>
                <w:sz w:val="18"/>
                <w:szCs w:val="18"/>
              </w:rPr>
            </w:pPr>
            <w:r w:rsidRPr="00711E27">
              <w:rPr>
                <w:rFonts w:ascii="Times New Roman" w:hAnsi="Times New Roman"/>
                <w:sz w:val="18"/>
                <w:szCs w:val="18"/>
              </w:rPr>
              <w:t xml:space="preserve">В целях активизации профилактической деятельности с несовершеннолетними,  повышения уровня информированности родителей о правовых, медицинских и социальных аспектах проблемы наркомании, формирования нетерпимого отношения родителей к наркотизации детей, предупреждения внутрисемейного вовлечения детей в раннюю алкоголизацию и наркотизацию в 23 школах района с </w:t>
            </w:r>
            <w:r>
              <w:rPr>
                <w:rFonts w:ascii="Times New Roman" w:hAnsi="Times New Roman"/>
                <w:sz w:val="18"/>
                <w:szCs w:val="18"/>
              </w:rPr>
              <w:t>10 по 24</w:t>
            </w:r>
            <w:r w:rsidRPr="00711E27">
              <w:rPr>
                <w:rFonts w:ascii="Times New Roman" w:hAnsi="Times New Roman"/>
                <w:sz w:val="18"/>
                <w:szCs w:val="18"/>
              </w:rPr>
              <w:t xml:space="preserve"> февраля проведена ежегодная </w:t>
            </w:r>
            <w:proofErr w:type="spellStart"/>
            <w:r w:rsidRPr="00711E27">
              <w:rPr>
                <w:rFonts w:ascii="Times New Roman" w:hAnsi="Times New Roman"/>
                <w:sz w:val="18"/>
                <w:szCs w:val="18"/>
              </w:rPr>
              <w:t>антинаркотическая</w:t>
            </w:r>
            <w:proofErr w:type="spellEnd"/>
            <w:r w:rsidRPr="00711E27">
              <w:rPr>
                <w:rFonts w:ascii="Times New Roman" w:hAnsi="Times New Roman"/>
                <w:sz w:val="18"/>
                <w:szCs w:val="18"/>
              </w:rPr>
              <w:t xml:space="preserve"> акция «Родительский урок». В период проведения Акции в школах  проводились консультации для родителей с привлечением </w:t>
            </w:r>
            <w:proofErr w:type="spellStart"/>
            <w:r w:rsidRPr="00711E27">
              <w:rPr>
                <w:rFonts w:ascii="Times New Roman" w:hAnsi="Times New Roman"/>
                <w:sz w:val="18"/>
                <w:szCs w:val="18"/>
              </w:rPr>
              <w:t>мед</w:t>
            </w:r>
            <w:proofErr w:type="gramStart"/>
            <w:r w:rsidRPr="00711E27">
              <w:rPr>
                <w:rFonts w:ascii="Times New Roman" w:hAnsi="Times New Roman"/>
                <w:sz w:val="18"/>
                <w:szCs w:val="18"/>
              </w:rPr>
              <w:t>.р</w:t>
            </w:r>
            <w:proofErr w:type="gramEnd"/>
            <w:r w:rsidRPr="00711E27">
              <w:rPr>
                <w:rFonts w:ascii="Times New Roman" w:hAnsi="Times New Roman"/>
                <w:sz w:val="18"/>
                <w:szCs w:val="18"/>
              </w:rPr>
              <w:t>аботников</w:t>
            </w:r>
            <w:proofErr w:type="spellEnd"/>
            <w:r w:rsidRPr="00711E27">
              <w:rPr>
                <w:rFonts w:ascii="Times New Roman" w:hAnsi="Times New Roman"/>
                <w:sz w:val="18"/>
                <w:szCs w:val="18"/>
              </w:rPr>
              <w:t>, родительские собрания, просвещение родителей по вопросам профилактики правонарушений среди несовершеннолетних.</w:t>
            </w:r>
          </w:p>
          <w:p w:rsidR="00754B0F" w:rsidRPr="00711E27" w:rsidRDefault="00754B0F" w:rsidP="00351671">
            <w:pPr>
              <w:spacing w:after="0" w:line="240" w:lineRule="auto"/>
              <w:ind w:firstLine="318"/>
              <w:jc w:val="both"/>
              <w:rPr>
                <w:rFonts w:ascii="Times New Roman" w:hAnsi="Times New Roman"/>
                <w:sz w:val="18"/>
                <w:szCs w:val="18"/>
              </w:rPr>
            </w:pPr>
            <w:r w:rsidRPr="00711E27">
              <w:rPr>
                <w:rFonts w:ascii="Times New Roman" w:hAnsi="Times New Roman"/>
                <w:sz w:val="18"/>
                <w:szCs w:val="18"/>
              </w:rPr>
              <w:t xml:space="preserve">В </w:t>
            </w:r>
            <w:proofErr w:type="spellStart"/>
            <w:r w:rsidRPr="00711E27">
              <w:rPr>
                <w:rFonts w:ascii="Times New Roman" w:hAnsi="Times New Roman"/>
                <w:sz w:val="18"/>
                <w:szCs w:val="18"/>
              </w:rPr>
              <w:t>Аршанской</w:t>
            </w:r>
            <w:proofErr w:type="spellEnd"/>
            <w:r w:rsidRPr="00711E27">
              <w:rPr>
                <w:rFonts w:ascii="Times New Roman" w:hAnsi="Times New Roman"/>
                <w:sz w:val="18"/>
                <w:szCs w:val="18"/>
              </w:rPr>
              <w:t xml:space="preserve"> школе в целях профилактики злоупотребления наркотиками и их незаконному обороту проведены, как классные с участием психолога и общешкольное родительское собрания по данной теме.</w:t>
            </w:r>
          </w:p>
          <w:p w:rsidR="00754B0F" w:rsidRPr="00711E27" w:rsidRDefault="00754B0F" w:rsidP="00351671">
            <w:pPr>
              <w:spacing w:after="0" w:line="240" w:lineRule="auto"/>
              <w:ind w:firstLine="318"/>
              <w:jc w:val="both"/>
              <w:rPr>
                <w:rFonts w:ascii="Times New Roman" w:hAnsi="Times New Roman"/>
                <w:sz w:val="18"/>
                <w:szCs w:val="18"/>
              </w:rPr>
            </w:pPr>
            <w:r w:rsidRPr="00711E27">
              <w:rPr>
                <w:rFonts w:ascii="Times New Roman" w:hAnsi="Times New Roman"/>
                <w:sz w:val="18"/>
                <w:szCs w:val="18"/>
              </w:rPr>
              <w:t xml:space="preserve">В </w:t>
            </w:r>
            <w:proofErr w:type="spellStart"/>
            <w:r w:rsidRPr="00711E27">
              <w:rPr>
                <w:rFonts w:ascii="Times New Roman" w:hAnsi="Times New Roman"/>
                <w:sz w:val="18"/>
                <w:szCs w:val="18"/>
              </w:rPr>
              <w:t>Горхонской</w:t>
            </w:r>
            <w:proofErr w:type="spellEnd"/>
            <w:r w:rsidRPr="00711E27">
              <w:rPr>
                <w:rFonts w:ascii="Times New Roman" w:hAnsi="Times New Roman"/>
                <w:sz w:val="18"/>
                <w:szCs w:val="18"/>
              </w:rPr>
              <w:t xml:space="preserve"> школе провели родительские собрания в 7-11 классах с приглашением медицинских работников ЦРБ.</w:t>
            </w:r>
          </w:p>
          <w:p w:rsidR="00754B0F" w:rsidRPr="00711E27" w:rsidRDefault="00754B0F" w:rsidP="00351671">
            <w:pPr>
              <w:spacing w:after="0" w:line="240" w:lineRule="auto"/>
              <w:ind w:firstLine="318"/>
              <w:jc w:val="both"/>
              <w:rPr>
                <w:rFonts w:ascii="Times New Roman" w:hAnsi="Times New Roman"/>
                <w:sz w:val="18"/>
                <w:szCs w:val="18"/>
              </w:rPr>
            </w:pPr>
            <w:r w:rsidRPr="00711E27">
              <w:rPr>
                <w:rFonts w:ascii="Times New Roman" w:hAnsi="Times New Roman"/>
                <w:sz w:val="18"/>
                <w:szCs w:val="18"/>
              </w:rPr>
              <w:t xml:space="preserve">В </w:t>
            </w:r>
            <w:proofErr w:type="spellStart"/>
            <w:r w:rsidRPr="00711E27">
              <w:rPr>
                <w:rFonts w:ascii="Times New Roman" w:hAnsi="Times New Roman"/>
                <w:sz w:val="18"/>
                <w:szCs w:val="18"/>
              </w:rPr>
              <w:t>Жемчугской</w:t>
            </w:r>
            <w:proofErr w:type="spellEnd"/>
            <w:r w:rsidRPr="00711E27">
              <w:rPr>
                <w:rFonts w:ascii="Times New Roman" w:hAnsi="Times New Roman"/>
                <w:sz w:val="18"/>
                <w:szCs w:val="18"/>
              </w:rPr>
              <w:t xml:space="preserve"> школе </w:t>
            </w:r>
            <w:r w:rsidRPr="00711E27">
              <w:rPr>
                <w:rFonts w:ascii="Times New Roman" w:hAnsi="Times New Roman"/>
                <w:color w:val="000000"/>
                <w:sz w:val="18"/>
                <w:szCs w:val="18"/>
                <w:shd w:val="clear" w:color="auto" w:fill="FFFFFF"/>
              </w:rPr>
              <w:t>в ходе акции прошли следующие мероприятия:</w:t>
            </w:r>
          </w:p>
          <w:p w:rsidR="00754B0F" w:rsidRPr="00711E27" w:rsidRDefault="00754B0F" w:rsidP="00754B0F">
            <w:pPr>
              <w:pStyle w:val="a5"/>
              <w:widowControl w:val="0"/>
              <w:numPr>
                <w:ilvl w:val="0"/>
                <w:numId w:val="1"/>
              </w:numPr>
              <w:autoSpaceDE w:val="0"/>
              <w:autoSpaceDN w:val="0"/>
              <w:adjustRightInd w:val="0"/>
              <w:spacing w:after="0" w:line="240" w:lineRule="auto"/>
              <w:ind w:left="176" w:hanging="142"/>
              <w:jc w:val="both"/>
              <w:rPr>
                <w:rFonts w:ascii="Times New Roman" w:hAnsi="Times New Roman"/>
                <w:sz w:val="18"/>
                <w:szCs w:val="18"/>
              </w:rPr>
            </w:pPr>
            <w:r w:rsidRPr="00711E27">
              <w:rPr>
                <w:rFonts w:ascii="Times New Roman" w:hAnsi="Times New Roman"/>
                <w:color w:val="000000"/>
                <w:sz w:val="18"/>
                <w:szCs w:val="18"/>
                <w:shd w:val="clear" w:color="auto" w:fill="FFFFFF"/>
              </w:rPr>
              <w:t>Спортивные соревнования по волейболу между сборной командой родителей и учителей школы и учащихся</w:t>
            </w:r>
          </w:p>
          <w:p w:rsidR="00754B0F" w:rsidRPr="00711E27" w:rsidRDefault="00754B0F" w:rsidP="00754B0F">
            <w:pPr>
              <w:pStyle w:val="a5"/>
              <w:widowControl w:val="0"/>
              <w:numPr>
                <w:ilvl w:val="0"/>
                <w:numId w:val="1"/>
              </w:numPr>
              <w:autoSpaceDE w:val="0"/>
              <w:autoSpaceDN w:val="0"/>
              <w:adjustRightInd w:val="0"/>
              <w:spacing w:after="0" w:line="240" w:lineRule="auto"/>
              <w:ind w:left="176" w:hanging="142"/>
              <w:jc w:val="both"/>
              <w:rPr>
                <w:rFonts w:ascii="Times New Roman" w:hAnsi="Times New Roman"/>
                <w:sz w:val="18"/>
                <w:szCs w:val="18"/>
              </w:rPr>
            </w:pPr>
            <w:r w:rsidRPr="00711E27">
              <w:rPr>
                <w:rFonts w:ascii="Times New Roman" w:hAnsi="Times New Roman"/>
                <w:color w:val="000000"/>
                <w:sz w:val="18"/>
                <w:szCs w:val="18"/>
                <w:shd w:val="clear" w:color="auto" w:fill="FFFFFF"/>
              </w:rPr>
              <w:t xml:space="preserve">В школьной библиотеке оформлена выставка книг «Скажем </w:t>
            </w:r>
            <w:proofErr w:type="spellStart"/>
            <w:r w:rsidRPr="00711E27">
              <w:rPr>
                <w:rFonts w:ascii="Times New Roman" w:hAnsi="Times New Roman"/>
                <w:color w:val="000000"/>
                <w:sz w:val="18"/>
                <w:szCs w:val="18"/>
                <w:shd w:val="clear" w:color="auto" w:fill="FFFFFF"/>
              </w:rPr>
              <w:t>наркотикам-НЕТ</w:t>
            </w:r>
            <w:proofErr w:type="spellEnd"/>
            <w:r w:rsidRPr="00711E27">
              <w:rPr>
                <w:rFonts w:ascii="Times New Roman" w:hAnsi="Times New Roman"/>
                <w:color w:val="000000"/>
                <w:sz w:val="18"/>
                <w:szCs w:val="18"/>
                <w:shd w:val="clear" w:color="auto" w:fill="FFFFFF"/>
              </w:rPr>
              <w:t>!».</w:t>
            </w:r>
          </w:p>
          <w:p w:rsidR="00754B0F" w:rsidRPr="00711E27" w:rsidRDefault="00754B0F" w:rsidP="00754B0F">
            <w:pPr>
              <w:pStyle w:val="a5"/>
              <w:widowControl w:val="0"/>
              <w:numPr>
                <w:ilvl w:val="0"/>
                <w:numId w:val="1"/>
              </w:numPr>
              <w:autoSpaceDE w:val="0"/>
              <w:autoSpaceDN w:val="0"/>
              <w:adjustRightInd w:val="0"/>
              <w:spacing w:after="0" w:line="240" w:lineRule="auto"/>
              <w:ind w:left="176" w:hanging="142"/>
              <w:jc w:val="both"/>
              <w:rPr>
                <w:rFonts w:ascii="Times New Roman" w:hAnsi="Times New Roman"/>
                <w:sz w:val="18"/>
                <w:szCs w:val="18"/>
              </w:rPr>
            </w:pPr>
            <w:r w:rsidRPr="00711E27">
              <w:rPr>
                <w:rFonts w:ascii="Times New Roman" w:hAnsi="Times New Roman"/>
                <w:color w:val="000000"/>
                <w:sz w:val="18"/>
                <w:szCs w:val="18"/>
                <w:shd w:val="clear" w:color="auto" w:fill="FFFFFF"/>
              </w:rPr>
              <w:t>Проведены тематические родительские собрания</w:t>
            </w:r>
            <w:r w:rsidRPr="00711E27">
              <w:rPr>
                <w:rFonts w:ascii="Times New Roman" w:hAnsi="Times New Roman"/>
                <w:sz w:val="18"/>
                <w:szCs w:val="18"/>
              </w:rPr>
              <w:t xml:space="preserve"> с приглашением </w:t>
            </w:r>
            <w:proofErr w:type="spellStart"/>
            <w:r w:rsidRPr="00711E27">
              <w:rPr>
                <w:rFonts w:ascii="Times New Roman" w:hAnsi="Times New Roman"/>
                <w:color w:val="000000"/>
                <w:sz w:val="18"/>
                <w:szCs w:val="18"/>
                <w:shd w:val="clear" w:color="auto" w:fill="FFFFFF"/>
              </w:rPr>
              <w:t>глав</w:t>
            </w:r>
            <w:proofErr w:type="gramStart"/>
            <w:r w:rsidRPr="00711E27">
              <w:rPr>
                <w:rFonts w:ascii="Times New Roman" w:hAnsi="Times New Roman"/>
                <w:color w:val="000000"/>
                <w:sz w:val="18"/>
                <w:szCs w:val="18"/>
                <w:shd w:val="clear" w:color="auto" w:fill="FFFFFF"/>
              </w:rPr>
              <w:t>.в</w:t>
            </w:r>
            <w:proofErr w:type="gramEnd"/>
            <w:r w:rsidRPr="00711E27">
              <w:rPr>
                <w:rFonts w:ascii="Times New Roman" w:hAnsi="Times New Roman"/>
                <w:color w:val="000000"/>
                <w:sz w:val="18"/>
                <w:szCs w:val="18"/>
                <w:shd w:val="clear" w:color="auto" w:fill="FFFFFF"/>
              </w:rPr>
              <w:t>рача</w:t>
            </w:r>
            <w:proofErr w:type="spellEnd"/>
            <w:r w:rsidRPr="00711E27">
              <w:rPr>
                <w:rFonts w:ascii="Times New Roman" w:hAnsi="Times New Roman"/>
                <w:color w:val="000000"/>
                <w:sz w:val="18"/>
                <w:szCs w:val="18"/>
                <w:shd w:val="clear" w:color="auto" w:fill="FFFFFF"/>
              </w:rPr>
              <w:t xml:space="preserve"> врачебной амбулатории </w:t>
            </w:r>
          </w:p>
          <w:p w:rsidR="00754B0F" w:rsidRPr="00711E27" w:rsidRDefault="00754B0F" w:rsidP="00351671">
            <w:pPr>
              <w:spacing w:after="0" w:line="240" w:lineRule="auto"/>
              <w:ind w:firstLine="318"/>
              <w:jc w:val="both"/>
              <w:rPr>
                <w:rFonts w:ascii="Times New Roman" w:hAnsi="Times New Roman"/>
                <w:sz w:val="18"/>
                <w:szCs w:val="18"/>
              </w:rPr>
            </w:pPr>
            <w:r w:rsidRPr="00711E27">
              <w:rPr>
                <w:rFonts w:ascii="Times New Roman" w:hAnsi="Times New Roman"/>
                <w:sz w:val="18"/>
                <w:szCs w:val="18"/>
              </w:rPr>
              <w:t xml:space="preserve">В </w:t>
            </w:r>
            <w:proofErr w:type="spellStart"/>
            <w:r w:rsidRPr="00711E27">
              <w:rPr>
                <w:rFonts w:ascii="Times New Roman" w:hAnsi="Times New Roman"/>
                <w:sz w:val="18"/>
                <w:szCs w:val="18"/>
              </w:rPr>
              <w:t>Мондинской</w:t>
            </w:r>
            <w:proofErr w:type="spellEnd"/>
            <w:r w:rsidRPr="00711E27">
              <w:rPr>
                <w:rFonts w:ascii="Times New Roman" w:hAnsi="Times New Roman"/>
                <w:sz w:val="18"/>
                <w:szCs w:val="18"/>
              </w:rPr>
              <w:t xml:space="preserve"> школе классные руководители провели беседы с родителями. В 4,7,8 классах прошли классные часы с привлечением родительской общественности. В 9-11 классах организовали круглый стол (решение ситуаций).</w:t>
            </w:r>
          </w:p>
          <w:p w:rsidR="00754B0F" w:rsidRPr="00711E27" w:rsidRDefault="00754B0F" w:rsidP="00351671">
            <w:pPr>
              <w:spacing w:after="0" w:line="240" w:lineRule="auto"/>
              <w:ind w:firstLine="318"/>
              <w:jc w:val="both"/>
              <w:rPr>
                <w:rStyle w:val="a4"/>
                <w:rFonts w:ascii="Times New Roman" w:hAnsi="Times New Roman"/>
                <w:b w:val="0"/>
                <w:color w:val="000000"/>
                <w:sz w:val="18"/>
                <w:szCs w:val="18"/>
              </w:rPr>
            </w:pPr>
            <w:r w:rsidRPr="00711E27">
              <w:rPr>
                <w:rFonts w:ascii="Times New Roman" w:hAnsi="Times New Roman"/>
                <w:sz w:val="18"/>
                <w:szCs w:val="18"/>
              </w:rPr>
              <w:t>В МБОУ «</w:t>
            </w:r>
            <w:proofErr w:type="spellStart"/>
            <w:r w:rsidRPr="00711E27">
              <w:rPr>
                <w:rFonts w:ascii="Times New Roman" w:hAnsi="Times New Roman"/>
                <w:sz w:val="18"/>
                <w:szCs w:val="18"/>
              </w:rPr>
              <w:t>Охор-Шибирская</w:t>
            </w:r>
            <w:proofErr w:type="spellEnd"/>
            <w:r w:rsidRPr="00711E27">
              <w:rPr>
                <w:rFonts w:ascii="Times New Roman" w:hAnsi="Times New Roman"/>
                <w:sz w:val="18"/>
                <w:szCs w:val="18"/>
              </w:rPr>
              <w:t xml:space="preserve"> ООШ» было проведено общее родительское собрание по </w:t>
            </w:r>
            <w:proofErr w:type="spellStart"/>
            <w:r w:rsidRPr="00711E27">
              <w:rPr>
                <w:rFonts w:ascii="Times New Roman" w:hAnsi="Times New Roman"/>
                <w:sz w:val="18"/>
                <w:szCs w:val="18"/>
              </w:rPr>
              <w:t>антинаркотической</w:t>
            </w:r>
            <w:proofErr w:type="spellEnd"/>
            <w:r w:rsidRPr="00711E27">
              <w:rPr>
                <w:rFonts w:ascii="Times New Roman" w:hAnsi="Times New Roman"/>
                <w:sz w:val="18"/>
                <w:szCs w:val="18"/>
              </w:rPr>
              <w:t xml:space="preserve"> акции «Родительский урок». На собрании был представлен видеоролик о взаимоотношениях детей и родителей, презентация «Наркотики и дети», </w:t>
            </w:r>
            <w:proofErr w:type="gramStart"/>
            <w:r w:rsidRPr="00711E27">
              <w:rPr>
                <w:rFonts w:ascii="Times New Roman" w:hAnsi="Times New Roman"/>
                <w:sz w:val="18"/>
                <w:szCs w:val="18"/>
              </w:rPr>
              <w:t xml:space="preserve">выступила фельдшер </w:t>
            </w:r>
            <w:proofErr w:type="spellStart"/>
            <w:r w:rsidRPr="00711E27">
              <w:rPr>
                <w:rFonts w:ascii="Times New Roman" w:hAnsi="Times New Roman"/>
                <w:sz w:val="18"/>
                <w:szCs w:val="18"/>
              </w:rPr>
              <w:t>Охор-Шибирской</w:t>
            </w:r>
            <w:proofErr w:type="spellEnd"/>
            <w:r w:rsidRPr="00711E27">
              <w:rPr>
                <w:rFonts w:ascii="Times New Roman" w:hAnsi="Times New Roman"/>
                <w:sz w:val="18"/>
                <w:szCs w:val="18"/>
              </w:rPr>
              <w:t xml:space="preserve"> ФАП </w:t>
            </w:r>
            <w:proofErr w:type="spellStart"/>
            <w:r w:rsidRPr="00711E27">
              <w:rPr>
                <w:rFonts w:ascii="Times New Roman" w:hAnsi="Times New Roman"/>
                <w:sz w:val="18"/>
                <w:szCs w:val="18"/>
              </w:rPr>
              <w:t>Жербаева</w:t>
            </w:r>
            <w:proofErr w:type="spellEnd"/>
            <w:r w:rsidRPr="00711E27">
              <w:rPr>
                <w:rFonts w:ascii="Times New Roman" w:hAnsi="Times New Roman"/>
                <w:sz w:val="18"/>
                <w:szCs w:val="18"/>
              </w:rPr>
              <w:t xml:space="preserve"> Н.С. Были</w:t>
            </w:r>
            <w:proofErr w:type="gramEnd"/>
            <w:r w:rsidRPr="00711E27">
              <w:rPr>
                <w:rFonts w:ascii="Times New Roman" w:hAnsi="Times New Roman"/>
                <w:sz w:val="18"/>
                <w:szCs w:val="18"/>
              </w:rPr>
              <w:t xml:space="preserve"> розданы памятки «Эффективное поведение в конфликтной ситуации». Правила для родителей </w:t>
            </w:r>
            <w:r w:rsidRPr="00711E27">
              <w:rPr>
                <w:rFonts w:ascii="Times New Roman" w:hAnsi="Times New Roman"/>
                <w:b/>
                <w:sz w:val="18"/>
                <w:szCs w:val="18"/>
              </w:rPr>
              <w:t>«</w:t>
            </w:r>
            <w:r w:rsidRPr="00711E27">
              <w:rPr>
                <w:rStyle w:val="a4"/>
                <w:rFonts w:ascii="Times New Roman" w:hAnsi="Times New Roman"/>
                <w:b w:val="0"/>
                <w:color w:val="000000"/>
                <w:sz w:val="18"/>
                <w:szCs w:val="18"/>
              </w:rPr>
              <w:t xml:space="preserve">Несколько правил, позволяющих предотвратить потребление </w:t>
            </w:r>
            <w:proofErr w:type="spellStart"/>
            <w:r w:rsidRPr="00711E27">
              <w:rPr>
                <w:rStyle w:val="a4"/>
                <w:rFonts w:ascii="Times New Roman" w:hAnsi="Times New Roman"/>
                <w:b w:val="0"/>
                <w:color w:val="000000"/>
                <w:sz w:val="18"/>
                <w:szCs w:val="18"/>
              </w:rPr>
              <w:t>психоактивных</w:t>
            </w:r>
            <w:proofErr w:type="spellEnd"/>
            <w:r w:rsidRPr="00711E27">
              <w:rPr>
                <w:rStyle w:val="a4"/>
                <w:rFonts w:ascii="Times New Roman" w:hAnsi="Times New Roman"/>
                <w:b w:val="0"/>
                <w:color w:val="000000"/>
                <w:sz w:val="18"/>
                <w:szCs w:val="18"/>
              </w:rPr>
              <w:t xml:space="preserve"> веществ вашим ребенком».</w:t>
            </w:r>
          </w:p>
          <w:p w:rsidR="00754B0F" w:rsidRPr="00711E27" w:rsidRDefault="00754B0F" w:rsidP="00351671">
            <w:pPr>
              <w:spacing w:after="0" w:line="240" w:lineRule="auto"/>
              <w:ind w:firstLine="318"/>
              <w:jc w:val="both"/>
              <w:rPr>
                <w:rFonts w:ascii="Times New Roman" w:hAnsi="Times New Roman"/>
                <w:sz w:val="18"/>
                <w:szCs w:val="18"/>
              </w:rPr>
            </w:pPr>
            <w:r w:rsidRPr="00711E27">
              <w:rPr>
                <w:rStyle w:val="a4"/>
                <w:rFonts w:ascii="Times New Roman" w:hAnsi="Times New Roman"/>
                <w:b w:val="0"/>
                <w:color w:val="000000"/>
                <w:sz w:val="18"/>
                <w:szCs w:val="18"/>
              </w:rPr>
              <w:t xml:space="preserve">В </w:t>
            </w:r>
            <w:proofErr w:type="spellStart"/>
            <w:r w:rsidRPr="00711E27">
              <w:rPr>
                <w:rStyle w:val="a4"/>
                <w:rFonts w:ascii="Times New Roman" w:hAnsi="Times New Roman"/>
                <w:b w:val="0"/>
                <w:color w:val="000000"/>
                <w:sz w:val="18"/>
                <w:szCs w:val="18"/>
              </w:rPr>
              <w:t>Тальской</w:t>
            </w:r>
            <w:proofErr w:type="spellEnd"/>
            <w:r w:rsidRPr="00711E27">
              <w:rPr>
                <w:rStyle w:val="a4"/>
                <w:rFonts w:ascii="Times New Roman" w:hAnsi="Times New Roman"/>
                <w:b w:val="0"/>
                <w:color w:val="000000"/>
                <w:sz w:val="18"/>
                <w:szCs w:val="18"/>
              </w:rPr>
              <w:t xml:space="preserve"> школе </w:t>
            </w:r>
            <w:r w:rsidRPr="00711E27">
              <w:rPr>
                <w:rFonts w:ascii="Times New Roman" w:hAnsi="Times New Roman"/>
                <w:sz w:val="18"/>
                <w:szCs w:val="18"/>
              </w:rPr>
              <w:t>организовано родительское собрание на тему «</w:t>
            </w:r>
            <w:proofErr w:type="spellStart"/>
            <w:r w:rsidRPr="00711E27">
              <w:rPr>
                <w:rFonts w:ascii="Times New Roman" w:hAnsi="Times New Roman"/>
                <w:sz w:val="18"/>
                <w:szCs w:val="18"/>
              </w:rPr>
              <w:t>Антинаркотический</w:t>
            </w:r>
            <w:proofErr w:type="spellEnd"/>
            <w:r w:rsidRPr="00711E27">
              <w:rPr>
                <w:rFonts w:ascii="Times New Roman" w:hAnsi="Times New Roman"/>
                <w:sz w:val="18"/>
                <w:szCs w:val="18"/>
              </w:rPr>
              <w:t xml:space="preserve"> урок». Просмотр видеофильмов «Мы против наркотиков», «ЗОЖ - это здорово». С докладом</w:t>
            </w:r>
            <w:r w:rsidRPr="00711E27">
              <w:rPr>
                <w:rFonts w:ascii="Times New Roman" w:hAnsi="Times New Roman"/>
                <w:b/>
                <w:sz w:val="18"/>
                <w:szCs w:val="18"/>
              </w:rPr>
              <w:t xml:space="preserve"> </w:t>
            </w:r>
            <w:r w:rsidRPr="00711E27">
              <w:rPr>
                <w:rFonts w:ascii="Times New Roman" w:hAnsi="Times New Roman"/>
                <w:sz w:val="18"/>
                <w:szCs w:val="18"/>
              </w:rPr>
              <w:t xml:space="preserve">о профилактике наркомании выступила фельдшер </w:t>
            </w:r>
            <w:proofErr w:type="spellStart"/>
            <w:r w:rsidRPr="00711E27">
              <w:rPr>
                <w:rFonts w:ascii="Times New Roman" w:hAnsi="Times New Roman"/>
                <w:sz w:val="18"/>
                <w:szCs w:val="18"/>
              </w:rPr>
              <w:t>Тальского</w:t>
            </w:r>
            <w:proofErr w:type="spellEnd"/>
            <w:r w:rsidRPr="00711E27">
              <w:rPr>
                <w:rFonts w:ascii="Times New Roman" w:hAnsi="Times New Roman"/>
                <w:sz w:val="18"/>
                <w:szCs w:val="18"/>
              </w:rPr>
              <w:t xml:space="preserve"> ФАП.</w:t>
            </w:r>
          </w:p>
          <w:p w:rsidR="00754B0F" w:rsidRPr="00711E27" w:rsidRDefault="00754B0F" w:rsidP="00351671">
            <w:pPr>
              <w:spacing w:after="0" w:line="240" w:lineRule="auto"/>
              <w:ind w:firstLine="318"/>
              <w:jc w:val="both"/>
              <w:rPr>
                <w:rFonts w:ascii="Times New Roman" w:hAnsi="Times New Roman"/>
                <w:sz w:val="18"/>
                <w:szCs w:val="18"/>
              </w:rPr>
            </w:pPr>
            <w:r w:rsidRPr="00711E27">
              <w:rPr>
                <w:rFonts w:ascii="Times New Roman" w:hAnsi="Times New Roman"/>
                <w:sz w:val="18"/>
                <w:szCs w:val="18"/>
              </w:rPr>
              <w:t xml:space="preserve">В </w:t>
            </w:r>
            <w:proofErr w:type="spellStart"/>
            <w:r w:rsidRPr="00711E27">
              <w:rPr>
                <w:rFonts w:ascii="Times New Roman" w:hAnsi="Times New Roman"/>
                <w:sz w:val="18"/>
                <w:szCs w:val="18"/>
              </w:rPr>
              <w:t>Толтойской</w:t>
            </w:r>
            <w:proofErr w:type="spellEnd"/>
            <w:r w:rsidRPr="00711E27">
              <w:rPr>
                <w:rFonts w:ascii="Times New Roman" w:hAnsi="Times New Roman"/>
                <w:sz w:val="18"/>
                <w:szCs w:val="18"/>
              </w:rPr>
              <w:t xml:space="preserve"> школе 4 февраля  в 6-8 классах (</w:t>
            </w:r>
            <w:proofErr w:type="spellStart"/>
            <w:r w:rsidRPr="00711E27">
              <w:rPr>
                <w:rFonts w:ascii="Times New Roman" w:hAnsi="Times New Roman"/>
                <w:sz w:val="18"/>
                <w:szCs w:val="18"/>
              </w:rPr>
              <w:t>кл</w:t>
            </w:r>
            <w:proofErr w:type="gramStart"/>
            <w:r w:rsidRPr="00711E27">
              <w:rPr>
                <w:rFonts w:ascii="Times New Roman" w:hAnsi="Times New Roman"/>
                <w:sz w:val="18"/>
                <w:szCs w:val="18"/>
              </w:rPr>
              <w:t>.р</w:t>
            </w:r>
            <w:proofErr w:type="gramEnd"/>
            <w:r w:rsidRPr="00711E27">
              <w:rPr>
                <w:rFonts w:ascii="Times New Roman" w:hAnsi="Times New Roman"/>
                <w:sz w:val="18"/>
                <w:szCs w:val="18"/>
              </w:rPr>
              <w:t>ук</w:t>
            </w:r>
            <w:proofErr w:type="spellEnd"/>
            <w:r w:rsidRPr="00711E27">
              <w:rPr>
                <w:rFonts w:ascii="Times New Roman" w:hAnsi="Times New Roman"/>
                <w:sz w:val="18"/>
                <w:szCs w:val="18"/>
              </w:rPr>
              <w:t xml:space="preserve">.  </w:t>
            </w:r>
            <w:proofErr w:type="spellStart"/>
            <w:r w:rsidRPr="00711E27">
              <w:rPr>
                <w:rFonts w:ascii="Times New Roman" w:hAnsi="Times New Roman"/>
                <w:sz w:val="18"/>
                <w:szCs w:val="18"/>
              </w:rPr>
              <w:t>Баясхаланова</w:t>
            </w:r>
            <w:proofErr w:type="spellEnd"/>
            <w:r w:rsidRPr="00711E27">
              <w:rPr>
                <w:rFonts w:ascii="Times New Roman" w:hAnsi="Times New Roman"/>
                <w:sz w:val="18"/>
                <w:szCs w:val="18"/>
              </w:rPr>
              <w:t xml:space="preserve"> Р.А.) состоялось классное родительское собрание «Что должны знать родители о наркотиках». 12 февраля в 9-10 классах (</w:t>
            </w:r>
            <w:proofErr w:type="spellStart"/>
            <w:r w:rsidRPr="00711E27">
              <w:rPr>
                <w:rFonts w:ascii="Times New Roman" w:hAnsi="Times New Roman"/>
                <w:sz w:val="18"/>
                <w:szCs w:val="18"/>
              </w:rPr>
              <w:t>кл</w:t>
            </w:r>
            <w:proofErr w:type="gramStart"/>
            <w:r w:rsidRPr="00711E27">
              <w:rPr>
                <w:rFonts w:ascii="Times New Roman" w:hAnsi="Times New Roman"/>
                <w:sz w:val="18"/>
                <w:szCs w:val="18"/>
              </w:rPr>
              <w:t>.р</w:t>
            </w:r>
            <w:proofErr w:type="gramEnd"/>
            <w:r w:rsidRPr="00711E27">
              <w:rPr>
                <w:rFonts w:ascii="Times New Roman" w:hAnsi="Times New Roman"/>
                <w:sz w:val="18"/>
                <w:szCs w:val="18"/>
              </w:rPr>
              <w:t>ук</w:t>
            </w:r>
            <w:proofErr w:type="spellEnd"/>
            <w:r w:rsidRPr="00711E27">
              <w:rPr>
                <w:rFonts w:ascii="Times New Roman" w:hAnsi="Times New Roman"/>
                <w:sz w:val="18"/>
                <w:szCs w:val="18"/>
              </w:rPr>
              <w:t xml:space="preserve">. </w:t>
            </w:r>
            <w:proofErr w:type="spellStart"/>
            <w:proofErr w:type="gramStart"/>
            <w:r w:rsidRPr="00711E27">
              <w:rPr>
                <w:rFonts w:ascii="Times New Roman" w:hAnsi="Times New Roman"/>
                <w:sz w:val="18"/>
                <w:szCs w:val="18"/>
              </w:rPr>
              <w:t>Ахаржанова</w:t>
            </w:r>
            <w:proofErr w:type="spellEnd"/>
            <w:r w:rsidRPr="00711E27">
              <w:rPr>
                <w:rFonts w:ascii="Times New Roman" w:hAnsi="Times New Roman"/>
                <w:sz w:val="18"/>
                <w:szCs w:val="18"/>
              </w:rPr>
              <w:t xml:space="preserve"> Б.В., </w:t>
            </w:r>
            <w:proofErr w:type="spellStart"/>
            <w:r w:rsidRPr="00711E27">
              <w:rPr>
                <w:rFonts w:ascii="Times New Roman" w:hAnsi="Times New Roman"/>
                <w:sz w:val="18"/>
                <w:szCs w:val="18"/>
              </w:rPr>
              <w:t>Жимбеев</w:t>
            </w:r>
            <w:proofErr w:type="spellEnd"/>
            <w:r w:rsidRPr="00711E27">
              <w:rPr>
                <w:rFonts w:ascii="Times New Roman" w:hAnsi="Times New Roman"/>
                <w:sz w:val="18"/>
                <w:szCs w:val="18"/>
              </w:rPr>
              <w:t xml:space="preserve"> Б.Б..) прошли индивидуально-групповые просветительские беседы по социальным и правовым аспектам в рамках  </w:t>
            </w:r>
            <w:proofErr w:type="spellStart"/>
            <w:r w:rsidRPr="00711E27">
              <w:rPr>
                <w:rFonts w:ascii="Times New Roman" w:hAnsi="Times New Roman"/>
                <w:sz w:val="18"/>
                <w:szCs w:val="18"/>
              </w:rPr>
              <w:lastRenderedPageBreak/>
              <w:t>антинаркотической</w:t>
            </w:r>
            <w:proofErr w:type="spellEnd"/>
            <w:r w:rsidRPr="00711E27">
              <w:rPr>
                <w:rFonts w:ascii="Times New Roman" w:hAnsi="Times New Roman"/>
                <w:sz w:val="18"/>
                <w:szCs w:val="18"/>
              </w:rPr>
              <w:t xml:space="preserve"> акции.</w:t>
            </w:r>
            <w:proofErr w:type="gramEnd"/>
          </w:p>
          <w:p w:rsidR="00754B0F" w:rsidRPr="00711E27" w:rsidRDefault="00754B0F" w:rsidP="00351671">
            <w:pPr>
              <w:spacing w:after="0" w:line="240" w:lineRule="auto"/>
              <w:ind w:firstLine="318"/>
              <w:jc w:val="both"/>
              <w:rPr>
                <w:rFonts w:ascii="Times New Roman" w:hAnsi="Times New Roman"/>
                <w:sz w:val="18"/>
                <w:szCs w:val="18"/>
              </w:rPr>
            </w:pPr>
            <w:r w:rsidRPr="00711E27">
              <w:rPr>
                <w:rFonts w:ascii="Times New Roman" w:hAnsi="Times New Roman"/>
                <w:sz w:val="18"/>
                <w:szCs w:val="18"/>
              </w:rPr>
              <w:t xml:space="preserve">В </w:t>
            </w:r>
            <w:proofErr w:type="spellStart"/>
            <w:r w:rsidRPr="00711E27">
              <w:rPr>
                <w:rFonts w:ascii="Times New Roman" w:hAnsi="Times New Roman"/>
                <w:sz w:val="18"/>
                <w:szCs w:val="18"/>
              </w:rPr>
              <w:t>Торской</w:t>
            </w:r>
            <w:proofErr w:type="spellEnd"/>
            <w:r w:rsidRPr="00711E27">
              <w:rPr>
                <w:rFonts w:ascii="Times New Roman" w:hAnsi="Times New Roman"/>
                <w:sz w:val="18"/>
                <w:szCs w:val="18"/>
              </w:rPr>
              <w:t xml:space="preserve"> школе в рамках проведения акции классными руководителями 5-11 классов проведены классные часы с приглашением родителей: </w:t>
            </w:r>
            <w:proofErr w:type="gramStart"/>
            <w:r w:rsidRPr="00711E27">
              <w:rPr>
                <w:rFonts w:ascii="Times New Roman" w:hAnsi="Times New Roman"/>
                <w:sz w:val="18"/>
                <w:szCs w:val="18"/>
              </w:rPr>
              <w:t>«Все о вредных привычках» 5-6 классы; «Цени свою жизнь» 7-8 классы; «Глобальные проблемы современности» 10 класс; «Скажем «НЕТ!» наркотикам» 11 класс.</w:t>
            </w:r>
            <w:proofErr w:type="gramEnd"/>
            <w:r w:rsidRPr="00711E27">
              <w:rPr>
                <w:rFonts w:ascii="Times New Roman" w:hAnsi="Times New Roman"/>
                <w:sz w:val="18"/>
                <w:szCs w:val="18"/>
              </w:rPr>
              <w:t xml:space="preserve"> Прошла беседа с медицинским работником Доржиевой Т.</w:t>
            </w:r>
            <w:proofErr w:type="gramStart"/>
            <w:r w:rsidRPr="00711E27">
              <w:rPr>
                <w:rFonts w:ascii="Times New Roman" w:hAnsi="Times New Roman"/>
                <w:sz w:val="18"/>
                <w:szCs w:val="18"/>
              </w:rPr>
              <w:t>В</w:t>
            </w:r>
            <w:proofErr w:type="gramEnd"/>
            <w:r w:rsidRPr="00711E27">
              <w:rPr>
                <w:rFonts w:ascii="Times New Roman" w:hAnsi="Times New Roman"/>
                <w:sz w:val="18"/>
                <w:szCs w:val="18"/>
              </w:rPr>
              <w:t xml:space="preserve"> на тему: «Проблемы и последствия наркомании» в 8-11 классах. Проведены родительские собрания в 9-11 классах.</w:t>
            </w:r>
          </w:p>
          <w:p w:rsidR="00754B0F" w:rsidRPr="00711E27" w:rsidRDefault="00754B0F" w:rsidP="00351671">
            <w:pPr>
              <w:spacing w:after="0" w:line="240" w:lineRule="auto"/>
              <w:ind w:firstLine="318"/>
              <w:jc w:val="both"/>
              <w:rPr>
                <w:rFonts w:ascii="Times New Roman" w:hAnsi="Times New Roman"/>
                <w:sz w:val="18"/>
                <w:szCs w:val="18"/>
              </w:rPr>
            </w:pPr>
            <w:r w:rsidRPr="00711E27">
              <w:rPr>
                <w:rFonts w:ascii="Times New Roman" w:hAnsi="Times New Roman"/>
                <w:sz w:val="18"/>
                <w:szCs w:val="18"/>
              </w:rPr>
              <w:t xml:space="preserve">В </w:t>
            </w:r>
            <w:proofErr w:type="spellStart"/>
            <w:r w:rsidRPr="00711E27">
              <w:rPr>
                <w:rFonts w:ascii="Times New Roman" w:hAnsi="Times New Roman"/>
                <w:sz w:val="18"/>
                <w:szCs w:val="18"/>
              </w:rPr>
              <w:t>Тункинской</w:t>
            </w:r>
            <w:proofErr w:type="spellEnd"/>
            <w:r w:rsidRPr="00711E27">
              <w:rPr>
                <w:rFonts w:ascii="Times New Roman" w:hAnsi="Times New Roman"/>
                <w:sz w:val="18"/>
                <w:szCs w:val="18"/>
              </w:rPr>
              <w:t xml:space="preserve"> школе организована тематическая б</w:t>
            </w:r>
            <w:r w:rsidRPr="00711E27">
              <w:rPr>
                <w:rFonts w:ascii="Times New Roman" w:hAnsi="Times New Roman"/>
                <w:color w:val="000000"/>
                <w:sz w:val="18"/>
                <w:szCs w:val="18"/>
              </w:rPr>
              <w:t xml:space="preserve">еседа «Один шаг из жизни в пропасть» </w:t>
            </w:r>
            <w:r w:rsidRPr="00711E27">
              <w:rPr>
                <w:rFonts w:ascii="Times New Roman" w:hAnsi="Times New Roman"/>
                <w:sz w:val="18"/>
                <w:szCs w:val="18"/>
              </w:rPr>
              <w:t>Просмотр видеофильма о вреде алкоголя, курения и наркотиков и способов борьбы с ними.</w:t>
            </w:r>
          </w:p>
          <w:p w:rsidR="00754B0F" w:rsidRPr="00711E27" w:rsidRDefault="00754B0F" w:rsidP="00351671">
            <w:pPr>
              <w:spacing w:after="0" w:line="240" w:lineRule="auto"/>
              <w:ind w:firstLine="318"/>
              <w:jc w:val="both"/>
              <w:rPr>
                <w:rFonts w:ascii="Times New Roman" w:hAnsi="Times New Roman"/>
                <w:sz w:val="18"/>
                <w:szCs w:val="18"/>
              </w:rPr>
            </w:pPr>
            <w:r w:rsidRPr="00711E27">
              <w:rPr>
                <w:rFonts w:ascii="Times New Roman" w:hAnsi="Times New Roman"/>
                <w:sz w:val="18"/>
                <w:szCs w:val="18"/>
              </w:rPr>
              <w:t xml:space="preserve">В </w:t>
            </w:r>
            <w:proofErr w:type="spellStart"/>
            <w:r w:rsidRPr="00711E27">
              <w:rPr>
                <w:rFonts w:ascii="Times New Roman" w:hAnsi="Times New Roman"/>
                <w:sz w:val="18"/>
                <w:szCs w:val="18"/>
              </w:rPr>
              <w:t>Туранской</w:t>
            </w:r>
            <w:proofErr w:type="spellEnd"/>
            <w:r w:rsidRPr="00711E27">
              <w:rPr>
                <w:rFonts w:ascii="Times New Roman" w:hAnsi="Times New Roman"/>
                <w:sz w:val="18"/>
                <w:szCs w:val="18"/>
              </w:rPr>
              <w:t xml:space="preserve"> школе проведены классные родительские  собрания 7-11 </w:t>
            </w:r>
            <w:proofErr w:type="spellStart"/>
            <w:r w:rsidRPr="00711E27">
              <w:rPr>
                <w:rFonts w:ascii="Times New Roman" w:hAnsi="Times New Roman"/>
                <w:sz w:val="18"/>
                <w:szCs w:val="18"/>
              </w:rPr>
              <w:t>кл</w:t>
            </w:r>
            <w:proofErr w:type="spellEnd"/>
            <w:r w:rsidRPr="00711E27">
              <w:rPr>
                <w:rFonts w:ascii="Times New Roman" w:hAnsi="Times New Roman"/>
                <w:sz w:val="18"/>
                <w:szCs w:val="18"/>
              </w:rPr>
              <w:t xml:space="preserve">. «Вредные привычки и их последствия», «Здоровое поколение  21 века». Организована выставка рисунков «Профилактика вредных привычек». В ходе акции </w:t>
            </w:r>
            <w:r w:rsidRPr="00711E27">
              <w:rPr>
                <w:rFonts w:ascii="Times New Roman" w:hAnsi="Times New Roman"/>
                <w:color w:val="000000"/>
                <w:sz w:val="18"/>
                <w:szCs w:val="18"/>
              </w:rPr>
              <w:t>провели  профилактические  мероприятия среди школьников:</w:t>
            </w:r>
          </w:p>
          <w:p w:rsidR="00754B0F" w:rsidRPr="00711E27" w:rsidRDefault="00754B0F" w:rsidP="00754B0F">
            <w:pPr>
              <w:widowControl w:val="0"/>
              <w:numPr>
                <w:ilvl w:val="0"/>
                <w:numId w:val="2"/>
              </w:numPr>
              <w:autoSpaceDE w:val="0"/>
              <w:autoSpaceDN w:val="0"/>
              <w:adjustRightInd w:val="0"/>
              <w:spacing w:after="0" w:line="240" w:lineRule="auto"/>
              <w:ind w:left="176" w:hanging="142"/>
              <w:jc w:val="both"/>
              <w:rPr>
                <w:rFonts w:ascii="Times New Roman" w:hAnsi="Times New Roman"/>
                <w:sz w:val="18"/>
                <w:szCs w:val="18"/>
              </w:rPr>
            </w:pPr>
            <w:r w:rsidRPr="00711E27">
              <w:rPr>
                <w:rFonts w:ascii="Times New Roman" w:hAnsi="Times New Roman"/>
                <w:sz w:val="18"/>
                <w:szCs w:val="18"/>
              </w:rPr>
              <w:t>Оформление плакатов и листовок «Наркотикам – нет!», «За здоровый образ жизни»</w:t>
            </w:r>
          </w:p>
          <w:p w:rsidR="00754B0F" w:rsidRPr="00711E27" w:rsidRDefault="00754B0F" w:rsidP="00754B0F">
            <w:pPr>
              <w:widowControl w:val="0"/>
              <w:numPr>
                <w:ilvl w:val="0"/>
                <w:numId w:val="2"/>
              </w:numPr>
              <w:autoSpaceDE w:val="0"/>
              <w:autoSpaceDN w:val="0"/>
              <w:adjustRightInd w:val="0"/>
              <w:spacing w:after="0" w:line="240" w:lineRule="auto"/>
              <w:ind w:left="176" w:hanging="142"/>
              <w:jc w:val="both"/>
              <w:rPr>
                <w:rFonts w:ascii="Times New Roman" w:hAnsi="Times New Roman"/>
                <w:sz w:val="18"/>
                <w:szCs w:val="18"/>
              </w:rPr>
            </w:pPr>
            <w:r w:rsidRPr="00711E27">
              <w:rPr>
                <w:rFonts w:ascii="Times New Roman" w:hAnsi="Times New Roman"/>
                <w:sz w:val="18"/>
                <w:szCs w:val="18"/>
              </w:rPr>
              <w:t>Участие в проведении цикл классных часов, посвященных формированию здорового образа жизни.</w:t>
            </w:r>
          </w:p>
          <w:p w:rsidR="00754B0F" w:rsidRPr="00711E27" w:rsidRDefault="00754B0F" w:rsidP="00754B0F">
            <w:pPr>
              <w:widowControl w:val="0"/>
              <w:numPr>
                <w:ilvl w:val="0"/>
                <w:numId w:val="2"/>
              </w:numPr>
              <w:autoSpaceDE w:val="0"/>
              <w:autoSpaceDN w:val="0"/>
              <w:adjustRightInd w:val="0"/>
              <w:spacing w:after="0" w:line="240" w:lineRule="auto"/>
              <w:ind w:left="176" w:hanging="142"/>
              <w:jc w:val="both"/>
              <w:rPr>
                <w:rFonts w:ascii="Times New Roman" w:hAnsi="Times New Roman"/>
                <w:sz w:val="18"/>
                <w:szCs w:val="18"/>
              </w:rPr>
            </w:pPr>
            <w:r w:rsidRPr="00711E27">
              <w:rPr>
                <w:rFonts w:ascii="Times New Roman" w:hAnsi="Times New Roman"/>
                <w:sz w:val="18"/>
                <w:szCs w:val="18"/>
              </w:rPr>
              <w:t xml:space="preserve">На стенде в школе, размещены номера телефонов: «детского </w:t>
            </w:r>
            <w:proofErr w:type="gramStart"/>
            <w:r w:rsidRPr="00711E27">
              <w:rPr>
                <w:rFonts w:ascii="Times New Roman" w:hAnsi="Times New Roman"/>
                <w:sz w:val="18"/>
                <w:szCs w:val="18"/>
              </w:rPr>
              <w:t>телефона</w:t>
            </w:r>
            <w:proofErr w:type="gramEnd"/>
            <w:r w:rsidRPr="00711E27">
              <w:rPr>
                <w:rFonts w:ascii="Times New Roman" w:hAnsi="Times New Roman"/>
                <w:sz w:val="18"/>
                <w:szCs w:val="18"/>
              </w:rPr>
              <w:t xml:space="preserve"> доверия», распространены листовки с перечисленными номерами. А также проведены спортивные мероприятия под руководством классных руководителей и педагогов школы. </w:t>
            </w:r>
          </w:p>
          <w:p w:rsidR="00754B0F" w:rsidRPr="00711E27" w:rsidRDefault="00754B0F" w:rsidP="00351671">
            <w:pPr>
              <w:pStyle w:val="c2"/>
              <w:shd w:val="clear" w:color="auto" w:fill="FFFFFF"/>
              <w:spacing w:before="0" w:beforeAutospacing="0" w:after="0" w:afterAutospacing="0"/>
              <w:ind w:firstLine="318"/>
              <w:jc w:val="both"/>
              <w:rPr>
                <w:color w:val="000000"/>
                <w:sz w:val="18"/>
                <w:szCs w:val="18"/>
              </w:rPr>
            </w:pPr>
            <w:r w:rsidRPr="00711E27">
              <w:rPr>
                <w:sz w:val="18"/>
                <w:szCs w:val="18"/>
              </w:rPr>
              <w:t xml:space="preserve">В </w:t>
            </w:r>
            <w:proofErr w:type="spellStart"/>
            <w:r w:rsidRPr="00711E27">
              <w:rPr>
                <w:sz w:val="18"/>
                <w:szCs w:val="18"/>
              </w:rPr>
              <w:t>Харбятской</w:t>
            </w:r>
            <w:proofErr w:type="spellEnd"/>
            <w:r w:rsidRPr="00711E27">
              <w:rPr>
                <w:sz w:val="18"/>
                <w:szCs w:val="18"/>
              </w:rPr>
              <w:t xml:space="preserve"> школе </w:t>
            </w:r>
            <w:r w:rsidRPr="00711E27">
              <w:rPr>
                <w:rStyle w:val="c1"/>
                <w:color w:val="000000"/>
                <w:sz w:val="18"/>
                <w:szCs w:val="18"/>
              </w:rPr>
              <w:t>проведено общешкольное родительское собрание: «Роль семьи в профилактике наркомании».</w:t>
            </w:r>
            <w:r w:rsidRPr="00711E27">
              <w:rPr>
                <w:color w:val="000000"/>
                <w:sz w:val="18"/>
                <w:szCs w:val="18"/>
              </w:rPr>
              <w:t xml:space="preserve"> Среди школьников прошел к</w:t>
            </w:r>
            <w:r w:rsidRPr="00711E27">
              <w:rPr>
                <w:rStyle w:val="c1"/>
                <w:color w:val="000000"/>
                <w:sz w:val="18"/>
                <w:szCs w:val="18"/>
              </w:rPr>
              <w:t>онкурс коллажей «Жизнь</w:t>
            </w:r>
            <w:r w:rsidRPr="00711E27">
              <w:rPr>
                <w:color w:val="000000"/>
                <w:sz w:val="18"/>
                <w:szCs w:val="18"/>
              </w:rPr>
              <w:t xml:space="preserve"> </w:t>
            </w:r>
            <w:r w:rsidRPr="00711E27">
              <w:rPr>
                <w:rStyle w:val="c1"/>
                <w:color w:val="000000"/>
                <w:sz w:val="18"/>
                <w:szCs w:val="18"/>
              </w:rPr>
              <w:t>без вредных привычек»</w:t>
            </w:r>
            <w:r w:rsidRPr="00711E27">
              <w:rPr>
                <w:color w:val="000000"/>
                <w:sz w:val="18"/>
                <w:szCs w:val="18"/>
              </w:rPr>
              <w:t>. Учитель физкультуры Сундуков А.Д. организовал у</w:t>
            </w:r>
            <w:r w:rsidRPr="00711E27">
              <w:rPr>
                <w:rStyle w:val="c1"/>
                <w:color w:val="000000"/>
                <w:sz w:val="18"/>
                <w:szCs w:val="18"/>
              </w:rPr>
              <w:t>ниверсиаду с участием родителей «Быстрее,</w:t>
            </w:r>
          </w:p>
          <w:p w:rsidR="00754B0F" w:rsidRPr="00711E27" w:rsidRDefault="00754B0F" w:rsidP="00351671">
            <w:pPr>
              <w:pStyle w:val="c2"/>
              <w:shd w:val="clear" w:color="auto" w:fill="FFFFFF"/>
              <w:spacing w:before="0" w:beforeAutospacing="0" w:after="0" w:afterAutospacing="0"/>
              <w:rPr>
                <w:color w:val="000000"/>
                <w:sz w:val="18"/>
                <w:szCs w:val="18"/>
              </w:rPr>
            </w:pPr>
            <w:r w:rsidRPr="00711E27">
              <w:rPr>
                <w:rStyle w:val="c1"/>
                <w:color w:val="000000"/>
                <w:sz w:val="18"/>
                <w:szCs w:val="18"/>
              </w:rPr>
              <w:t>выше, сильнее!»</w:t>
            </w:r>
            <w:r w:rsidRPr="00711E27">
              <w:rPr>
                <w:color w:val="000000"/>
                <w:sz w:val="18"/>
                <w:szCs w:val="18"/>
              </w:rPr>
              <w:t>.</w:t>
            </w: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2.</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Ахаликская</w:t>
            </w:r>
            <w:proofErr w:type="spellEnd"/>
            <w:r w:rsidRPr="00711E27">
              <w:rPr>
                <w:rFonts w:ascii="Times New Roman" w:hAnsi="Times New Roman"/>
                <w:sz w:val="18"/>
                <w:szCs w:val="18"/>
              </w:rPr>
              <w:t xml:space="preserve"> ООШ»</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59</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36</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3.</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Галбайская</w:t>
            </w:r>
            <w:proofErr w:type="spellEnd"/>
            <w:r w:rsidRPr="00711E27">
              <w:rPr>
                <w:rFonts w:ascii="Times New Roman" w:hAnsi="Times New Roman"/>
                <w:sz w:val="18"/>
                <w:szCs w:val="18"/>
              </w:rPr>
              <w:t xml:space="preserve"> ООШ»</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84</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54</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4.</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Горхонская</w:t>
            </w:r>
            <w:proofErr w:type="spellEnd"/>
            <w:r w:rsidRPr="00711E27">
              <w:rPr>
                <w:rFonts w:ascii="Times New Roman" w:hAnsi="Times New Roman"/>
                <w:sz w:val="18"/>
                <w:szCs w:val="18"/>
              </w:rPr>
              <w:t xml:space="preserve"> СОШ»</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514</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167</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5.</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Далахайская</w:t>
            </w:r>
            <w:proofErr w:type="spellEnd"/>
            <w:r w:rsidRPr="00711E27">
              <w:rPr>
                <w:rFonts w:ascii="Times New Roman" w:hAnsi="Times New Roman"/>
                <w:sz w:val="18"/>
                <w:szCs w:val="18"/>
              </w:rPr>
              <w:t xml:space="preserve"> ООШ»</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42</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25</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6.</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Жемчугская</w:t>
            </w:r>
            <w:proofErr w:type="spellEnd"/>
            <w:r w:rsidRPr="00711E27">
              <w:rPr>
                <w:rFonts w:ascii="Times New Roman" w:hAnsi="Times New Roman"/>
                <w:sz w:val="18"/>
                <w:szCs w:val="18"/>
              </w:rPr>
              <w:t xml:space="preserve"> СОШ»</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236</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86</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7.</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Зун-Муринская</w:t>
            </w:r>
            <w:proofErr w:type="spellEnd"/>
            <w:r w:rsidRPr="00711E27">
              <w:rPr>
                <w:rFonts w:ascii="Times New Roman" w:hAnsi="Times New Roman"/>
                <w:sz w:val="18"/>
                <w:szCs w:val="18"/>
              </w:rPr>
              <w:t xml:space="preserve"> СОШ»</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242</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86</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8.</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Кыренская</w:t>
            </w:r>
            <w:proofErr w:type="spellEnd"/>
            <w:r w:rsidRPr="00711E27">
              <w:rPr>
                <w:rFonts w:ascii="Times New Roman" w:hAnsi="Times New Roman"/>
                <w:sz w:val="18"/>
                <w:szCs w:val="18"/>
              </w:rPr>
              <w:t xml:space="preserve"> СОШ»</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1703</w:t>
            </w:r>
          </w:p>
        </w:tc>
        <w:tc>
          <w:tcPr>
            <w:tcW w:w="1276"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51</w:t>
            </w:r>
            <w:r w:rsidRPr="00711E27">
              <w:rPr>
                <w:rFonts w:ascii="Times New Roman" w:hAnsi="Times New Roman"/>
                <w:sz w:val="18"/>
                <w:szCs w:val="18"/>
              </w:rPr>
              <w:t>0</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9.</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Мондинская</w:t>
            </w:r>
            <w:proofErr w:type="spellEnd"/>
            <w:r w:rsidRPr="00711E27">
              <w:rPr>
                <w:rFonts w:ascii="Times New Roman" w:hAnsi="Times New Roman"/>
                <w:sz w:val="18"/>
                <w:szCs w:val="18"/>
              </w:rPr>
              <w:t xml:space="preserve"> СОШ»</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228</w:t>
            </w:r>
          </w:p>
        </w:tc>
        <w:tc>
          <w:tcPr>
            <w:tcW w:w="1276"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69</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10.</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Охор-Шибирская</w:t>
            </w:r>
            <w:proofErr w:type="spellEnd"/>
            <w:r w:rsidRPr="00711E27">
              <w:rPr>
                <w:rFonts w:ascii="Times New Roman" w:hAnsi="Times New Roman"/>
                <w:sz w:val="18"/>
                <w:szCs w:val="18"/>
              </w:rPr>
              <w:t xml:space="preserve"> ООШ»</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75</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30</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11.</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Толтойская</w:t>
            </w:r>
            <w:proofErr w:type="spellEnd"/>
            <w:r w:rsidRPr="00711E27">
              <w:rPr>
                <w:rFonts w:ascii="Times New Roman" w:hAnsi="Times New Roman"/>
                <w:sz w:val="18"/>
                <w:szCs w:val="18"/>
              </w:rPr>
              <w:t xml:space="preserve"> СОШ»</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161</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45</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12.</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Торская</w:t>
            </w:r>
            <w:proofErr w:type="spellEnd"/>
            <w:r w:rsidRPr="00711E27">
              <w:rPr>
                <w:rFonts w:ascii="Times New Roman" w:hAnsi="Times New Roman"/>
                <w:sz w:val="18"/>
                <w:szCs w:val="18"/>
              </w:rPr>
              <w:t xml:space="preserve"> СОШ»</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227</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77</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13.</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Тункинская</w:t>
            </w:r>
            <w:proofErr w:type="spellEnd"/>
            <w:r w:rsidRPr="00711E27">
              <w:rPr>
                <w:rFonts w:ascii="Times New Roman" w:hAnsi="Times New Roman"/>
                <w:sz w:val="18"/>
                <w:szCs w:val="18"/>
              </w:rPr>
              <w:t xml:space="preserve"> СОШ им. Седова Ю.П.»</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312</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145</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14.</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Туранская</w:t>
            </w:r>
            <w:proofErr w:type="spellEnd"/>
            <w:r w:rsidRPr="00711E27">
              <w:rPr>
                <w:rFonts w:ascii="Times New Roman" w:hAnsi="Times New Roman"/>
                <w:sz w:val="18"/>
                <w:szCs w:val="18"/>
              </w:rPr>
              <w:t xml:space="preserve"> СОШ»</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106</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74</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15.</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Харбятская</w:t>
            </w:r>
            <w:proofErr w:type="spellEnd"/>
            <w:r w:rsidRPr="00711E27">
              <w:rPr>
                <w:rFonts w:ascii="Times New Roman" w:hAnsi="Times New Roman"/>
                <w:sz w:val="18"/>
                <w:szCs w:val="18"/>
              </w:rPr>
              <w:t xml:space="preserve"> ООШ»</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67</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36</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16.</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Хойтогольская</w:t>
            </w:r>
            <w:proofErr w:type="spellEnd"/>
            <w:r w:rsidRPr="00711E27">
              <w:rPr>
                <w:rFonts w:ascii="Times New Roman" w:hAnsi="Times New Roman"/>
                <w:sz w:val="18"/>
                <w:szCs w:val="18"/>
              </w:rPr>
              <w:t xml:space="preserve"> СОШ»</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56</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22</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17.</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Хужирская</w:t>
            </w:r>
            <w:proofErr w:type="spellEnd"/>
            <w:r w:rsidRPr="00711E27">
              <w:rPr>
                <w:rFonts w:ascii="Times New Roman" w:hAnsi="Times New Roman"/>
                <w:sz w:val="18"/>
                <w:szCs w:val="18"/>
              </w:rPr>
              <w:t xml:space="preserve"> ООШ»</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87</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32</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18.</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Гужирская</w:t>
            </w:r>
            <w:proofErr w:type="spellEnd"/>
            <w:r w:rsidRPr="00711E27">
              <w:rPr>
                <w:rFonts w:ascii="Times New Roman" w:hAnsi="Times New Roman"/>
                <w:sz w:val="18"/>
                <w:szCs w:val="18"/>
              </w:rPr>
              <w:t xml:space="preserve"> НШДС»</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14</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8</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19.</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Еловская</w:t>
            </w:r>
            <w:proofErr w:type="spellEnd"/>
            <w:r w:rsidRPr="00711E27">
              <w:rPr>
                <w:rFonts w:ascii="Times New Roman" w:hAnsi="Times New Roman"/>
                <w:sz w:val="18"/>
                <w:szCs w:val="18"/>
              </w:rPr>
              <w:t xml:space="preserve"> НШДС»</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12</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7</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20.</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Нуганская</w:t>
            </w:r>
            <w:proofErr w:type="spellEnd"/>
            <w:r w:rsidRPr="00711E27">
              <w:rPr>
                <w:rFonts w:ascii="Times New Roman" w:hAnsi="Times New Roman"/>
                <w:sz w:val="18"/>
                <w:szCs w:val="18"/>
              </w:rPr>
              <w:t xml:space="preserve"> НШДС»</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12</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12</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21.</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Тагархайская</w:t>
            </w:r>
            <w:proofErr w:type="spellEnd"/>
            <w:r w:rsidRPr="00711E27">
              <w:rPr>
                <w:rFonts w:ascii="Times New Roman" w:hAnsi="Times New Roman"/>
                <w:sz w:val="18"/>
                <w:szCs w:val="18"/>
              </w:rPr>
              <w:t xml:space="preserve"> НШДС»</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27</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17</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22.</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Тальская</w:t>
            </w:r>
            <w:proofErr w:type="spellEnd"/>
            <w:r w:rsidRPr="00711E27">
              <w:rPr>
                <w:rFonts w:ascii="Times New Roman" w:hAnsi="Times New Roman"/>
                <w:sz w:val="18"/>
                <w:szCs w:val="18"/>
              </w:rPr>
              <w:t xml:space="preserve"> НШДС»</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10</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4</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23.</w:t>
            </w:r>
          </w:p>
        </w:tc>
        <w:tc>
          <w:tcPr>
            <w:tcW w:w="2694" w:type="dxa"/>
          </w:tcPr>
          <w:p w:rsidR="00754B0F" w:rsidRPr="00711E27" w:rsidRDefault="00754B0F" w:rsidP="00351671">
            <w:pPr>
              <w:spacing w:after="0" w:line="240" w:lineRule="auto"/>
              <w:rPr>
                <w:rFonts w:ascii="Times New Roman" w:hAnsi="Times New Roman"/>
                <w:sz w:val="18"/>
                <w:szCs w:val="18"/>
              </w:rPr>
            </w:pPr>
            <w:r w:rsidRPr="00711E27">
              <w:rPr>
                <w:rFonts w:ascii="Times New Roman" w:hAnsi="Times New Roman"/>
                <w:sz w:val="18"/>
                <w:szCs w:val="18"/>
              </w:rPr>
              <w:t>МБОУ «</w:t>
            </w:r>
            <w:proofErr w:type="spellStart"/>
            <w:r w:rsidRPr="00711E27">
              <w:rPr>
                <w:rFonts w:ascii="Times New Roman" w:hAnsi="Times New Roman"/>
                <w:sz w:val="18"/>
                <w:szCs w:val="18"/>
              </w:rPr>
              <w:t>Шулутовская</w:t>
            </w:r>
            <w:proofErr w:type="spellEnd"/>
            <w:r w:rsidRPr="00711E27">
              <w:rPr>
                <w:rFonts w:ascii="Times New Roman" w:hAnsi="Times New Roman"/>
                <w:sz w:val="18"/>
                <w:szCs w:val="18"/>
              </w:rPr>
              <w:t xml:space="preserve"> НШДС»</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53</w:t>
            </w:r>
          </w:p>
        </w:tc>
        <w:tc>
          <w:tcPr>
            <w:tcW w:w="1276"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20</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r w:rsidR="00754B0F" w:rsidRPr="00711E27" w:rsidTr="00351671">
        <w:trPr>
          <w:jc w:val="center"/>
        </w:trPr>
        <w:tc>
          <w:tcPr>
            <w:tcW w:w="709"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Итого:</w:t>
            </w:r>
          </w:p>
        </w:tc>
        <w:tc>
          <w:tcPr>
            <w:tcW w:w="2694" w:type="dxa"/>
          </w:tcPr>
          <w:p w:rsidR="00754B0F" w:rsidRPr="00711E27" w:rsidRDefault="00754B0F" w:rsidP="00351671">
            <w:pPr>
              <w:spacing w:after="0" w:line="240" w:lineRule="auto"/>
              <w:jc w:val="center"/>
              <w:rPr>
                <w:rFonts w:ascii="Times New Roman" w:hAnsi="Times New Roman"/>
                <w:sz w:val="18"/>
                <w:szCs w:val="18"/>
              </w:rPr>
            </w:pPr>
            <w:r w:rsidRPr="00711E27">
              <w:rPr>
                <w:rFonts w:ascii="Times New Roman" w:hAnsi="Times New Roman"/>
                <w:sz w:val="18"/>
                <w:szCs w:val="18"/>
              </w:rPr>
              <w:t>23</w:t>
            </w:r>
          </w:p>
        </w:tc>
        <w:tc>
          <w:tcPr>
            <w:tcW w:w="1559"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4980</w:t>
            </w:r>
          </w:p>
        </w:tc>
        <w:tc>
          <w:tcPr>
            <w:tcW w:w="1276" w:type="dxa"/>
          </w:tcPr>
          <w:p w:rsidR="00754B0F" w:rsidRPr="00711E27" w:rsidRDefault="00754B0F" w:rsidP="00351671">
            <w:pPr>
              <w:spacing w:after="0" w:line="240" w:lineRule="auto"/>
              <w:jc w:val="center"/>
              <w:rPr>
                <w:rFonts w:ascii="Times New Roman" w:hAnsi="Times New Roman"/>
                <w:sz w:val="18"/>
                <w:szCs w:val="18"/>
              </w:rPr>
            </w:pPr>
            <w:r>
              <w:rPr>
                <w:rFonts w:ascii="Times New Roman" w:hAnsi="Times New Roman"/>
                <w:sz w:val="18"/>
                <w:szCs w:val="18"/>
              </w:rPr>
              <w:t>1757</w:t>
            </w:r>
          </w:p>
        </w:tc>
        <w:tc>
          <w:tcPr>
            <w:tcW w:w="4536" w:type="dxa"/>
            <w:vMerge/>
          </w:tcPr>
          <w:p w:rsidR="00754B0F" w:rsidRPr="00711E27" w:rsidRDefault="00754B0F" w:rsidP="00351671">
            <w:pPr>
              <w:spacing w:after="0" w:line="240" w:lineRule="auto"/>
              <w:jc w:val="center"/>
              <w:rPr>
                <w:rFonts w:ascii="Times New Roman" w:hAnsi="Times New Roman"/>
                <w:sz w:val="18"/>
                <w:szCs w:val="18"/>
              </w:rPr>
            </w:pPr>
          </w:p>
        </w:tc>
      </w:tr>
    </w:tbl>
    <w:p w:rsidR="00754B0F" w:rsidRDefault="00754B0F" w:rsidP="00754B0F">
      <w:pPr>
        <w:spacing w:after="0"/>
        <w:ind w:firstLine="709"/>
        <w:jc w:val="both"/>
        <w:rPr>
          <w:rFonts w:ascii="Times New Roman" w:hAnsi="Times New Roman"/>
          <w:sz w:val="28"/>
          <w:szCs w:val="28"/>
        </w:rPr>
      </w:pPr>
    </w:p>
    <w:p w:rsidR="00754B0F" w:rsidRPr="0099079A" w:rsidRDefault="00754B0F" w:rsidP="00754B0F">
      <w:pPr>
        <w:shd w:val="clear" w:color="auto" w:fill="FFFFFF"/>
        <w:spacing w:after="0"/>
        <w:ind w:firstLine="709"/>
        <w:jc w:val="both"/>
        <w:rPr>
          <w:rFonts w:ascii="Arial" w:hAnsi="Arial" w:cs="Arial"/>
          <w:sz w:val="28"/>
          <w:szCs w:val="28"/>
        </w:rPr>
      </w:pPr>
      <w:r w:rsidRPr="00715968">
        <w:rPr>
          <w:rFonts w:ascii="Times New Roman" w:hAnsi="Times New Roman"/>
          <w:bCs/>
          <w:i/>
          <w:iCs/>
          <w:color w:val="333333"/>
          <w:sz w:val="28"/>
          <w:szCs w:val="28"/>
        </w:rPr>
        <w:t>С</w:t>
      </w:r>
      <w:r w:rsidRPr="00715968">
        <w:rPr>
          <w:rFonts w:ascii="Times New Roman" w:hAnsi="Times New Roman"/>
          <w:bCs/>
          <w:i/>
          <w:iCs/>
          <w:color w:val="333333"/>
          <w:sz w:val="24"/>
          <w:szCs w:val="24"/>
        </w:rPr>
        <w:t xml:space="preserve"> </w:t>
      </w:r>
      <w:r w:rsidRPr="00715968">
        <w:rPr>
          <w:rFonts w:ascii="Times New Roman" w:hAnsi="Times New Roman"/>
          <w:bCs/>
          <w:i/>
          <w:iCs/>
          <w:sz w:val="28"/>
          <w:szCs w:val="28"/>
        </w:rPr>
        <w:t xml:space="preserve">5 по 12 февраля </w:t>
      </w:r>
      <w:r w:rsidRPr="00715968">
        <w:rPr>
          <w:rFonts w:ascii="Times New Roman" w:hAnsi="Times New Roman"/>
          <w:i/>
          <w:sz w:val="28"/>
          <w:szCs w:val="28"/>
        </w:rPr>
        <w:t>в школах прошла неделя по вопросам профилактики жестокого обращения с детьми, защиты их прав от преступных посягательств, половой неприкосновенности, обеспечения безопасности на улице и в сети Интернет</w:t>
      </w:r>
      <w:r w:rsidR="00A92F31">
        <w:rPr>
          <w:rFonts w:ascii="Times New Roman" w:hAnsi="Times New Roman"/>
          <w:sz w:val="28"/>
          <w:szCs w:val="28"/>
        </w:rPr>
        <w:t>. В рамках этой недели прошли</w:t>
      </w:r>
      <w:r w:rsidRPr="0099079A">
        <w:rPr>
          <w:rFonts w:ascii="Times New Roman" w:hAnsi="Times New Roman"/>
          <w:sz w:val="28"/>
          <w:szCs w:val="28"/>
        </w:rPr>
        <w:t xml:space="preserve"> следующие мероприятия:</w:t>
      </w:r>
    </w:p>
    <w:p w:rsidR="00754B0F" w:rsidRPr="0099079A" w:rsidRDefault="00754B0F" w:rsidP="00754B0F">
      <w:pPr>
        <w:numPr>
          <w:ilvl w:val="0"/>
          <w:numId w:val="6"/>
        </w:numPr>
        <w:shd w:val="clear" w:color="auto" w:fill="FFFFFF"/>
        <w:spacing w:after="0"/>
        <w:ind w:left="0" w:firstLine="426"/>
        <w:jc w:val="both"/>
        <w:rPr>
          <w:rFonts w:ascii="Arial" w:hAnsi="Arial" w:cs="Arial"/>
          <w:sz w:val="28"/>
          <w:szCs w:val="28"/>
        </w:rPr>
      </w:pPr>
      <w:r w:rsidRPr="0099079A">
        <w:rPr>
          <w:rFonts w:ascii="Times New Roman" w:hAnsi="Times New Roman"/>
          <w:sz w:val="28"/>
          <w:szCs w:val="28"/>
        </w:rPr>
        <w:t>правовое просвещение родителей о мерах по обеспечению безопасности несовершеннолетних в общественных местах, дома, при пользовании интернетом;</w:t>
      </w:r>
    </w:p>
    <w:p w:rsidR="00754B0F" w:rsidRPr="0099079A" w:rsidRDefault="00754B0F" w:rsidP="00754B0F">
      <w:pPr>
        <w:numPr>
          <w:ilvl w:val="0"/>
          <w:numId w:val="6"/>
        </w:numPr>
        <w:shd w:val="clear" w:color="auto" w:fill="FFFFFF"/>
        <w:spacing w:after="0"/>
        <w:ind w:left="0" w:firstLine="426"/>
        <w:jc w:val="both"/>
        <w:rPr>
          <w:rFonts w:ascii="Arial" w:hAnsi="Arial" w:cs="Arial"/>
          <w:sz w:val="28"/>
          <w:szCs w:val="28"/>
        </w:rPr>
      </w:pPr>
      <w:r w:rsidRPr="0099079A">
        <w:rPr>
          <w:rFonts w:ascii="Times New Roman" w:hAnsi="Times New Roman"/>
          <w:sz w:val="28"/>
          <w:szCs w:val="28"/>
        </w:rPr>
        <w:t>проведение классных часов для учащихся, направленных на профилактику совершения преступлений против половой неприкосновенности несовершеннолетних;</w:t>
      </w:r>
    </w:p>
    <w:p w:rsidR="00754B0F" w:rsidRPr="0099079A" w:rsidRDefault="00754B0F" w:rsidP="00754B0F">
      <w:pPr>
        <w:numPr>
          <w:ilvl w:val="0"/>
          <w:numId w:val="6"/>
        </w:numPr>
        <w:shd w:val="clear" w:color="auto" w:fill="FFFFFF"/>
        <w:spacing w:after="0"/>
        <w:ind w:left="0" w:firstLine="426"/>
        <w:jc w:val="both"/>
        <w:rPr>
          <w:rFonts w:ascii="Arial" w:hAnsi="Arial" w:cs="Arial"/>
          <w:sz w:val="28"/>
          <w:szCs w:val="28"/>
        </w:rPr>
      </w:pPr>
      <w:r w:rsidRPr="0099079A">
        <w:rPr>
          <w:rFonts w:ascii="Times New Roman" w:hAnsi="Times New Roman"/>
          <w:sz w:val="28"/>
          <w:szCs w:val="28"/>
        </w:rPr>
        <w:t>распространение памяток для детей и родителей по профилактике преступлений</w:t>
      </w:r>
      <w:r>
        <w:rPr>
          <w:rFonts w:ascii="Times New Roman" w:hAnsi="Times New Roman"/>
          <w:sz w:val="28"/>
          <w:szCs w:val="28"/>
        </w:rPr>
        <w:t xml:space="preserve"> в отношении несовершеннолетних</w:t>
      </w:r>
      <w:r w:rsidRPr="0099079A">
        <w:rPr>
          <w:rFonts w:ascii="Times New Roman" w:hAnsi="Times New Roman"/>
          <w:sz w:val="28"/>
          <w:szCs w:val="28"/>
        </w:rPr>
        <w:t>;</w:t>
      </w:r>
    </w:p>
    <w:p w:rsidR="00754B0F" w:rsidRPr="0099079A" w:rsidRDefault="00754B0F" w:rsidP="00754B0F">
      <w:pPr>
        <w:numPr>
          <w:ilvl w:val="0"/>
          <w:numId w:val="6"/>
        </w:numPr>
        <w:shd w:val="clear" w:color="auto" w:fill="FFFFFF"/>
        <w:spacing w:after="0"/>
        <w:ind w:left="0" w:firstLine="426"/>
        <w:jc w:val="both"/>
        <w:rPr>
          <w:rFonts w:ascii="Arial" w:hAnsi="Arial" w:cs="Arial"/>
          <w:sz w:val="28"/>
          <w:szCs w:val="28"/>
        </w:rPr>
      </w:pPr>
      <w:r w:rsidRPr="0099079A">
        <w:rPr>
          <w:rFonts w:ascii="Times New Roman" w:hAnsi="Times New Roman"/>
          <w:sz w:val="28"/>
          <w:szCs w:val="28"/>
          <w:shd w:val="clear" w:color="auto" w:fill="FFFFFF"/>
        </w:rPr>
        <w:t>проведение классных часов, мероприятий, викторин с учащимися по изучению вопросов личной безопасности при общении с незнакомыми людьми</w:t>
      </w:r>
      <w:r w:rsidRPr="0099079A">
        <w:rPr>
          <w:rFonts w:ascii="Times New Roman" w:hAnsi="Times New Roman"/>
          <w:sz w:val="28"/>
          <w:szCs w:val="28"/>
        </w:rPr>
        <w:t>;</w:t>
      </w:r>
    </w:p>
    <w:p w:rsidR="00754B0F" w:rsidRPr="0099079A" w:rsidRDefault="00754B0F" w:rsidP="00754B0F">
      <w:pPr>
        <w:numPr>
          <w:ilvl w:val="0"/>
          <w:numId w:val="6"/>
        </w:numPr>
        <w:shd w:val="clear" w:color="auto" w:fill="FFFFFF"/>
        <w:spacing w:after="0"/>
        <w:ind w:left="0" w:firstLine="426"/>
        <w:jc w:val="both"/>
        <w:rPr>
          <w:rFonts w:ascii="Arial" w:hAnsi="Arial" w:cs="Arial"/>
          <w:sz w:val="28"/>
          <w:szCs w:val="28"/>
        </w:rPr>
      </w:pPr>
      <w:r w:rsidRPr="0099079A">
        <w:rPr>
          <w:rFonts w:ascii="Times New Roman" w:hAnsi="Times New Roman"/>
          <w:sz w:val="28"/>
          <w:szCs w:val="28"/>
        </w:rPr>
        <w:t>осуществление мер, направленных на снижение влияния </w:t>
      </w:r>
      <w:proofErr w:type="gramStart"/>
      <w:r w:rsidRPr="0099079A">
        <w:rPr>
          <w:rFonts w:ascii="Times New Roman" w:hAnsi="Times New Roman"/>
          <w:sz w:val="28"/>
          <w:szCs w:val="28"/>
          <w:lang w:val="en-US"/>
        </w:rPr>
        <w:t>I</w:t>
      </w:r>
      <w:proofErr w:type="gramEnd"/>
      <w:r>
        <w:rPr>
          <w:rFonts w:ascii="Times New Roman" w:hAnsi="Times New Roman"/>
          <w:sz w:val="28"/>
          <w:szCs w:val="28"/>
        </w:rPr>
        <w:t>Т</w:t>
      </w:r>
      <w:r w:rsidRPr="0099079A">
        <w:rPr>
          <w:rFonts w:ascii="Times New Roman" w:hAnsi="Times New Roman"/>
          <w:sz w:val="28"/>
          <w:szCs w:val="28"/>
        </w:rPr>
        <w:t>-технологий на детское сознание, недопущение посещения сайтов, содержащих элементы насилия;</w:t>
      </w:r>
    </w:p>
    <w:p w:rsidR="00754B0F" w:rsidRPr="0099079A" w:rsidRDefault="00754B0F" w:rsidP="00754B0F">
      <w:pPr>
        <w:numPr>
          <w:ilvl w:val="0"/>
          <w:numId w:val="6"/>
        </w:numPr>
        <w:shd w:val="clear" w:color="auto" w:fill="FFFFFF"/>
        <w:spacing w:after="0"/>
        <w:ind w:left="0" w:firstLine="426"/>
        <w:jc w:val="both"/>
        <w:rPr>
          <w:rFonts w:ascii="Arial" w:hAnsi="Arial" w:cs="Arial"/>
          <w:sz w:val="28"/>
          <w:szCs w:val="28"/>
        </w:rPr>
      </w:pPr>
      <w:r w:rsidRPr="0099079A">
        <w:rPr>
          <w:rFonts w:ascii="Times New Roman" w:hAnsi="Times New Roman"/>
          <w:sz w:val="28"/>
          <w:szCs w:val="28"/>
        </w:rPr>
        <w:lastRenderedPageBreak/>
        <w:t>организация взаимодействия между педагогами-психологами, родительскими комитетами и инспекторами по делам несовершеннолетних в вопросах профилактики преступлений в отношении несовершеннолетних;</w:t>
      </w:r>
    </w:p>
    <w:p w:rsidR="00754B0F" w:rsidRPr="0099079A" w:rsidRDefault="00754B0F" w:rsidP="00754B0F">
      <w:pPr>
        <w:numPr>
          <w:ilvl w:val="0"/>
          <w:numId w:val="6"/>
        </w:numPr>
        <w:shd w:val="clear" w:color="auto" w:fill="FFFFFF"/>
        <w:spacing w:after="0"/>
        <w:ind w:left="0" w:firstLine="426"/>
        <w:jc w:val="both"/>
        <w:rPr>
          <w:rFonts w:ascii="Arial" w:hAnsi="Arial" w:cs="Arial"/>
          <w:sz w:val="28"/>
          <w:szCs w:val="28"/>
        </w:rPr>
      </w:pPr>
      <w:r w:rsidRPr="0099079A">
        <w:rPr>
          <w:rFonts w:ascii="Times New Roman" w:hAnsi="Times New Roman"/>
          <w:sz w:val="28"/>
          <w:szCs w:val="28"/>
        </w:rPr>
        <w:t>организация тематических выставок «Конвекция о правах ребенка»;</w:t>
      </w:r>
    </w:p>
    <w:p w:rsidR="00754B0F" w:rsidRPr="0099079A" w:rsidRDefault="00754B0F" w:rsidP="00754B0F">
      <w:pPr>
        <w:numPr>
          <w:ilvl w:val="0"/>
          <w:numId w:val="6"/>
        </w:numPr>
        <w:shd w:val="clear" w:color="auto" w:fill="FFFFFF"/>
        <w:spacing w:after="0"/>
        <w:ind w:left="0" w:firstLine="426"/>
        <w:jc w:val="both"/>
        <w:rPr>
          <w:rFonts w:ascii="Arial" w:hAnsi="Arial" w:cs="Arial"/>
          <w:sz w:val="28"/>
          <w:szCs w:val="28"/>
        </w:rPr>
      </w:pPr>
      <w:r w:rsidRPr="0099079A">
        <w:rPr>
          <w:rFonts w:ascii="Times New Roman" w:hAnsi="Times New Roman"/>
          <w:sz w:val="28"/>
          <w:szCs w:val="28"/>
        </w:rPr>
        <w:t>индивидуальная разъяснительная работа с учащимися, состоящими на различных видах профилактического учёта;</w:t>
      </w:r>
    </w:p>
    <w:p w:rsidR="00754B0F" w:rsidRPr="0099079A" w:rsidRDefault="00754B0F" w:rsidP="00754B0F">
      <w:pPr>
        <w:numPr>
          <w:ilvl w:val="0"/>
          <w:numId w:val="6"/>
        </w:numPr>
        <w:shd w:val="clear" w:color="auto" w:fill="FFFFFF"/>
        <w:spacing w:after="0"/>
        <w:ind w:left="0" w:firstLine="426"/>
        <w:jc w:val="both"/>
        <w:rPr>
          <w:rFonts w:ascii="Arial" w:hAnsi="Arial" w:cs="Arial"/>
          <w:sz w:val="28"/>
          <w:szCs w:val="28"/>
        </w:rPr>
      </w:pPr>
      <w:r w:rsidRPr="0099079A">
        <w:rPr>
          <w:rFonts w:ascii="Times New Roman" w:hAnsi="Times New Roman"/>
          <w:sz w:val="28"/>
          <w:szCs w:val="28"/>
        </w:rPr>
        <w:t>рейдовые мероприятия в семьи, находящиеся в группе риска.</w:t>
      </w:r>
    </w:p>
    <w:p w:rsidR="00754B0F" w:rsidRDefault="00754B0F" w:rsidP="00754B0F">
      <w:pPr>
        <w:spacing w:after="0"/>
        <w:ind w:firstLine="709"/>
        <w:jc w:val="both"/>
        <w:rPr>
          <w:rFonts w:ascii="Times New Roman" w:hAnsi="Times New Roman"/>
          <w:sz w:val="28"/>
          <w:szCs w:val="28"/>
        </w:rPr>
      </w:pPr>
      <w:r>
        <w:rPr>
          <w:rFonts w:ascii="Times New Roman" w:hAnsi="Times New Roman"/>
          <w:sz w:val="28"/>
          <w:szCs w:val="28"/>
        </w:rPr>
        <w:t xml:space="preserve">С 17 по 19 февраля </w:t>
      </w:r>
      <w:r w:rsidRPr="004666EB">
        <w:rPr>
          <w:rFonts w:ascii="Times New Roman" w:hAnsi="Times New Roman"/>
          <w:i/>
          <w:sz w:val="28"/>
          <w:szCs w:val="28"/>
        </w:rPr>
        <w:t xml:space="preserve">выезд специалистов  РППМСС в общеобразовательные организации  </w:t>
      </w:r>
      <w:proofErr w:type="spellStart"/>
      <w:r w:rsidRPr="004666EB">
        <w:rPr>
          <w:rFonts w:ascii="Times New Roman" w:hAnsi="Times New Roman"/>
          <w:i/>
          <w:sz w:val="28"/>
          <w:szCs w:val="28"/>
        </w:rPr>
        <w:t>Тункинского</w:t>
      </w:r>
      <w:proofErr w:type="spellEnd"/>
      <w:r w:rsidRPr="004666EB">
        <w:rPr>
          <w:rFonts w:ascii="Times New Roman" w:hAnsi="Times New Roman"/>
          <w:i/>
          <w:sz w:val="28"/>
          <w:szCs w:val="28"/>
        </w:rPr>
        <w:t xml:space="preserve"> района</w:t>
      </w:r>
      <w:r>
        <w:rPr>
          <w:rFonts w:ascii="Times New Roman" w:hAnsi="Times New Roman"/>
          <w:sz w:val="28"/>
          <w:szCs w:val="28"/>
        </w:rPr>
        <w:t xml:space="preserve"> с целью:</w:t>
      </w:r>
    </w:p>
    <w:p w:rsidR="00754B0F" w:rsidRDefault="00754B0F" w:rsidP="00754B0F">
      <w:pPr>
        <w:spacing w:after="0"/>
        <w:ind w:firstLine="709"/>
        <w:jc w:val="both"/>
        <w:rPr>
          <w:rFonts w:ascii="Times New Roman" w:hAnsi="Times New Roman"/>
          <w:sz w:val="28"/>
          <w:szCs w:val="28"/>
        </w:rPr>
      </w:pPr>
      <w:r w:rsidRPr="00F40F25">
        <w:rPr>
          <w:rFonts w:ascii="Times New Roman" w:hAnsi="Times New Roman"/>
          <w:sz w:val="28"/>
          <w:szCs w:val="28"/>
        </w:rPr>
        <w:t xml:space="preserve">1. </w:t>
      </w:r>
      <w:r>
        <w:rPr>
          <w:rFonts w:ascii="Times New Roman" w:hAnsi="Times New Roman"/>
          <w:sz w:val="28"/>
          <w:szCs w:val="28"/>
        </w:rPr>
        <w:t>Проведения практико-ориентированного</w:t>
      </w:r>
      <w:r w:rsidRPr="009101D3">
        <w:rPr>
          <w:rFonts w:ascii="Times New Roman" w:hAnsi="Times New Roman"/>
          <w:sz w:val="28"/>
          <w:szCs w:val="28"/>
        </w:rPr>
        <w:t xml:space="preserve"> семинар</w:t>
      </w:r>
      <w:r>
        <w:rPr>
          <w:rFonts w:ascii="Times New Roman" w:hAnsi="Times New Roman"/>
          <w:sz w:val="28"/>
          <w:szCs w:val="28"/>
        </w:rPr>
        <w:t>а</w:t>
      </w:r>
      <w:r w:rsidRPr="009101D3">
        <w:rPr>
          <w:rFonts w:ascii="Times New Roman" w:hAnsi="Times New Roman"/>
          <w:sz w:val="28"/>
          <w:szCs w:val="28"/>
        </w:rPr>
        <w:t xml:space="preserve"> с педагогическими работниками</w:t>
      </w:r>
      <w:r w:rsidRPr="005816CC">
        <w:rPr>
          <w:rFonts w:ascii="Times New Roman" w:hAnsi="Times New Roman"/>
          <w:sz w:val="28"/>
          <w:szCs w:val="28"/>
        </w:rPr>
        <w:t xml:space="preserve"> </w:t>
      </w:r>
      <w:r>
        <w:rPr>
          <w:rFonts w:ascii="Times New Roman" w:hAnsi="Times New Roman"/>
          <w:sz w:val="28"/>
          <w:szCs w:val="28"/>
        </w:rPr>
        <w:t xml:space="preserve">общеобразовательных организаций </w:t>
      </w:r>
      <w:proofErr w:type="spellStart"/>
      <w:r>
        <w:rPr>
          <w:rFonts w:ascii="Times New Roman" w:hAnsi="Times New Roman"/>
          <w:sz w:val="28"/>
          <w:szCs w:val="28"/>
        </w:rPr>
        <w:t>Тункинского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очно-дистанционно</w:t>
      </w:r>
      <w:proofErr w:type="spellEnd"/>
      <w:r>
        <w:rPr>
          <w:rFonts w:ascii="Times New Roman" w:hAnsi="Times New Roman"/>
          <w:sz w:val="28"/>
          <w:szCs w:val="28"/>
        </w:rPr>
        <w:t>). Были рассмотрены следующие вопросы:</w:t>
      </w:r>
    </w:p>
    <w:p w:rsidR="00754B0F" w:rsidRPr="00B96AD1" w:rsidRDefault="00754B0F" w:rsidP="00754B0F">
      <w:pPr>
        <w:numPr>
          <w:ilvl w:val="0"/>
          <w:numId w:val="7"/>
        </w:numPr>
        <w:spacing w:after="0" w:line="240" w:lineRule="auto"/>
        <w:ind w:left="0" w:firstLine="325"/>
        <w:jc w:val="both"/>
        <w:rPr>
          <w:rFonts w:ascii="Times New Roman" w:hAnsi="Times New Roman"/>
          <w:sz w:val="28"/>
          <w:szCs w:val="28"/>
        </w:rPr>
      </w:pPr>
      <w:r w:rsidRPr="00B96AD1">
        <w:rPr>
          <w:rFonts w:ascii="Times New Roman" w:hAnsi="Times New Roman"/>
          <w:sz w:val="28"/>
          <w:szCs w:val="28"/>
        </w:rPr>
        <w:t>Психологические аспекты суицидального поведения в детском и подростковом возрасте</w:t>
      </w:r>
    </w:p>
    <w:p w:rsidR="00754B0F" w:rsidRPr="00B96AD1" w:rsidRDefault="00754B0F" w:rsidP="00754B0F">
      <w:pPr>
        <w:numPr>
          <w:ilvl w:val="0"/>
          <w:numId w:val="7"/>
        </w:numPr>
        <w:spacing w:after="0" w:line="240" w:lineRule="auto"/>
        <w:ind w:left="0" w:firstLine="325"/>
        <w:jc w:val="both"/>
        <w:rPr>
          <w:rFonts w:ascii="Times New Roman" w:hAnsi="Times New Roman"/>
          <w:sz w:val="28"/>
          <w:szCs w:val="28"/>
        </w:rPr>
      </w:pPr>
      <w:r w:rsidRPr="00B96AD1">
        <w:rPr>
          <w:rFonts w:ascii="Times New Roman" w:hAnsi="Times New Roman"/>
          <w:sz w:val="28"/>
          <w:szCs w:val="28"/>
        </w:rPr>
        <w:t xml:space="preserve"> Профилактика </w:t>
      </w:r>
      <w:proofErr w:type="spellStart"/>
      <w:r w:rsidRPr="00B96AD1">
        <w:rPr>
          <w:rFonts w:ascii="Times New Roman" w:hAnsi="Times New Roman"/>
          <w:sz w:val="28"/>
          <w:szCs w:val="28"/>
        </w:rPr>
        <w:t>аутоагрессивного</w:t>
      </w:r>
      <w:proofErr w:type="spellEnd"/>
      <w:r w:rsidRPr="00B96AD1">
        <w:rPr>
          <w:rFonts w:ascii="Times New Roman" w:hAnsi="Times New Roman"/>
          <w:sz w:val="28"/>
          <w:szCs w:val="28"/>
        </w:rPr>
        <w:t xml:space="preserve"> поведения несовершеннолетних в образовательных организациях</w:t>
      </w:r>
    </w:p>
    <w:p w:rsidR="00754B0F" w:rsidRDefault="00754B0F" w:rsidP="00754B0F">
      <w:pPr>
        <w:numPr>
          <w:ilvl w:val="0"/>
          <w:numId w:val="7"/>
        </w:numPr>
        <w:spacing w:after="0" w:line="240" w:lineRule="auto"/>
        <w:ind w:left="0" w:firstLine="325"/>
        <w:jc w:val="both"/>
        <w:rPr>
          <w:rFonts w:ascii="Times New Roman" w:hAnsi="Times New Roman"/>
          <w:sz w:val="28"/>
          <w:szCs w:val="28"/>
        </w:rPr>
      </w:pPr>
      <w:r w:rsidRPr="00B96AD1">
        <w:rPr>
          <w:rFonts w:ascii="Times New Roman" w:hAnsi="Times New Roman"/>
          <w:sz w:val="28"/>
          <w:szCs w:val="28"/>
        </w:rPr>
        <w:t xml:space="preserve"> Профилактика </w:t>
      </w:r>
      <w:proofErr w:type="spellStart"/>
      <w:r w:rsidRPr="00B96AD1">
        <w:rPr>
          <w:rFonts w:ascii="Times New Roman" w:hAnsi="Times New Roman"/>
          <w:sz w:val="28"/>
          <w:szCs w:val="28"/>
        </w:rPr>
        <w:t>буллинга</w:t>
      </w:r>
      <w:proofErr w:type="spellEnd"/>
      <w:r w:rsidRPr="00B96AD1">
        <w:rPr>
          <w:rFonts w:ascii="Times New Roman" w:hAnsi="Times New Roman"/>
          <w:sz w:val="28"/>
          <w:szCs w:val="28"/>
        </w:rPr>
        <w:t xml:space="preserve"> в образовательных организациях</w:t>
      </w:r>
    </w:p>
    <w:p w:rsidR="00754B0F" w:rsidRPr="004666EB" w:rsidRDefault="00754B0F" w:rsidP="00754B0F">
      <w:pPr>
        <w:numPr>
          <w:ilvl w:val="0"/>
          <w:numId w:val="7"/>
        </w:numPr>
        <w:spacing w:after="0" w:line="240" w:lineRule="auto"/>
        <w:ind w:left="0" w:firstLine="325"/>
        <w:jc w:val="both"/>
        <w:rPr>
          <w:rFonts w:ascii="Times New Roman" w:hAnsi="Times New Roman"/>
          <w:sz w:val="28"/>
          <w:szCs w:val="28"/>
        </w:rPr>
      </w:pPr>
      <w:r w:rsidRPr="004666EB">
        <w:rPr>
          <w:rFonts w:ascii="Times New Roman" w:hAnsi="Times New Roman"/>
          <w:sz w:val="28"/>
          <w:szCs w:val="28"/>
        </w:rPr>
        <w:t>Практические упражнения с педагогами по профилактике эмоционального выгорания</w:t>
      </w:r>
    </w:p>
    <w:p w:rsidR="00754B0F" w:rsidRDefault="00754B0F" w:rsidP="00754B0F">
      <w:pPr>
        <w:spacing w:after="0"/>
        <w:ind w:firstLine="709"/>
        <w:jc w:val="both"/>
        <w:rPr>
          <w:rFonts w:ascii="Times New Roman" w:hAnsi="Times New Roman"/>
          <w:sz w:val="28"/>
          <w:szCs w:val="28"/>
        </w:rPr>
      </w:pPr>
      <w:r>
        <w:rPr>
          <w:rFonts w:ascii="Times New Roman" w:hAnsi="Times New Roman"/>
          <w:sz w:val="28"/>
          <w:szCs w:val="28"/>
        </w:rPr>
        <w:t>2</w:t>
      </w:r>
      <w:r w:rsidRPr="009101D3">
        <w:rPr>
          <w:rFonts w:ascii="Times New Roman" w:hAnsi="Times New Roman"/>
          <w:sz w:val="28"/>
          <w:szCs w:val="28"/>
        </w:rPr>
        <w:t xml:space="preserve">. Оказание </w:t>
      </w:r>
      <w:r>
        <w:rPr>
          <w:rFonts w:ascii="Times New Roman" w:hAnsi="Times New Roman"/>
          <w:sz w:val="28"/>
          <w:szCs w:val="28"/>
        </w:rPr>
        <w:t xml:space="preserve">организационно-методической </w:t>
      </w:r>
      <w:r w:rsidRPr="009101D3">
        <w:rPr>
          <w:rFonts w:ascii="Times New Roman" w:hAnsi="Times New Roman"/>
          <w:sz w:val="28"/>
          <w:szCs w:val="28"/>
        </w:rPr>
        <w:t>помощи педагог</w:t>
      </w:r>
      <w:r>
        <w:rPr>
          <w:rFonts w:ascii="Times New Roman" w:hAnsi="Times New Roman"/>
          <w:sz w:val="28"/>
          <w:szCs w:val="28"/>
        </w:rPr>
        <w:t>ам</w:t>
      </w:r>
      <w:r w:rsidRPr="009101D3">
        <w:rPr>
          <w:rFonts w:ascii="Times New Roman" w:hAnsi="Times New Roman"/>
          <w:sz w:val="28"/>
          <w:szCs w:val="28"/>
        </w:rPr>
        <w:t>-психолог</w:t>
      </w:r>
      <w:r>
        <w:rPr>
          <w:rFonts w:ascii="Times New Roman" w:hAnsi="Times New Roman"/>
          <w:sz w:val="28"/>
          <w:szCs w:val="28"/>
        </w:rPr>
        <w:t xml:space="preserve">ам </w:t>
      </w:r>
      <w:proofErr w:type="spellStart"/>
      <w:r>
        <w:rPr>
          <w:rFonts w:ascii="Times New Roman" w:hAnsi="Times New Roman"/>
          <w:sz w:val="28"/>
          <w:szCs w:val="28"/>
        </w:rPr>
        <w:t>Тункинского</w:t>
      </w:r>
      <w:proofErr w:type="spellEnd"/>
      <w:r>
        <w:rPr>
          <w:rFonts w:ascii="Times New Roman" w:hAnsi="Times New Roman"/>
          <w:sz w:val="28"/>
          <w:szCs w:val="28"/>
        </w:rPr>
        <w:t xml:space="preserve"> района.</w:t>
      </w:r>
    </w:p>
    <w:p w:rsidR="00754B0F" w:rsidRDefault="00754B0F" w:rsidP="00754B0F">
      <w:pPr>
        <w:spacing w:after="0"/>
        <w:ind w:firstLine="709"/>
        <w:jc w:val="both"/>
        <w:rPr>
          <w:rFonts w:ascii="Times New Roman" w:hAnsi="Times New Roman"/>
          <w:sz w:val="28"/>
          <w:szCs w:val="28"/>
        </w:rPr>
      </w:pPr>
      <w:r>
        <w:rPr>
          <w:rFonts w:ascii="Times New Roman" w:hAnsi="Times New Roman"/>
          <w:sz w:val="28"/>
          <w:szCs w:val="28"/>
        </w:rPr>
        <w:t xml:space="preserve">3. </w:t>
      </w:r>
      <w:r w:rsidRPr="009101D3">
        <w:rPr>
          <w:rFonts w:ascii="Times New Roman" w:hAnsi="Times New Roman"/>
          <w:sz w:val="28"/>
          <w:szCs w:val="28"/>
        </w:rPr>
        <w:t xml:space="preserve">Проведение </w:t>
      </w:r>
      <w:r>
        <w:rPr>
          <w:rFonts w:ascii="Times New Roman" w:hAnsi="Times New Roman"/>
          <w:sz w:val="28"/>
          <w:szCs w:val="28"/>
        </w:rPr>
        <w:t xml:space="preserve">профилактических </w:t>
      </w:r>
      <w:proofErr w:type="spellStart"/>
      <w:r w:rsidRPr="009101D3">
        <w:rPr>
          <w:rFonts w:ascii="Times New Roman" w:hAnsi="Times New Roman"/>
          <w:sz w:val="28"/>
          <w:szCs w:val="28"/>
        </w:rPr>
        <w:t>тренинговых</w:t>
      </w:r>
      <w:proofErr w:type="spellEnd"/>
      <w:r w:rsidRPr="009101D3">
        <w:rPr>
          <w:rFonts w:ascii="Times New Roman" w:hAnsi="Times New Roman"/>
          <w:sz w:val="28"/>
          <w:szCs w:val="28"/>
        </w:rPr>
        <w:t xml:space="preserve"> занятий с </w:t>
      </w:r>
      <w:proofErr w:type="gramStart"/>
      <w:r w:rsidRPr="009101D3">
        <w:rPr>
          <w:rFonts w:ascii="Times New Roman" w:hAnsi="Times New Roman"/>
          <w:sz w:val="28"/>
          <w:szCs w:val="28"/>
        </w:rPr>
        <w:t>обучающимися</w:t>
      </w:r>
      <w:proofErr w:type="gramEnd"/>
      <w:r>
        <w:rPr>
          <w:rFonts w:ascii="Times New Roman" w:hAnsi="Times New Roman"/>
          <w:sz w:val="28"/>
          <w:szCs w:val="28"/>
        </w:rPr>
        <w:t xml:space="preserve"> 9-11 классов МБОУ «</w:t>
      </w:r>
      <w:proofErr w:type="spellStart"/>
      <w:r>
        <w:rPr>
          <w:rFonts w:ascii="Times New Roman" w:hAnsi="Times New Roman"/>
          <w:sz w:val="28"/>
          <w:szCs w:val="28"/>
        </w:rPr>
        <w:t>Аршанская</w:t>
      </w:r>
      <w:proofErr w:type="spellEnd"/>
      <w:r>
        <w:rPr>
          <w:rFonts w:ascii="Times New Roman" w:hAnsi="Times New Roman"/>
          <w:sz w:val="28"/>
          <w:szCs w:val="28"/>
        </w:rPr>
        <w:t xml:space="preserve"> СОШ»</w:t>
      </w:r>
      <w:r w:rsidRPr="009101D3">
        <w:rPr>
          <w:rFonts w:ascii="Times New Roman" w:hAnsi="Times New Roman"/>
          <w:sz w:val="28"/>
          <w:szCs w:val="28"/>
        </w:rPr>
        <w:t>;</w:t>
      </w:r>
    </w:p>
    <w:p w:rsidR="00754B0F" w:rsidRPr="004666EB" w:rsidRDefault="00754B0F" w:rsidP="00754B0F">
      <w:pPr>
        <w:spacing w:after="0"/>
        <w:ind w:firstLine="709"/>
        <w:jc w:val="both"/>
        <w:rPr>
          <w:rFonts w:ascii="Times New Roman" w:hAnsi="Times New Roman"/>
          <w:sz w:val="28"/>
          <w:szCs w:val="28"/>
        </w:rPr>
      </w:pPr>
      <w:r>
        <w:rPr>
          <w:rFonts w:ascii="Times New Roman" w:hAnsi="Times New Roman"/>
          <w:sz w:val="28"/>
          <w:szCs w:val="28"/>
        </w:rPr>
        <w:t xml:space="preserve">4. Проведение </w:t>
      </w:r>
      <w:proofErr w:type="gramStart"/>
      <w:r>
        <w:rPr>
          <w:rFonts w:ascii="Times New Roman" w:hAnsi="Times New Roman"/>
          <w:sz w:val="28"/>
          <w:szCs w:val="28"/>
        </w:rPr>
        <w:t>индивидуальной</w:t>
      </w:r>
      <w:proofErr w:type="gramEnd"/>
      <w:r>
        <w:rPr>
          <w:rFonts w:ascii="Times New Roman" w:hAnsi="Times New Roman"/>
          <w:sz w:val="28"/>
          <w:szCs w:val="28"/>
        </w:rPr>
        <w:t xml:space="preserve"> консультаций (по запросам МБОУ «</w:t>
      </w:r>
      <w:proofErr w:type="spellStart"/>
      <w:r>
        <w:rPr>
          <w:rFonts w:ascii="Times New Roman" w:hAnsi="Times New Roman"/>
          <w:sz w:val="28"/>
          <w:szCs w:val="28"/>
        </w:rPr>
        <w:t>Аршанская</w:t>
      </w:r>
      <w:proofErr w:type="spellEnd"/>
      <w:r>
        <w:rPr>
          <w:rFonts w:ascii="Times New Roman" w:hAnsi="Times New Roman"/>
          <w:sz w:val="28"/>
          <w:szCs w:val="28"/>
        </w:rPr>
        <w:t xml:space="preserve"> СОШ»).</w:t>
      </w:r>
    </w:p>
    <w:p w:rsidR="00754B0F" w:rsidRPr="005E0A7C" w:rsidRDefault="00754B0F" w:rsidP="00754B0F">
      <w:pPr>
        <w:spacing w:after="0"/>
        <w:ind w:firstLine="709"/>
        <w:jc w:val="both"/>
        <w:rPr>
          <w:rFonts w:ascii="Times New Roman" w:hAnsi="Times New Roman"/>
          <w:sz w:val="28"/>
          <w:szCs w:val="28"/>
        </w:rPr>
      </w:pPr>
      <w:r>
        <w:rPr>
          <w:rFonts w:ascii="Times New Roman" w:hAnsi="Times New Roman"/>
          <w:sz w:val="28"/>
          <w:szCs w:val="28"/>
        </w:rPr>
        <w:t>В</w:t>
      </w:r>
      <w:r w:rsidRPr="005E0A7C">
        <w:rPr>
          <w:rFonts w:ascii="Times New Roman" w:hAnsi="Times New Roman"/>
          <w:sz w:val="28"/>
          <w:szCs w:val="28"/>
        </w:rPr>
        <w:t xml:space="preserve"> первой декаде марта организована и проведена </w:t>
      </w:r>
      <w:r w:rsidRPr="00FD21F4">
        <w:rPr>
          <w:rFonts w:ascii="Times New Roman" w:hAnsi="Times New Roman"/>
          <w:i/>
          <w:sz w:val="28"/>
          <w:szCs w:val="28"/>
        </w:rPr>
        <w:t xml:space="preserve">разъяснительная работа с учащимися, родителями (законными представителями) о вреде и возможных негативных последствиях </w:t>
      </w:r>
      <w:proofErr w:type="spellStart"/>
      <w:r w:rsidRPr="00FD21F4">
        <w:rPr>
          <w:rFonts w:ascii="Times New Roman" w:hAnsi="Times New Roman"/>
          <w:i/>
          <w:sz w:val="28"/>
          <w:szCs w:val="28"/>
        </w:rPr>
        <w:t>никотиносодержащих</w:t>
      </w:r>
      <w:proofErr w:type="spellEnd"/>
      <w:r w:rsidRPr="00FD21F4">
        <w:rPr>
          <w:rFonts w:ascii="Times New Roman" w:hAnsi="Times New Roman"/>
          <w:i/>
          <w:sz w:val="28"/>
          <w:szCs w:val="28"/>
        </w:rPr>
        <w:t xml:space="preserve"> продуктов, в том числе табака сосательного (</w:t>
      </w:r>
      <w:proofErr w:type="spellStart"/>
      <w:r w:rsidRPr="00FD21F4">
        <w:rPr>
          <w:rFonts w:ascii="Times New Roman" w:hAnsi="Times New Roman"/>
          <w:i/>
          <w:sz w:val="28"/>
          <w:szCs w:val="28"/>
        </w:rPr>
        <w:t>снюса</w:t>
      </w:r>
      <w:proofErr w:type="spellEnd"/>
      <w:r w:rsidRPr="00FD21F4">
        <w:rPr>
          <w:rFonts w:ascii="Times New Roman" w:hAnsi="Times New Roman"/>
          <w:i/>
          <w:sz w:val="28"/>
          <w:szCs w:val="28"/>
        </w:rPr>
        <w:t>) и его аналогов</w:t>
      </w:r>
      <w:r w:rsidRPr="005E0A7C">
        <w:rPr>
          <w:rFonts w:ascii="Times New Roman" w:hAnsi="Times New Roman"/>
          <w:sz w:val="28"/>
          <w:szCs w:val="28"/>
        </w:rPr>
        <w:t>, а также иных видов жевательных (</w:t>
      </w:r>
      <w:proofErr w:type="spellStart"/>
      <w:r w:rsidRPr="005E0A7C">
        <w:rPr>
          <w:rFonts w:ascii="Times New Roman" w:hAnsi="Times New Roman"/>
          <w:sz w:val="28"/>
          <w:szCs w:val="28"/>
        </w:rPr>
        <w:t>некурительных</w:t>
      </w:r>
      <w:proofErr w:type="spellEnd"/>
      <w:r w:rsidRPr="005E0A7C">
        <w:rPr>
          <w:rFonts w:ascii="Times New Roman" w:hAnsi="Times New Roman"/>
          <w:sz w:val="28"/>
          <w:szCs w:val="28"/>
        </w:rPr>
        <w:t xml:space="preserve">) табачных изделий. Проинформировали педагогический состав, родителей (законных представителей), учащихся о существующих специальных программных средствах, позволяющих защитить детей от </w:t>
      </w:r>
      <w:proofErr w:type="gramStart"/>
      <w:r w:rsidRPr="005E0A7C">
        <w:rPr>
          <w:rFonts w:ascii="Times New Roman" w:hAnsi="Times New Roman"/>
          <w:sz w:val="28"/>
          <w:szCs w:val="28"/>
        </w:rPr>
        <w:t>нежелательного</w:t>
      </w:r>
      <w:proofErr w:type="gramEnd"/>
      <w:r w:rsidRPr="005E0A7C">
        <w:rPr>
          <w:rFonts w:ascii="Times New Roman" w:hAnsi="Times New Roman"/>
          <w:sz w:val="28"/>
          <w:szCs w:val="28"/>
        </w:rPr>
        <w:t xml:space="preserve"> </w:t>
      </w:r>
      <w:proofErr w:type="spellStart"/>
      <w:r w:rsidRPr="005E0A7C">
        <w:rPr>
          <w:rFonts w:ascii="Times New Roman" w:hAnsi="Times New Roman"/>
          <w:sz w:val="28"/>
          <w:szCs w:val="28"/>
        </w:rPr>
        <w:t>контента</w:t>
      </w:r>
      <w:proofErr w:type="spellEnd"/>
      <w:r w:rsidRPr="005E0A7C">
        <w:rPr>
          <w:rFonts w:ascii="Times New Roman" w:hAnsi="Times New Roman"/>
          <w:sz w:val="28"/>
          <w:szCs w:val="28"/>
        </w:rPr>
        <w:t>, размещаемого в сети (различные программы-фильтры).</w:t>
      </w:r>
    </w:p>
    <w:p w:rsidR="00754B0F" w:rsidRPr="005E0A7C" w:rsidRDefault="00754B0F" w:rsidP="00754B0F">
      <w:pPr>
        <w:spacing w:after="0"/>
        <w:ind w:firstLine="709"/>
        <w:jc w:val="both"/>
        <w:rPr>
          <w:rFonts w:ascii="Times New Roman" w:hAnsi="Times New Roman"/>
          <w:sz w:val="28"/>
          <w:szCs w:val="28"/>
        </w:rPr>
      </w:pPr>
      <w:r w:rsidRPr="005E0A7C">
        <w:rPr>
          <w:rFonts w:ascii="Times New Roman" w:hAnsi="Times New Roman"/>
          <w:sz w:val="28"/>
          <w:szCs w:val="28"/>
        </w:rPr>
        <w:t xml:space="preserve">В школах проведены классные часы в 1-4 классах, беседы с 5-11 классами о вреде и возможных негативных последствиях </w:t>
      </w:r>
      <w:proofErr w:type="spellStart"/>
      <w:r w:rsidRPr="005E0A7C">
        <w:rPr>
          <w:rFonts w:ascii="Times New Roman" w:hAnsi="Times New Roman"/>
          <w:sz w:val="28"/>
          <w:szCs w:val="28"/>
        </w:rPr>
        <w:t>никотиносодержащих</w:t>
      </w:r>
      <w:proofErr w:type="spellEnd"/>
      <w:r w:rsidRPr="005E0A7C">
        <w:rPr>
          <w:rFonts w:ascii="Times New Roman" w:hAnsi="Times New Roman"/>
          <w:sz w:val="28"/>
          <w:szCs w:val="28"/>
        </w:rPr>
        <w:t xml:space="preserve"> продуктов, в том числе табака сосательног</w:t>
      </w:r>
      <w:proofErr w:type="gramStart"/>
      <w:r w:rsidRPr="005E0A7C">
        <w:rPr>
          <w:rFonts w:ascii="Times New Roman" w:hAnsi="Times New Roman"/>
          <w:sz w:val="28"/>
          <w:szCs w:val="28"/>
        </w:rPr>
        <w:t>о(</w:t>
      </w:r>
      <w:proofErr w:type="spellStart"/>
      <w:proofErr w:type="gramEnd"/>
      <w:r w:rsidRPr="005E0A7C">
        <w:rPr>
          <w:rFonts w:ascii="Times New Roman" w:hAnsi="Times New Roman"/>
          <w:sz w:val="28"/>
          <w:szCs w:val="28"/>
        </w:rPr>
        <w:t>снюса</w:t>
      </w:r>
      <w:proofErr w:type="spellEnd"/>
      <w:r w:rsidRPr="005E0A7C">
        <w:rPr>
          <w:rFonts w:ascii="Times New Roman" w:hAnsi="Times New Roman"/>
          <w:sz w:val="28"/>
          <w:szCs w:val="28"/>
        </w:rPr>
        <w:t xml:space="preserve">) и его аналогов, а также иных видов </w:t>
      </w:r>
      <w:proofErr w:type="spellStart"/>
      <w:r w:rsidRPr="005E0A7C">
        <w:rPr>
          <w:rFonts w:ascii="Times New Roman" w:hAnsi="Times New Roman"/>
          <w:sz w:val="28"/>
          <w:szCs w:val="28"/>
        </w:rPr>
        <w:t>некурительных</w:t>
      </w:r>
      <w:proofErr w:type="spellEnd"/>
      <w:r w:rsidRPr="005E0A7C">
        <w:rPr>
          <w:rFonts w:ascii="Times New Roman" w:hAnsi="Times New Roman"/>
          <w:sz w:val="28"/>
          <w:szCs w:val="28"/>
        </w:rPr>
        <w:t xml:space="preserve"> табачных изделий, </w:t>
      </w:r>
      <w:proofErr w:type="spellStart"/>
      <w:r w:rsidRPr="005E0A7C">
        <w:rPr>
          <w:rFonts w:ascii="Times New Roman" w:hAnsi="Times New Roman"/>
          <w:sz w:val="28"/>
          <w:szCs w:val="28"/>
        </w:rPr>
        <w:t>разданы</w:t>
      </w:r>
      <w:proofErr w:type="spellEnd"/>
      <w:r w:rsidRPr="005E0A7C">
        <w:rPr>
          <w:rFonts w:ascii="Times New Roman" w:hAnsi="Times New Roman"/>
          <w:sz w:val="28"/>
          <w:szCs w:val="28"/>
        </w:rPr>
        <w:t xml:space="preserve"> информационные листовки.</w:t>
      </w:r>
    </w:p>
    <w:p w:rsidR="00754B0F" w:rsidRDefault="00754B0F" w:rsidP="00754B0F">
      <w:pPr>
        <w:spacing w:after="0"/>
        <w:ind w:firstLine="709"/>
        <w:jc w:val="both"/>
        <w:rPr>
          <w:rFonts w:ascii="Times New Roman" w:hAnsi="Times New Roman"/>
          <w:sz w:val="28"/>
          <w:szCs w:val="28"/>
        </w:rPr>
      </w:pPr>
      <w:r w:rsidRPr="00CF4AE7">
        <w:rPr>
          <w:rFonts w:ascii="Times New Roman" w:hAnsi="Times New Roman"/>
          <w:sz w:val="28"/>
          <w:szCs w:val="28"/>
        </w:rPr>
        <w:t xml:space="preserve">В рамках реализации муниципальной программы «Укрепление общественного здоровья в муниципальном образовании», во исполнение Плана мероприятий межведомственного проекта </w:t>
      </w:r>
      <w:r w:rsidRPr="00D47A7D">
        <w:rPr>
          <w:rFonts w:ascii="Times New Roman" w:hAnsi="Times New Roman"/>
          <w:i/>
          <w:sz w:val="28"/>
          <w:szCs w:val="28"/>
        </w:rPr>
        <w:t xml:space="preserve">«Уроки здоровья» </w:t>
      </w:r>
      <w:r w:rsidRPr="00CF4AE7">
        <w:rPr>
          <w:rFonts w:ascii="Times New Roman" w:hAnsi="Times New Roman"/>
          <w:sz w:val="28"/>
          <w:szCs w:val="28"/>
        </w:rPr>
        <w:t xml:space="preserve">(совместный проект Министерства здравоохранения РБ и Министерства образования и науки РБ), в </w:t>
      </w:r>
      <w:r w:rsidRPr="00CF4AE7">
        <w:rPr>
          <w:rFonts w:ascii="Times New Roman" w:hAnsi="Times New Roman"/>
          <w:sz w:val="28"/>
          <w:szCs w:val="28"/>
        </w:rPr>
        <w:lastRenderedPageBreak/>
        <w:t>образовательных организациях МО «</w:t>
      </w:r>
      <w:proofErr w:type="spellStart"/>
      <w:r w:rsidRPr="00CF4AE7">
        <w:rPr>
          <w:rFonts w:ascii="Times New Roman" w:hAnsi="Times New Roman"/>
          <w:sz w:val="28"/>
          <w:szCs w:val="28"/>
        </w:rPr>
        <w:t>Тункинский</w:t>
      </w:r>
      <w:proofErr w:type="spellEnd"/>
      <w:r w:rsidRPr="00CF4AE7">
        <w:rPr>
          <w:rFonts w:ascii="Times New Roman" w:hAnsi="Times New Roman"/>
          <w:sz w:val="28"/>
          <w:szCs w:val="28"/>
        </w:rPr>
        <w:t xml:space="preserve"> район» с 17 по 19 марта 2021 года организованы и проведены Уроки здоровья</w:t>
      </w:r>
      <w:r>
        <w:rPr>
          <w:rFonts w:ascii="Times New Roman" w:hAnsi="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3497"/>
        <w:gridCol w:w="1577"/>
        <w:gridCol w:w="1891"/>
        <w:gridCol w:w="1855"/>
      </w:tblGrid>
      <w:tr w:rsidR="00754B0F" w:rsidRPr="00DE0AA1" w:rsidTr="00351671">
        <w:trPr>
          <w:jc w:val="center"/>
        </w:trPr>
        <w:tc>
          <w:tcPr>
            <w:tcW w:w="751" w:type="dxa"/>
          </w:tcPr>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w:t>
            </w:r>
          </w:p>
        </w:tc>
        <w:tc>
          <w:tcPr>
            <w:tcW w:w="3497" w:type="dxa"/>
          </w:tcPr>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Место проведения</w:t>
            </w:r>
          </w:p>
        </w:tc>
        <w:tc>
          <w:tcPr>
            <w:tcW w:w="1577" w:type="dxa"/>
          </w:tcPr>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Количество ОО</w:t>
            </w:r>
          </w:p>
        </w:tc>
        <w:tc>
          <w:tcPr>
            <w:tcW w:w="1891" w:type="dxa"/>
          </w:tcPr>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Количество проведенных уроков</w:t>
            </w:r>
          </w:p>
        </w:tc>
        <w:tc>
          <w:tcPr>
            <w:tcW w:w="1855" w:type="dxa"/>
          </w:tcPr>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 xml:space="preserve">Количество </w:t>
            </w:r>
            <w:proofErr w:type="gramStart"/>
            <w:r w:rsidRPr="00DE0AA1">
              <w:rPr>
                <w:rFonts w:ascii="Times New Roman" w:hAnsi="Times New Roman"/>
                <w:sz w:val="24"/>
                <w:szCs w:val="24"/>
              </w:rPr>
              <w:t>обученных</w:t>
            </w:r>
            <w:proofErr w:type="gramEnd"/>
          </w:p>
        </w:tc>
      </w:tr>
      <w:tr w:rsidR="00754B0F" w:rsidRPr="00DE0AA1" w:rsidTr="00351671">
        <w:trPr>
          <w:jc w:val="center"/>
        </w:trPr>
        <w:tc>
          <w:tcPr>
            <w:tcW w:w="751" w:type="dxa"/>
          </w:tcPr>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1.</w:t>
            </w:r>
          </w:p>
        </w:tc>
        <w:tc>
          <w:tcPr>
            <w:tcW w:w="3497" w:type="dxa"/>
          </w:tcPr>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Дошкольные образовательные учреждения</w:t>
            </w:r>
          </w:p>
        </w:tc>
        <w:tc>
          <w:tcPr>
            <w:tcW w:w="1577" w:type="dxa"/>
          </w:tcPr>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20</w:t>
            </w:r>
          </w:p>
        </w:tc>
        <w:tc>
          <w:tcPr>
            <w:tcW w:w="1891" w:type="dxa"/>
          </w:tcPr>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58</w:t>
            </w:r>
          </w:p>
        </w:tc>
        <w:tc>
          <w:tcPr>
            <w:tcW w:w="1855" w:type="dxa"/>
          </w:tcPr>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375</w:t>
            </w:r>
          </w:p>
        </w:tc>
      </w:tr>
      <w:tr w:rsidR="00754B0F" w:rsidRPr="00DE0AA1" w:rsidTr="00351671">
        <w:trPr>
          <w:jc w:val="center"/>
        </w:trPr>
        <w:tc>
          <w:tcPr>
            <w:tcW w:w="751" w:type="dxa"/>
          </w:tcPr>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2.</w:t>
            </w:r>
          </w:p>
        </w:tc>
        <w:tc>
          <w:tcPr>
            <w:tcW w:w="3497" w:type="dxa"/>
          </w:tcPr>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Общеобразовательные организации</w:t>
            </w:r>
          </w:p>
        </w:tc>
        <w:tc>
          <w:tcPr>
            <w:tcW w:w="1577" w:type="dxa"/>
          </w:tcPr>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24</w:t>
            </w:r>
          </w:p>
        </w:tc>
        <w:tc>
          <w:tcPr>
            <w:tcW w:w="1891" w:type="dxa"/>
          </w:tcPr>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163</w:t>
            </w:r>
          </w:p>
        </w:tc>
        <w:tc>
          <w:tcPr>
            <w:tcW w:w="1855" w:type="dxa"/>
          </w:tcPr>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 xml:space="preserve">1424 (1-4 </w:t>
            </w:r>
            <w:proofErr w:type="spellStart"/>
            <w:r w:rsidRPr="00DE0AA1">
              <w:rPr>
                <w:rFonts w:ascii="Times New Roman" w:hAnsi="Times New Roman"/>
                <w:sz w:val="24"/>
                <w:szCs w:val="24"/>
              </w:rPr>
              <w:t>кл</w:t>
            </w:r>
            <w:proofErr w:type="spellEnd"/>
            <w:r w:rsidRPr="00DE0AA1">
              <w:rPr>
                <w:rFonts w:ascii="Times New Roman" w:hAnsi="Times New Roman"/>
                <w:sz w:val="24"/>
                <w:szCs w:val="24"/>
              </w:rPr>
              <w:t>.)</w:t>
            </w:r>
          </w:p>
          <w:p w:rsidR="00754B0F" w:rsidRPr="00DE0AA1" w:rsidRDefault="00754B0F" w:rsidP="00351671">
            <w:pPr>
              <w:spacing w:after="0" w:line="240" w:lineRule="auto"/>
              <w:jc w:val="center"/>
              <w:rPr>
                <w:rFonts w:ascii="Times New Roman" w:hAnsi="Times New Roman"/>
                <w:sz w:val="24"/>
                <w:szCs w:val="24"/>
              </w:rPr>
            </w:pPr>
            <w:r w:rsidRPr="00DE0AA1">
              <w:rPr>
                <w:rFonts w:ascii="Times New Roman" w:hAnsi="Times New Roman"/>
                <w:sz w:val="24"/>
                <w:szCs w:val="24"/>
              </w:rPr>
              <w:t xml:space="preserve">1235 (5-8 </w:t>
            </w:r>
            <w:proofErr w:type="spellStart"/>
            <w:r w:rsidRPr="00DE0AA1">
              <w:rPr>
                <w:rFonts w:ascii="Times New Roman" w:hAnsi="Times New Roman"/>
                <w:sz w:val="24"/>
                <w:szCs w:val="24"/>
              </w:rPr>
              <w:t>кл</w:t>
            </w:r>
            <w:proofErr w:type="spellEnd"/>
            <w:r w:rsidRPr="00DE0AA1">
              <w:rPr>
                <w:rFonts w:ascii="Times New Roman" w:hAnsi="Times New Roman"/>
                <w:sz w:val="24"/>
                <w:szCs w:val="24"/>
              </w:rPr>
              <w:t>.)</w:t>
            </w:r>
          </w:p>
        </w:tc>
      </w:tr>
    </w:tbl>
    <w:p w:rsidR="00754B0F" w:rsidRPr="00CF4AE7" w:rsidRDefault="00754B0F" w:rsidP="00754B0F">
      <w:pPr>
        <w:spacing w:after="0"/>
        <w:jc w:val="both"/>
        <w:rPr>
          <w:rFonts w:ascii="Times New Roman" w:hAnsi="Times New Roman"/>
          <w:sz w:val="28"/>
          <w:szCs w:val="28"/>
        </w:rPr>
      </w:pPr>
    </w:p>
    <w:p w:rsidR="00754B0F" w:rsidRDefault="00754B0F" w:rsidP="00754B0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республиканской программы «Укрепление и сохранение психического здоровья и психологического благополучия детей и молодежи», федерального проекта «Поддержка семей, имеющих детей» родители (законные представители) приняли участие в </w:t>
      </w:r>
      <w:r w:rsidRPr="00671D9D">
        <w:rPr>
          <w:rFonts w:ascii="Times New Roman" w:hAnsi="Times New Roman"/>
          <w:i/>
          <w:sz w:val="28"/>
          <w:szCs w:val="28"/>
        </w:rPr>
        <w:t>Республиканск</w:t>
      </w:r>
      <w:r>
        <w:rPr>
          <w:rFonts w:ascii="Times New Roman" w:hAnsi="Times New Roman"/>
          <w:i/>
          <w:sz w:val="28"/>
          <w:szCs w:val="28"/>
        </w:rPr>
        <w:t>их</w:t>
      </w:r>
      <w:r w:rsidRPr="00671D9D">
        <w:rPr>
          <w:rFonts w:ascii="Times New Roman" w:hAnsi="Times New Roman"/>
          <w:i/>
          <w:sz w:val="28"/>
          <w:szCs w:val="28"/>
        </w:rPr>
        <w:t xml:space="preserve"> родительск</w:t>
      </w:r>
      <w:r>
        <w:rPr>
          <w:rFonts w:ascii="Times New Roman" w:hAnsi="Times New Roman"/>
          <w:i/>
          <w:sz w:val="28"/>
          <w:szCs w:val="28"/>
        </w:rPr>
        <w:t>их</w:t>
      </w:r>
      <w:r w:rsidRPr="00671D9D">
        <w:rPr>
          <w:rFonts w:ascii="Times New Roman" w:hAnsi="Times New Roman"/>
          <w:i/>
          <w:sz w:val="28"/>
          <w:szCs w:val="28"/>
        </w:rPr>
        <w:t xml:space="preserve"> собрани</w:t>
      </w:r>
      <w:r>
        <w:rPr>
          <w:rFonts w:ascii="Times New Roman" w:hAnsi="Times New Roman"/>
          <w:i/>
          <w:sz w:val="28"/>
          <w:szCs w:val="28"/>
        </w:rPr>
        <w:t>ях</w:t>
      </w:r>
      <w:r>
        <w:rPr>
          <w:rFonts w:ascii="Times New Roman" w:hAnsi="Times New Roman"/>
          <w:sz w:val="28"/>
          <w:szCs w:val="28"/>
        </w:rPr>
        <w:t xml:space="preserve"> 25 марта на тему «Безопасное детство» и 31 марта на тему «Как </w:t>
      </w:r>
      <w:proofErr w:type="spellStart"/>
      <w:r>
        <w:rPr>
          <w:rFonts w:ascii="Times New Roman" w:hAnsi="Times New Roman"/>
          <w:sz w:val="28"/>
          <w:szCs w:val="28"/>
        </w:rPr>
        <w:t>нейропсихолог</w:t>
      </w:r>
      <w:proofErr w:type="spellEnd"/>
      <w:r>
        <w:rPr>
          <w:rFonts w:ascii="Times New Roman" w:hAnsi="Times New Roman"/>
          <w:sz w:val="28"/>
          <w:szCs w:val="28"/>
        </w:rPr>
        <w:t xml:space="preserve"> может помочь вашему ребенку».</w:t>
      </w:r>
    </w:p>
    <w:p w:rsidR="00754B0F" w:rsidRDefault="00754B0F" w:rsidP="00754B0F">
      <w:pPr>
        <w:spacing w:after="0" w:line="240" w:lineRule="auto"/>
        <w:ind w:firstLine="709"/>
        <w:jc w:val="both"/>
        <w:rPr>
          <w:rFonts w:ascii="Times New Roman" w:hAnsi="Times New Roman"/>
          <w:sz w:val="28"/>
          <w:szCs w:val="28"/>
        </w:rPr>
      </w:pPr>
      <w:r w:rsidRPr="00D47A7D">
        <w:rPr>
          <w:rFonts w:ascii="Times New Roman" w:hAnsi="Times New Roman"/>
          <w:sz w:val="28"/>
          <w:szCs w:val="28"/>
        </w:rPr>
        <w:t xml:space="preserve">1 апреля МБУ </w:t>
      </w:r>
      <w:proofErr w:type="gramStart"/>
      <w:r w:rsidRPr="00D47A7D">
        <w:rPr>
          <w:rFonts w:ascii="Times New Roman" w:hAnsi="Times New Roman"/>
          <w:sz w:val="28"/>
          <w:szCs w:val="28"/>
        </w:rPr>
        <w:t>ДО</w:t>
      </w:r>
      <w:proofErr w:type="gramEnd"/>
      <w:r w:rsidRPr="00D47A7D">
        <w:rPr>
          <w:rFonts w:ascii="Times New Roman" w:hAnsi="Times New Roman"/>
          <w:sz w:val="28"/>
          <w:szCs w:val="28"/>
        </w:rPr>
        <w:t xml:space="preserve"> «</w:t>
      </w:r>
      <w:proofErr w:type="gramStart"/>
      <w:r w:rsidRPr="00D47A7D">
        <w:rPr>
          <w:rFonts w:ascii="Times New Roman" w:hAnsi="Times New Roman"/>
          <w:sz w:val="28"/>
          <w:szCs w:val="28"/>
        </w:rPr>
        <w:t>Центр</w:t>
      </w:r>
      <w:proofErr w:type="gramEnd"/>
      <w:r w:rsidRPr="00D47A7D">
        <w:rPr>
          <w:rFonts w:ascii="Times New Roman" w:hAnsi="Times New Roman"/>
          <w:sz w:val="28"/>
          <w:szCs w:val="28"/>
        </w:rPr>
        <w:t xml:space="preserve"> диагностики и консультирования» г. Улан-Удэ пров</w:t>
      </w:r>
      <w:r>
        <w:rPr>
          <w:rFonts w:ascii="Times New Roman" w:hAnsi="Times New Roman"/>
          <w:sz w:val="28"/>
          <w:szCs w:val="28"/>
        </w:rPr>
        <w:t>ел</w:t>
      </w:r>
      <w:r w:rsidRPr="00D47A7D">
        <w:rPr>
          <w:rFonts w:ascii="Times New Roman" w:hAnsi="Times New Roman"/>
          <w:sz w:val="28"/>
          <w:szCs w:val="28"/>
        </w:rPr>
        <w:t xml:space="preserve"> </w:t>
      </w:r>
      <w:r w:rsidRPr="008F6044">
        <w:rPr>
          <w:rFonts w:ascii="Times New Roman" w:hAnsi="Times New Roman"/>
          <w:i/>
          <w:sz w:val="28"/>
          <w:szCs w:val="28"/>
        </w:rPr>
        <w:t>Республиканский методический семинар для педагогов-психологов образовательных организаций г. Улан-Удэ «Профилактика суицидального поведения несовершеннолетних»</w:t>
      </w:r>
      <w:r w:rsidRPr="00D47A7D">
        <w:rPr>
          <w:rFonts w:ascii="Times New Roman" w:hAnsi="Times New Roman"/>
          <w:sz w:val="28"/>
          <w:szCs w:val="28"/>
        </w:rPr>
        <w:t>.</w:t>
      </w:r>
    </w:p>
    <w:p w:rsidR="00754B0F" w:rsidRDefault="00754B0F" w:rsidP="00754B0F">
      <w:pPr>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запросом прокуратуры Республики Бурятия от 24.03.2021 г. №12-2021/1222-21-20810001 о фактах всплеска </w:t>
      </w:r>
      <w:proofErr w:type="gramStart"/>
      <w:r>
        <w:rPr>
          <w:rFonts w:ascii="Times New Roman" w:hAnsi="Times New Roman"/>
          <w:sz w:val="28"/>
          <w:szCs w:val="28"/>
        </w:rPr>
        <w:t>активности</w:t>
      </w:r>
      <w:proofErr w:type="gramEnd"/>
      <w:r>
        <w:rPr>
          <w:rFonts w:ascii="Times New Roman" w:hAnsi="Times New Roman"/>
          <w:sz w:val="28"/>
          <w:szCs w:val="28"/>
        </w:rPr>
        <w:t xml:space="preserve"> в социальных сетях так называемых «групп смерти», отраженных в статье МК Бурятии, в общеобразовательных организациях проведена работа по следующим вопросам:</w:t>
      </w:r>
    </w:p>
    <w:p w:rsidR="00754B0F" w:rsidRPr="00493F4A" w:rsidRDefault="00754B0F" w:rsidP="00754B0F">
      <w:pPr>
        <w:numPr>
          <w:ilvl w:val="0"/>
          <w:numId w:val="9"/>
        </w:numPr>
        <w:spacing w:after="0"/>
        <w:jc w:val="both"/>
        <w:rPr>
          <w:rFonts w:ascii="Times New Roman" w:hAnsi="Times New Roman"/>
          <w:sz w:val="28"/>
          <w:szCs w:val="28"/>
        </w:rPr>
      </w:pPr>
      <w:r>
        <w:rPr>
          <w:rFonts w:ascii="Times New Roman" w:hAnsi="Times New Roman"/>
          <w:sz w:val="28"/>
          <w:szCs w:val="28"/>
        </w:rPr>
        <w:t xml:space="preserve">о принимаемых мерах по блокировке запрещенных сайтов, призывающих детей и подростков к </w:t>
      </w:r>
      <w:proofErr w:type="spellStart"/>
      <w:r>
        <w:rPr>
          <w:rFonts w:ascii="Times New Roman" w:hAnsi="Times New Roman"/>
          <w:sz w:val="28"/>
          <w:szCs w:val="28"/>
        </w:rPr>
        <w:t>аутоагрессивным</w:t>
      </w:r>
      <w:proofErr w:type="spellEnd"/>
      <w:r>
        <w:rPr>
          <w:rFonts w:ascii="Times New Roman" w:hAnsi="Times New Roman"/>
          <w:sz w:val="28"/>
          <w:szCs w:val="28"/>
        </w:rPr>
        <w:t xml:space="preserve"> действиям (виртуальная игра «суицидальный </w:t>
      </w:r>
      <w:proofErr w:type="spellStart"/>
      <w:r>
        <w:rPr>
          <w:rFonts w:ascii="Times New Roman" w:hAnsi="Times New Roman"/>
          <w:sz w:val="28"/>
          <w:szCs w:val="28"/>
        </w:rPr>
        <w:t>квест</w:t>
      </w:r>
      <w:proofErr w:type="spellEnd"/>
      <w:r>
        <w:rPr>
          <w:rFonts w:ascii="Times New Roman" w:hAnsi="Times New Roman"/>
          <w:sz w:val="28"/>
          <w:szCs w:val="28"/>
        </w:rPr>
        <w:t xml:space="preserve">») – в школах </w:t>
      </w:r>
      <w:r w:rsidRPr="00660CA9">
        <w:rPr>
          <w:rFonts w:ascii="Times New Roman" w:hAnsi="Times New Roman"/>
          <w:sz w:val="28"/>
          <w:szCs w:val="28"/>
        </w:rPr>
        <w:t>проводятся беседы, тестировани</w:t>
      </w:r>
      <w:r>
        <w:rPr>
          <w:rFonts w:ascii="Times New Roman" w:hAnsi="Times New Roman"/>
          <w:sz w:val="28"/>
          <w:szCs w:val="28"/>
        </w:rPr>
        <w:t>я</w:t>
      </w:r>
      <w:r w:rsidRPr="00660CA9">
        <w:rPr>
          <w:rFonts w:ascii="Times New Roman" w:hAnsi="Times New Roman"/>
          <w:sz w:val="28"/>
          <w:szCs w:val="28"/>
        </w:rPr>
        <w:t xml:space="preserve"> психологом, родительские собрания</w:t>
      </w:r>
      <w:r>
        <w:rPr>
          <w:rFonts w:ascii="Times New Roman" w:hAnsi="Times New Roman"/>
          <w:sz w:val="28"/>
          <w:szCs w:val="28"/>
        </w:rPr>
        <w:t>, установлена</w:t>
      </w:r>
      <w:r w:rsidRPr="009228F0">
        <w:rPr>
          <w:rFonts w:ascii="Times New Roman" w:hAnsi="Times New Roman"/>
          <w:sz w:val="28"/>
          <w:szCs w:val="28"/>
        </w:rPr>
        <w:t xml:space="preserve"> </w:t>
      </w:r>
      <w:proofErr w:type="spellStart"/>
      <w:r w:rsidRPr="009228F0">
        <w:rPr>
          <w:rFonts w:ascii="Times New Roman" w:hAnsi="Times New Roman"/>
          <w:sz w:val="28"/>
          <w:szCs w:val="28"/>
        </w:rPr>
        <w:t>контент</w:t>
      </w:r>
      <w:proofErr w:type="spellEnd"/>
      <w:r w:rsidRPr="009228F0">
        <w:rPr>
          <w:rFonts w:ascii="Times New Roman" w:hAnsi="Times New Roman"/>
          <w:sz w:val="28"/>
          <w:szCs w:val="28"/>
        </w:rPr>
        <w:t xml:space="preserve"> фильтрация, установлен сертификат на </w:t>
      </w:r>
      <w:r>
        <w:rPr>
          <w:rFonts w:ascii="Times New Roman" w:hAnsi="Times New Roman"/>
          <w:sz w:val="28"/>
          <w:szCs w:val="28"/>
        </w:rPr>
        <w:t>к</w:t>
      </w:r>
      <w:r w:rsidRPr="00493F4A">
        <w:rPr>
          <w:rFonts w:ascii="Times New Roman" w:hAnsi="Times New Roman"/>
          <w:sz w:val="28"/>
          <w:szCs w:val="28"/>
        </w:rPr>
        <w:t xml:space="preserve">омпьютерах, на </w:t>
      </w:r>
      <w:proofErr w:type="spellStart"/>
      <w:r w:rsidRPr="00493F4A">
        <w:rPr>
          <w:rFonts w:ascii="Times New Roman" w:hAnsi="Times New Roman"/>
          <w:sz w:val="28"/>
          <w:szCs w:val="28"/>
          <w:lang w:val="en-US"/>
        </w:rPr>
        <w:t>wi</w:t>
      </w:r>
      <w:proofErr w:type="spellEnd"/>
      <w:r w:rsidRPr="00493F4A">
        <w:rPr>
          <w:rFonts w:ascii="Times New Roman" w:hAnsi="Times New Roman"/>
          <w:sz w:val="28"/>
          <w:szCs w:val="28"/>
        </w:rPr>
        <w:t xml:space="preserve"> </w:t>
      </w:r>
      <w:proofErr w:type="spellStart"/>
      <w:r w:rsidRPr="00493F4A">
        <w:rPr>
          <w:rFonts w:ascii="Times New Roman" w:hAnsi="Times New Roman"/>
          <w:sz w:val="28"/>
          <w:szCs w:val="28"/>
          <w:lang w:val="en-US"/>
        </w:rPr>
        <w:t>fi</w:t>
      </w:r>
      <w:proofErr w:type="spellEnd"/>
      <w:r w:rsidRPr="00493F4A">
        <w:rPr>
          <w:rFonts w:ascii="Times New Roman" w:hAnsi="Times New Roman"/>
          <w:sz w:val="28"/>
          <w:szCs w:val="28"/>
        </w:rPr>
        <w:t xml:space="preserve"> установлен пароль.</w:t>
      </w:r>
    </w:p>
    <w:p w:rsidR="00754B0F" w:rsidRDefault="00754B0F" w:rsidP="00754B0F">
      <w:pPr>
        <w:numPr>
          <w:ilvl w:val="0"/>
          <w:numId w:val="8"/>
        </w:numPr>
        <w:spacing w:after="0"/>
        <w:ind w:left="0" w:firstLine="709"/>
        <w:jc w:val="both"/>
        <w:rPr>
          <w:rFonts w:ascii="Times New Roman" w:hAnsi="Times New Roman"/>
          <w:sz w:val="28"/>
          <w:szCs w:val="28"/>
        </w:rPr>
      </w:pPr>
      <w:r w:rsidRPr="00F66258">
        <w:rPr>
          <w:rFonts w:ascii="Times New Roman" w:hAnsi="Times New Roman"/>
          <w:sz w:val="28"/>
          <w:szCs w:val="28"/>
        </w:rPr>
        <w:t>о проводимых мероприятиях по проведению обучения родителей за контролем социальных сетей</w:t>
      </w:r>
      <w:r>
        <w:rPr>
          <w:rFonts w:ascii="Times New Roman" w:hAnsi="Times New Roman"/>
          <w:sz w:val="28"/>
          <w:szCs w:val="28"/>
        </w:rPr>
        <w:t xml:space="preserve"> - </w:t>
      </w:r>
      <w:r w:rsidRPr="007854E6">
        <w:rPr>
          <w:rFonts w:ascii="Times New Roman" w:hAnsi="Times New Roman"/>
          <w:sz w:val="28"/>
          <w:szCs w:val="28"/>
        </w:rPr>
        <w:t xml:space="preserve">на родительских собраниях проводится обучение родителей, как ставить </w:t>
      </w:r>
      <w:proofErr w:type="spellStart"/>
      <w:r w:rsidRPr="007854E6">
        <w:rPr>
          <w:rFonts w:ascii="Times New Roman" w:hAnsi="Times New Roman"/>
          <w:sz w:val="28"/>
          <w:szCs w:val="28"/>
        </w:rPr>
        <w:t>гаджеты</w:t>
      </w:r>
      <w:proofErr w:type="spellEnd"/>
      <w:r w:rsidRPr="007854E6">
        <w:rPr>
          <w:rFonts w:ascii="Times New Roman" w:hAnsi="Times New Roman"/>
          <w:sz w:val="28"/>
          <w:szCs w:val="28"/>
        </w:rPr>
        <w:t xml:space="preserve"> на родительский контроль</w:t>
      </w:r>
    </w:p>
    <w:p w:rsidR="00754B0F" w:rsidRPr="00493F4A" w:rsidRDefault="00754B0F" w:rsidP="00754B0F">
      <w:pPr>
        <w:numPr>
          <w:ilvl w:val="0"/>
          <w:numId w:val="8"/>
        </w:numPr>
        <w:spacing w:after="0"/>
        <w:ind w:left="0" w:firstLine="709"/>
        <w:jc w:val="both"/>
        <w:rPr>
          <w:rFonts w:ascii="Times New Roman" w:hAnsi="Times New Roman"/>
          <w:sz w:val="28"/>
          <w:szCs w:val="28"/>
        </w:rPr>
      </w:pPr>
      <w:r w:rsidRPr="00493F4A">
        <w:rPr>
          <w:rFonts w:ascii="Times New Roman" w:hAnsi="Times New Roman"/>
          <w:sz w:val="28"/>
          <w:szCs w:val="28"/>
        </w:rPr>
        <w:t xml:space="preserve">о профилактике риска суицидального поведения детей и подростков и вовлечения их во внеурочную деятельность - составлены планы по профилактике суицидальных явлений, по которым проводятся мероприятия, обучающиеся активно включены в различные кружки и секции. </w:t>
      </w:r>
    </w:p>
    <w:p w:rsidR="00754B0F" w:rsidRPr="00726ABD" w:rsidRDefault="00754B0F" w:rsidP="00726ABD">
      <w:pPr>
        <w:spacing w:after="0"/>
        <w:rPr>
          <w:rFonts w:ascii="Times New Roman" w:hAnsi="Times New Roman"/>
          <w:b/>
          <w:sz w:val="28"/>
          <w:szCs w:val="28"/>
        </w:rPr>
      </w:pPr>
    </w:p>
    <w:p w:rsidR="00754B0F" w:rsidRDefault="00754B0F" w:rsidP="00754B0F">
      <w:pPr>
        <w:spacing w:after="0"/>
        <w:jc w:val="center"/>
        <w:rPr>
          <w:rFonts w:ascii="Times New Roman" w:hAnsi="Times New Roman"/>
          <w:b/>
          <w:sz w:val="28"/>
          <w:szCs w:val="28"/>
        </w:rPr>
      </w:pPr>
      <w:r w:rsidRPr="002B1DA3">
        <w:rPr>
          <w:rFonts w:ascii="Times New Roman" w:hAnsi="Times New Roman"/>
          <w:b/>
          <w:sz w:val="28"/>
          <w:szCs w:val="28"/>
        </w:rPr>
        <w:t>Профилактика ранней беременности</w:t>
      </w:r>
      <w:r>
        <w:rPr>
          <w:rFonts w:ascii="Times New Roman" w:hAnsi="Times New Roman"/>
          <w:b/>
          <w:sz w:val="28"/>
          <w:szCs w:val="28"/>
        </w:rPr>
        <w:t xml:space="preserve"> </w:t>
      </w:r>
    </w:p>
    <w:p w:rsidR="00754B0F" w:rsidRPr="002B1DA3" w:rsidRDefault="00754B0F" w:rsidP="00754B0F">
      <w:pPr>
        <w:spacing w:after="0"/>
        <w:jc w:val="center"/>
        <w:rPr>
          <w:rFonts w:ascii="Times New Roman" w:hAnsi="Times New Roman"/>
          <w:b/>
          <w:sz w:val="28"/>
          <w:szCs w:val="28"/>
        </w:rPr>
      </w:pPr>
    </w:p>
    <w:p w:rsidR="00754B0F" w:rsidRPr="00F40936" w:rsidRDefault="00754B0F" w:rsidP="00754B0F">
      <w:pPr>
        <w:spacing w:after="0"/>
        <w:textAlignment w:val="baseline"/>
        <w:rPr>
          <w:rFonts w:ascii="Times New Roman" w:hAnsi="Times New Roman"/>
          <w:b/>
          <w:color w:val="000000"/>
          <w:sz w:val="28"/>
          <w:szCs w:val="28"/>
        </w:rPr>
      </w:pPr>
      <w:r w:rsidRPr="00F40936">
        <w:rPr>
          <w:rFonts w:ascii="Times New Roman" w:hAnsi="Times New Roman"/>
          <w:b/>
          <w:color w:val="000000"/>
          <w:sz w:val="28"/>
          <w:szCs w:val="28"/>
        </w:rPr>
        <w:t>Работа с учащимися</w:t>
      </w:r>
    </w:p>
    <w:p w:rsidR="00754B0F" w:rsidRPr="00663E7B" w:rsidRDefault="00754B0F" w:rsidP="00754B0F">
      <w:pPr>
        <w:spacing w:after="0"/>
        <w:jc w:val="both"/>
        <w:rPr>
          <w:rFonts w:ascii="Times New Roman" w:hAnsi="Times New Roman"/>
          <w:sz w:val="28"/>
          <w:szCs w:val="28"/>
        </w:rPr>
      </w:pPr>
      <w:r w:rsidRPr="006E1270">
        <w:rPr>
          <w:rFonts w:ascii="Times New Roman" w:hAnsi="Times New Roman"/>
          <w:color w:val="000000"/>
          <w:sz w:val="28"/>
          <w:szCs w:val="28"/>
        </w:rPr>
        <w:t>С целью популяризации</w:t>
      </w:r>
      <w:r w:rsidRPr="001C4BC0">
        <w:rPr>
          <w:rFonts w:ascii="Times New Roman" w:hAnsi="Times New Roman"/>
          <w:color w:val="000000"/>
          <w:sz w:val="28"/>
          <w:szCs w:val="28"/>
        </w:rPr>
        <w:t xml:space="preserve"> здорового образа жизни, овладени</w:t>
      </w:r>
      <w:r>
        <w:rPr>
          <w:rFonts w:ascii="Times New Roman" w:hAnsi="Times New Roman"/>
          <w:color w:val="000000"/>
          <w:sz w:val="28"/>
          <w:szCs w:val="28"/>
        </w:rPr>
        <w:t>я</w:t>
      </w:r>
      <w:r w:rsidRPr="001C4BC0">
        <w:rPr>
          <w:rFonts w:ascii="Times New Roman" w:hAnsi="Times New Roman"/>
          <w:color w:val="000000"/>
          <w:sz w:val="28"/>
          <w:szCs w:val="28"/>
        </w:rPr>
        <w:t xml:space="preserve"> </w:t>
      </w:r>
      <w:r>
        <w:rPr>
          <w:rFonts w:ascii="Times New Roman" w:hAnsi="Times New Roman"/>
          <w:color w:val="000000"/>
          <w:sz w:val="28"/>
          <w:szCs w:val="28"/>
        </w:rPr>
        <w:t xml:space="preserve">школьниками </w:t>
      </w:r>
      <w:r w:rsidRPr="001C4BC0">
        <w:rPr>
          <w:rFonts w:ascii="Times New Roman" w:hAnsi="Times New Roman"/>
          <w:color w:val="000000"/>
          <w:sz w:val="28"/>
          <w:szCs w:val="28"/>
        </w:rPr>
        <w:t>знаниями в области медицины, права;  формировани</w:t>
      </w:r>
      <w:r>
        <w:rPr>
          <w:rFonts w:ascii="Times New Roman" w:hAnsi="Times New Roman"/>
          <w:color w:val="000000"/>
          <w:sz w:val="28"/>
          <w:szCs w:val="28"/>
        </w:rPr>
        <w:t xml:space="preserve">я у подростков </w:t>
      </w:r>
      <w:r w:rsidRPr="001C4BC0">
        <w:rPr>
          <w:rFonts w:ascii="Times New Roman" w:hAnsi="Times New Roman"/>
          <w:color w:val="000000"/>
          <w:sz w:val="28"/>
          <w:szCs w:val="28"/>
        </w:rPr>
        <w:t xml:space="preserve"> осознанного отношения к своему физическому и психическому здоровью, негативного </w:t>
      </w:r>
      <w:r w:rsidRPr="001C4BC0">
        <w:rPr>
          <w:rFonts w:ascii="Times New Roman" w:hAnsi="Times New Roman"/>
          <w:color w:val="000000"/>
          <w:sz w:val="28"/>
          <w:szCs w:val="28"/>
        </w:rPr>
        <w:lastRenderedPageBreak/>
        <w:t>отношения к вредным привычкам, ответственности за свое здоровье</w:t>
      </w:r>
      <w:r>
        <w:rPr>
          <w:rFonts w:ascii="Times New Roman" w:hAnsi="Times New Roman"/>
          <w:color w:val="000000"/>
          <w:sz w:val="28"/>
          <w:szCs w:val="28"/>
        </w:rPr>
        <w:t xml:space="preserve"> с сентября по декабрь 2020-2021 учебного года в общеобразовательных организациях проведен комплекс мероприятий: </w:t>
      </w:r>
    </w:p>
    <w:p w:rsidR="00754B0F" w:rsidRDefault="00754B0F" w:rsidP="00754B0F">
      <w:pPr>
        <w:pStyle w:val="a5"/>
        <w:numPr>
          <w:ilvl w:val="0"/>
          <w:numId w:val="15"/>
        </w:numPr>
        <w:spacing w:after="0"/>
        <w:jc w:val="both"/>
        <w:rPr>
          <w:rFonts w:ascii="Times New Roman" w:hAnsi="Times New Roman"/>
          <w:color w:val="000000"/>
          <w:sz w:val="28"/>
          <w:szCs w:val="28"/>
        </w:rPr>
      </w:pPr>
      <w:r w:rsidRPr="006E1270">
        <w:rPr>
          <w:rFonts w:ascii="Times New Roman" w:hAnsi="Times New Roman"/>
          <w:color w:val="000000"/>
          <w:sz w:val="28"/>
          <w:szCs w:val="28"/>
        </w:rPr>
        <w:t>Цикл бесед, уроков нравственности по половому воспитанию уч-ся «Школа здоровья. Репродуктивное здоровье девушки и юноши» (7-9 классы)</w:t>
      </w:r>
      <w:r>
        <w:rPr>
          <w:rFonts w:ascii="Times New Roman" w:hAnsi="Times New Roman"/>
          <w:color w:val="000000"/>
          <w:sz w:val="28"/>
          <w:szCs w:val="28"/>
        </w:rPr>
        <w:t xml:space="preserve"> (проведено в ноябре 2020 г., планируется в январе 2021 г.);</w:t>
      </w:r>
    </w:p>
    <w:p w:rsidR="00754B0F" w:rsidRDefault="00754B0F" w:rsidP="00754B0F">
      <w:pPr>
        <w:pStyle w:val="a5"/>
        <w:numPr>
          <w:ilvl w:val="0"/>
          <w:numId w:val="15"/>
        </w:numPr>
        <w:spacing w:after="0"/>
        <w:jc w:val="both"/>
        <w:rPr>
          <w:rFonts w:ascii="Times New Roman" w:hAnsi="Times New Roman"/>
          <w:color w:val="000000"/>
          <w:sz w:val="28"/>
          <w:szCs w:val="28"/>
        </w:rPr>
      </w:pPr>
      <w:r w:rsidRPr="00C05E31">
        <w:rPr>
          <w:rFonts w:ascii="Times New Roman" w:hAnsi="Times New Roman"/>
          <w:color w:val="000000"/>
          <w:sz w:val="28"/>
          <w:szCs w:val="28"/>
        </w:rPr>
        <w:t xml:space="preserve">Школьными педагогами-психологами проведена диагностика ценностных ориентаций личности школьника (1-11 классы) </w:t>
      </w:r>
      <w:r>
        <w:rPr>
          <w:rFonts w:ascii="Times New Roman" w:hAnsi="Times New Roman"/>
          <w:color w:val="000000"/>
          <w:sz w:val="28"/>
          <w:szCs w:val="28"/>
        </w:rPr>
        <w:t>(проведено в с</w:t>
      </w:r>
      <w:r w:rsidRPr="00C05E31">
        <w:rPr>
          <w:rFonts w:ascii="Times New Roman" w:hAnsi="Times New Roman"/>
          <w:color w:val="000000"/>
          <w:sz w:val="28"/>
          <w:szCs w:val="28"/>
        </w:rPr>
        <w:t>ентябр</w:t>
      </w:r>
      <w:r>
        <w:rPr>
          <w:rFonts w:ascii="Times New Roman" w:hAnsi="Times New Roman"/>
          <w:color w:val="000000"/>
          <w:sz w:val="28"/>
          <w:szCs w:val="28"/>
        </w:rPr>
        <w:t>е и д</w:t>
      </w:r>
      <w:r w:rsidRPr="00E11FF9">
        <w:rPr>
          <w:rFonts w:ascii="Times New Roman" w:hAnsi="Times New Roman"/>
          <w:color w:val="000000"/>
          <w:sz w:val="28"/>
          <w:szCs w:val="28"/>
        </w:rPr>
        <w:t>екабр</w:t>
      </w:r>
      <w:r>
        <w:rPr>
          <w:rFonts w:ascii="Times New Roman" w:hAnsi="Times New Roman"/>
          <w:color w:val="000000"/>
          <w:sz w:val="28"/>
          <w:szCs w:val="28"/>
        </w:rPr>
        <w:t>е);</w:t>
      </w:r>
    </w:p>
    <w:p w:rsidR="00754B0F" w:rsidRDefault="00754B0F" w:rsidP="00754B0F">
      <w:pPr>
        <w:pStyle w:val="a5"/>
        <w:numPr>
          <w:ilvl w:val="0"/>
          <w:numId w:val="15"/>
        </w:numPr>
        <w:spacing w:after="0"/>
        <w:jc w:val="both"/>
        <w:rPr>
          <w:rFonts w:ascii="Times New Roman" w:hAnsi="Times New Roman"/>
          <w:color w:val="000000"/>
          <w:sz w:val="28"/>
          <w:szCs w:val="28"/>
        </w:rPr>
      </w:pPr>
      <w:r w:rsidRPr="005129D2">
        <w:rPr>
          <w:rFonts w:ascii="Times New Roman" w:hAnsi="Times New Roman"/>
          <w:color w:val="000000"/>
          <w:sz w:val="28"/>
          <w:szCs w:val="28"/>
        </w:rPr>
        <w:t xml:space="preserve">Школьными педагогами-психологами проведены </w:t>
      </w:r>
      <w:proofErr w:type="spellStart"/>
      <w:r w:rsidRPr="005129D2">
        <w:rPr>
          <w:rFonts w:ascii="Times New Roman" w:hAnsi="Times New Roman"/>
          <w:color w:val="000000"/>
          <w:sz w:val="28"/>
          <w:szCs w:val="28"/>
        </w:rPr>
        <w:t>тренинговые</w:t>
      </w:r>
      <w:proofErr w:type="spellEnd"/>
      <w:r w:rsidRPr="005129D2">
        <w:rPr>
          <w:rFonts w:ascii="Times New Roman" w:hAnsi="Times New Roman"/>
          <w:color w:val="000000"/>
          <w:sz w:val="28"/>
          <w:szCs w:val="28"/>
        </w:rPr>
        <w:t xml:space="preserve"> занятия «О дружбе и любви», «Всему своё время!» (5-9 классы) (проведено в октябре 2020 г., </w:t>
      </w:r>
      <w:r>
        <w:rPr>
          <w:rFonts w:ascii="Times New Roman" w:hAnsi="Times New Roman"/>
          <w:color w:val="000000"/>
          <w:sz w:val="28"/>
          <w:szCs w:val="28"/>
        </w:rPr>
        <w:t>планируется в январе 2021 г.);</w:t>
      </w:r>
    </w:p>
    <w:p w:rsidR="00754B0F" w:rsidRPr="006E49D8" w:rsidRDefault="00754B0F" w:rsidP="00754B0F">
      <w:pPr>
        <w:pStyle w:val="a5"/>
        <w:numPr>
          <w:ilvl w:val="0"/>
          <w:numId w:val="15"/>
        </w:numPr>
        <w:spacing w:after="0"/>
        <w:jc w:val="both"/>
        <w:rPr>
          <w:rFonts w:ascii="Times New Roman" w:hAnsi="Times New Roman"/>
          <w:color w:val="000000"/>
          <w:sz w:val="28"/>
          <w:szCs w:val="28"/>
        </w:rPr>
      </w:pPr>
      <w:r w:rsidRPr="006E49D8">
        <w:rPr>
          <w:rFonts w:ascii="Times New Roman" w:hAnsi="Times New Roman"/>
          <w:color w:val="000000"/>
          <w:sz w:val="28"/>
          <w:szCs w:val="28"/>
        </w:rPr>
        <w:t>В соответствии с  планами воспитательной работы классов</w:t>
      </w:r>
      <w:r>
        <w:rPr>
          <w:rFonts w:ascii="Times New Roman" w:hAnsi="Times New Roman"/>
          <w:color w:val="000000"/>
          <w:sz w:val="28"/>
          <w:szCs w:val="28"/>
        </w:rPr>
        <w:t xml:space="preserve"> к</w:t>
      </w:r>
      <w:r w:rsidRPr="006E49D8">
        <w:rPr>
          <w:rFonts w:ascii="Times New Roman" w:hAnsi="Times New Roman"/>
          <w:color w:val="000000"/>
          <w:sz w:val="28"/>
          <w:szCs w:val="28"/>
        </w:rPr>
        <w:t>лассные руководители 5-11 классов, медицинские работники (представители родительской общественности) организов</w:t>
      </w:r>
      <w:r>
        <w:rPr>
          <w:rFonts w:ascii="Times New Roman" w:hAnsi="Times New Roman"/>
          <w:color w:val="000000"/>
          <w:sz w:val="28"/>
          <w:szCs w:val="28"/>
        </w:rPr>
        <w:t>ывают и проводят к</w:t>
      </w:r>
      <w:r w:rsidRPr="006E49D8">
        <w:rPr>
          <w:rFonts w:ascii="Times New Roman" w:hAnsi="Times New Roman"/>
          <w:color w:val="000000"/>
          <w:sz w:val="28"/>
          <w:szCs w:val="28"/>
        </w:rPr>
        <w:t xml:space="preserve">лассные часы, направленные на информирование подростков об институте семьи и брака, профилактику раннего вступления в половую связь: </w:t>
      </w:r>
      <w:proofErr w:type="gramStart"/>
      <w:r w:rsidRPr="006E49D8">
        <w:rPr>
          <w:rFonts w:ascii="Times New Roman" w:hAnsi="Times New Roman"/>
          <w:color w:val="000000"/>
          <w:sz w:val="28"/>
          <w:szCs w:val="28"/>
        </w:rPr>
        <w:t>«Что нужно знать подросткам о ранней беременности», «Юношеская беременность: причины и последствия», «Выбор за тобой», «Поговорим о сокровенном», «Беседы о главном», «Опасные связи», «Методы контрацепции», «Гинекологические и урологические заболевания» (7-11 классы), «Про мальчишек и девчонок» (5-6 классы)</w:t>
      </w:r>
      <w:r>
        <w:rPr>
          <w:rFonts w:ascii="Times New Roman" w:hAnsi="Times New Roman"/>
          <w:color w:val="000000"/>
          <w:sz w:val="28"/>
          <w:szCs w:val="28"/>
        </w:rPr>
        <w:t>;</w:t>
      </w:r>
      <w:proofErr w:type="gramEnd"/>
    </w:p>
    <w:p w:rsidR="00754B0F" w:rsidRDefault="00754B0F" w:rsidP="00754B0F">
      <w:pPr>
        <w:pStyle w:val="a5"/>
        <w:numPr>
          <w:ilvl w:val="0"/>
          <w:numId w:val="15"/>
        </w:numPr>
        <w:spacing w:after="0"/>
        <w:jc w:val="both"/>
        <w:rPr>
          <w:rFonts w:ascii="Times New Roman" w:hAnsi="Times New Roman"/>
          <w:color w:val="000000"/>
          <w:sz w:val="28"/>
          <w:szCs w:val="28"/>
        </w:rPr>
      </w:pPr>
      <w:r>
        <w:rPr>
          <w:rFonts w:ascii="Times New Roman" w:hAnsi="Times New Roman"/>
          <w:color w:val="000000"/>
          <w:sz w:val="28"/>
          <w:szCs w:val="28"/>
        </w:rPr>
        <w:t xml:space="preserve">Учители биологии и медицинские работники запланировали и проводят </w:t>
      </w:r>
      <w:r w:rsidRPr="00F40936">
        <w:rPr>
          <w:rFonts w:ascii="Times New Roman" w:eastAsia="Times New Roman" w:hAnsi="Times New Roman"/>
          <w:color w:val="000000"/>
          <w:sz w:val="28"/>
          <w:szCs w:val="28"/>
          <w:lang w:eastAsia="ru-RU"/>
        </w:rPr>
        <w:t>1 раза в четверть</w:t>
      </w:r>
      <w:r>
        <w:rPr>
          <w:rFonts w:ascii="Times New Roman" w:hAnsi="Times New Roman"/>
          <w:color w:val="000000"/>
          <w:sz w:val="28"/>
          <w:szCs w:val="28"/>
        </w:rPr>
        <w:t xml:space="preserve"> (</w:t>
      </w:r>
      <w:r w:rsidRPr="00F40936">
        <w:rPr>
          <w:rFonts w:ascii="Times New Roman" w:eastAsia="Times New Roman" w:hAnsi="Times New Roman"/>
          <w:color w:val="000000"/>
          <w:sz w:val="28"/>
          <w:szCs w:val="28"/>
          <w:lang w:eastAsia="ru-RU"/>
        </w:rPr>
        <w:t>по запросу</w:t>
      </w:r>
      <w:r>
        <w:rPr>
          <w:rFonts w:ascii="Times New Roman" w:hAnsi="Times New Roman"/>
          <w:color w:val="000000"/>
          <w:sz w:val="28"/>
          <w:szCs w:val="28"/>
        </w:rPr>
        <w:t>) к</w:t>
      </w:r>
      <w:r w:rsidRPr="00F40936">
        <w:rPr>
          <w:rFonts w:ascii="Times New Roman" w:eastAsia="Times New Roman" w:hAnsi="Times New Roman"/>
          <w:color w:val="000000"/>
          <w:sz w:val="28"/>
          <w:szCs w:val="28"/>
          <w:lang w:eastAsia="ru-RU"/>
        </w:rPr>
        <w:t>онсультации «Несколько ответов на конкретные вопросы» (7-11 классы)</w:t>
      </w:r>
      <w:r>
        <w:rPr>
          <w:rFonts w:ascii="Times New Roman" w:hAnsi="Times New Roman"/>
          <w:color w:val="000000"/>
          <w:sz w:val="28"/>
          <w:szCs w:val="28"/>
        </w:rPr>
        <w:t>;</w:t>
      </w:r>
    </w:p>
    <w:p w:rsidR="00F22E80" w:rsidRPr="00726ABD" w:rsidRDefault="00754B0F" w:rsidP="00754B0F">
      <w:pPr>
        <w:pStyle w:val="a5"/>
        <w:numPr>
          <w:ilvl w:val="0"/>
          <w:numId w:val="15"/>
        </w:numPr>
        <w:spacing w:after="0"/>
        <w:jc w:val="both"/>
        <w:rPr>
          <w:rFonts w:ascii="Times New Roman" w:hAnsi="Times New Roman"/>
          <w:color w:val="000000"/>
          <w:sz w:val="28"/>
          <w:szCs w:val="28"/>
        </w:rPr>
      </w:pPr>
      <w:r>
        <w:rPr>
          <w:rFonts w:ascii="Times New Roman" w:hAnsi="Times New Roman"/>
          <w:color w:val="000000"/>
          <w:sz w:val="28"/>
          <w:szCs w:val="28"/>
        </w:rPr>
        <w:t>Школьными психологами и руководителями волонтерских отрядов с волонтерами в декабре провели акцию по р</w:t>
      </w:r>
      <w:r w:rsidRPr="005D2FB5">
        <w:rPr>
          <w:rFonts w:ascii="Times New Roman" w:hAnsi="Times New Roman"/>
          <w:color w:val="000000"/>
          <w:sz w:val="28"/>
          <w:szCs w:val="28"/>
        </w:rPr>
        <w:t>аспространени</w:t>
      </w:r>
      <w:r>
        <w:rPr>
          <w:rFonts w:ascii="Times New Roman" w:hAnsi="Times New Roman"/>
          <w:color w:val="000000"/>
          <w:sz w:val="28"/>
          <w:szCs w:val="28"/>
        </w:rPr>
        <w:t>ю</w:t>
      </w:r>
      <w:r w:rsidRPr="005D2FB5">
        <w:rPr>
          <w:rFonts w:ascii="Times New Roman" w:hAnsi="Times New Roman"/>
          <w:color w:val="000000"/>
          <w:sz w:val="28"/>
          <w:szCs w:val="28"/>
        </w:rPr>
        <w:t xml:space="preserve"> памяток для подростков «Последствия ранней половой жизни»</w:t>
      </w:r>
      <w:r>
        <w:rPr>
          <w:rFonts w:ascii="Times New Roman" w:hAnsi="Times New Roman"/>
          <w:color w:val="000000"/>
          <w:sz w:val="28"/>
          <w:szCs w:val="28"/>
        </w:rPr>
        <w:t>.</w:t>
      </w:r>
    </w:p>
    <w:p w:rsidR="00F22E80" w:rsidRDefault="00F22E80" w:rsidP="00754B0F">
      <w:pPr>
        <w:spacing w:after="0"/>
        <w:jc w:val="both"/>
        <w:rPr>
          <w:rFonts w:ascii="Times New Roman" w:hAnsi="Times New Roman"/>
          <w:sz w:val="28"/>
          <w:szCs w:val="28"/>
        </w:rPr>
      </w:pPr>
    </w:p>
    <w:p w:rsidR="00F22E80" w:rsidRPr="00F22E80" w:rsidRDefault="00F22E80" w:rsidP="00F22E80">
      <w:pPr>
        <w:ind w:firstLine="708"/>
        <w:jc w:val="center"/>
        <w:rPr>
          <w:rFonts w:ascii="Times New Roman" w:hAnsi="Times New Roman"/>
          <w:b/>
          <w:sz w:val="28"/>
          <w:szCs w:val="28"/>
        </w:rPr>
      </w:pPr>
      <w:r w:rsidRPr="00F22E80">
        <w:rPr>
          <w:rFonts w:ascii="Times New Roman" w:hAnsi="Times New Roman"/>
          <w:b/>
          <w:sz w:val="28"/>
          <w:szCs w:val="28"/>
        </w:rPr>
        <w:t>Организация Всеобуча</w:t>
      </w:r>
    </w:p>
    <w:p w:rsidR="00F22E80" w:rsidRPr="00F22E80" w:rsidRDefault="00F22E80" w:rsidP="00F22E80">
      <w:pPr>
        <w:jc w:val="both"/>
        <w:rPr>
          <w:rFonts w:ascii="Times New Roman" w:hAnsi="Times New Roman"/>
          <w:sz w:val="28"/>
          <w:szCs w:val="28"/>
        </w:rPr>
      </w:pPr>
      <w:r w:rsidRPr="00F22E80">
        <w:rPr>
          <w:rFonts w:ascii="Times New Roman" w:hAnsi="Times New Roman"/>
          <w:sz w:val="28"/>
          <w:szCs w:val="28"/>
        </w:rPr>
        <w:t>В соответствии с пунктом 5 статьи 66 Закона</w:t>
      </w:r>
      <w:r>
        <w:rPr>
          <w:rFonts w:ascii="Times New Roman" w:hAnsi="Times New Roman"/>
          <w:sz w:val="28"/>
          <w:szCs w:val="28"/>
        </w:rPr>
        <w:t xml:space="preserve"> «Об образовании в РФ»</w:t>
      </w:r>
      <w:r w:rsidRPr="00F22E80">
        <w:rPr>
          <w:rFonts w:ascii="Times New Roman" w:hAnsi="Times New Roman"/>
          <w:sz w:val="28"/>
          <w:szCs w:val="28"/>
        </w:rPr>
        <w:t xml:space="preserve"> начальное общее образование, основное общее образование, среднее общее образование являются обязательными уровнями образования. Обучение детей начинается с достижения ими возраста 6 лет 6 месяцев при отсутствии противопоказаний по состоянию здоровья, но не позже достижения ими возраста восьми лет (пункт 1 статьи 67 Закона). Требование обязательности  среднего общего образования применительно к </w:t>
      </w:r>
      <w:proofErr w:type="gramStart"/>
      <w:r w:rsidRPr="00F22E80">
        <w:rPr>
          <w:rFonts w:ascii="Times New Roman" w:hAnsi="Times New Roman"/>
          <w:sz w:val="28"/>
          <w:szCs w:val="28"/>
        </w:rPr>
        <w:t>конкретному</w:t>
      </w:r>
      <w:proofErr w:type="gramEnd"/>
      <w:r w:rsidRPr="00F22E80">
        <w:rPr>
          <w:rFonts w:ascii="Times New Roman" w:hAnsi="Times New Roman"/>
          <w:sz w:val="28"/>
          <w:szCs w:val="28"/>
        </w:rPr>
        <w:t xml:space="preserve"> обучающемуся сохраняет силу до достижения им возраста восемнадцати лет. </w:t>
      </w:r>
    </w:p>
    <w:p w:rsidR="00F22E80" w:rsidRPr="00F22E80" w:rsidRDefault="00F22E80" w:rsidP="00F22E80">
      <w:pPr>
        <w:ind w:firstLine="708"/>
        <w:jc w:val="both"/>
        <w:rPr>
          <w:rFonts w:ascii="Times New Roman" w:hAnsi="Times New Roman"/>
          <w:sz w:val="28"/>
          <w:szCs w:val="28"/>
        </w:rPr>
      </w:pPr>
      <w:r w:rsidRPr="00F22E80">
        <w:rPr>
          <w:rFonts w:ascii="Times New Roman" w:hAnsi="Times New Roman"/>
          <w:sz w:val="28"/>
          <w:szCs w:val="28"/>
        </w:rPr>
        <w:lastRenderedPageBreak/>
        <w:t xml:space="preserve">На основании </w:t>
      </w:r>
      <w:r w:rsidRPr="00F22E80">
        <w:rPr>
          <w:rFonts w:ascii="Times New Roman" w:hAnsi="Times New Roman"/>
          <w:bCs/>
          <w:color w:val="333333"/>
          <w:sz w:val="28"/>
          <w:szCs w:val="28"/>
        </w:rPr>
        <w:t xml:space="preserve">Федерального </w:t>
      </w:r>
      <w:r w:rsidRPr="00F22E80">
        <w:rPr>
          <w:rFonts w:ascii="Times New Roman" w:hAnsi="Times New Roman"/>
          <w:color w:val="333333"/>
          <w:sz w:val="28"/>
          <w:szCs w:val="28"/>
        </w:rPr>
        <w:t xml:space="preserve"> </w:t>
      </w:r>
      <w:r w:rsidRPr="00F22E80">
        <w:rPr>
          <w:rFonts w:ascii="Times New Roman" w:hAnsi="Times New Roman"/>
          <w:bCs/>
          <w:color w:val="333333"/>
          <w:sz w:val="28"/>
          <w:szCs w:val="28"/>
        </w:rPr>
        <w:t>закона</w:t>
      </w:r>
      <w:r w:rsidRPr="00F22E80">
        <w:rPr>
          <w:rFonts w:ascii="Times New Roman" w:hAnsi="Times New Roman"/>
          <w:color w:val="333333"/>
          <w:sz w:val="28"/>
          <w:szCs w:val="28"/>
        </w:rPr>
        <w:t xml:space="preserve"> от 24.06.1999 N </w:t>
      </w:r>
      <w:r w:rsidRPr="00F22E80">
        <w:rPr>
          <w:rFonts w:ascii="Times New Roman" w:hAnsi="Times New Roman"/>
          <w:bCs/>
          <w:color w:val="333333"/>
          <w:sz w:val="28"/>
          <w:szCs w:val="28"/>
        </w:rPr>
        <w:t>120</w:t>
      </w:r>
      <w:r w:rsidRPr="00F22E80">
        <w:rPr>
          <w:rFonts w:ascii="Times New Roman" w:hAnsi="Times New Roman"/>
          <w:color w:val="333333"/>
          <w:sz w:val="28"/>
          <w:szCs w:val="28"/>
        </w:rPr>
        <w:t>-</w:t>
      </w:r>
      <w:r w:rsidRPr="00F22E80">
        <w:rPr>
          <w:rFonts w:ascii="Times New Roman" w:hAnsi="Times New Roman"/>
          <w:bCs/>
          <w:color w:val="333333"/>
          <w:sz w:val="28"/>
          <w:szCs w:val="28"/>
        </w:rPr>
        <w:t>ФЗ</w:t>
      </w:r>
      <w:r w:rsidRPr="00F22E80">
        <w:rPr>
          <w:rFonts w:ascii="Times New Roman" w:hAnsi="Times New Roman"/>
          <w:color w:val="333333"/>
          <w:sz w:val="28"/>
          <w:szCs w:val="28"/>
        </w:rPr>
        <w:t xml:space="preserve"> "Об основах системы </w:t>
      </w:r>
      <w:r w:rsidRPr="00F22E80">
        <w:rPr>
          <w:rFonts w:ascii="Times New Roman" w:hAnsi="Times New Roman"/>
          <w:bCs/>
          <w:color w:val="333333"/>
          <w:sz w:val="28"/>
          <w:szCs w:val="28"/>
        </w:rPr>
        <w:t>профилактики</w:t>
      </w:r>
      <w:r w:rsidRPr="00F22E80">
        <w:rPr>
          <w:rFonts w:ascii="Times New Roman" w:hAnsi="Times New Roman"/>
          <w:color w:val="333333"/>
          <w:sz w:val="28"/>
          <w:szCs w:val="28"/>
        </w:rPr>
        <w:t xml:space="preserve"> безнадзорности и правонарушений несовершеннолетних"</w:t>
      </w:r>
      <w:r w:rsidRPr="00F22E80">
        <w:rPr>
          <w:rFonts w:ascii="Times New Roman" w:hAnsi="Times New Roman"/>
          <w:sz w:val="28"/>
          <w:szCs w:val="28"/>
        </w:rPr>
        <w:t xml:space="preserve"> и методических рекомендаций</w:t>
      </w:r>
      <w:r w:rsidRPr="00F22E80">
        <w:rPr>
          <w:rFonts w:ascii="Times New Roman" w:hAnsi="Times New Roman"/>
          <w:b/>
          <w:sz w:val="28"/>
          <w:szCs w:val="28"/>
        </w:rPr>
        <w:t xml:space="preserve">  </w:t>
      </w:r>
      <w:r w:rsidRPr="00F22E80">
        <w:rPr>
          <w:rFonts w:ascii="Times New Roman" w:hAnsi="Times New Roman"/>
          <w:sz w:val="28"/>
          <w:szCs w:val="28"/>
        </w:rPr>
        <w:t>Министерства образования и науки Республики Бурятия  по выявлению и учёту несовершеннолетних, длительно (систематически)  не посещающих по неуважительным причинам занятия в образовательных организациях всех типов и видов, независимо от ведомственной принадлежности</w:t>
      </w:r>
    </w:p>
    <w:p w:rsidR="00F22E80" w:rsidRPr="00F22E80" w:rsidRDefault="00F22E80" w:rsidP="00F22E80">
      <w:pPr>
        <w:ind w:firstLine="708"/>
        <w:jc w:val="both"/>
        <w:rPr>
          <w:rFonts w:ascii="Times New Roman" w:hAnsi="Times New Roman"/>
          <w:sz w:val="28"/>
          <w:szCs w:val="28"/>
        </w:rPr>
      </w:pPr>
      <w:r w:rsidRPr="00F22E80">
        <w:rPr>
          <w:rFonts w:ascii="Times New Roman" w:hAnsi="Times New Roman"/>
          <w:sz w:val="28"/>
          <w:szCs w:val="28"/>
        </w:rPr>
        <w:t xml:space="preserve">Правила приема осуществляются в образовательные организации на </w:t>
      </w:r>
      <w:proofErr w:type="gramStart"/>
      <w:r w:rsidRPr="00F22E80">
        <w:rPr>
          <w:rFonts w:ascii="Times New Roman" w:hAnsi="Times New Roman"/>
          <w:sz w:val="28"/>
          <w:szCs w:val="28"/>
        </w:rPr>
        <w:t>обучение</w:t>
      </w:r>
      <w:proofErr w:type="gramEnd"/>
      <w:r w:rsidRPr="00F22E80">
        <w:rPr>
          <w:rFonts w:ascii="Times New Roman" w:hAnsi="Times New Roman"/>
          <w:sz w:val="28"/>
          <w:szCs w:val="28"/>
        </w:rPr>
        <w:t xml:space="preserve"> по основным общеобразовательным программам обеспечивается  прием всех граждан, которые имеют право на получение общего образования соответствующего уровня, также прием граждан, проживающих на территории, за которым закреплена образовательная организация (пункты 2-3 ст.67 Закона). </w:t>
      </w:r>
    </w:p>
    <w:p w:rsidR="00F22E80" w:rsidRPr="00F22E80" w:rsidRDefault="00F22E80" w:rsidP="00F22E80">
      <w:pPr>
        <w:ind w:firstLine="709"/>
        <w:jc w:val="both"/>
        <w:rPr>
          <w:rFonts w:ascii="Times New Roman" w:eastAsia="Arial" w:hAnsi="Times New Roman"/>
          <w:sz w:val="28"/>
          <w:szCs w:val="28"/>
        </w:rPr>
      </w:pPr>
      <w:r w:rsidRPr="00F22E80">
        <w:rPr>
          <w:rFonts w:ascii="Times New Roman" w:eastAsia="Arial" w:hAnsi="Times New Roman"/>
          <w:sz w:val="28"/>
          <w:szCs w:val="28"/>
        </w:rPr>
        <w:t xml:space="preserve">В общеобразовательных организациях обеспечивается реализация права каждого человека на образование путем создания соответствующих социально-экономических условий для его получения, расширения возможностей в получении образования различных уровней и направленности в течение всей жизни. </w:t>
      </w:r>
    </w:p>
    <w:p w:rsidR="00F22E80" w:rsidRPr="00F22E80" w:rsidRDefault="00F22E80" w:rsidP="00F22E80">
      <w:pPr>
        <w:ind w:firstLine="709"/>
        <w:jc w:val="both"/>
        <w:rPr>
          <w:rFonts w:ascii="Times New Roman" w:hAnsi="Times New Roman"/>
          <w:sz w:val="28"/>
          <w:szCs w:val="28"/>
        </w:rPr>
      </w:pPr>
      <w:r w:rsidRPr="00F22E80">
        <w:rPr>
          <w:rFonts w:ascii="Times New Roman" w:hAnsi="Times New Roman"/>
          <w:sz w:val="28"/>
          <w:szCs w:val="28"/>
        </w:rPr>
        <w:t>На основании Постановления Администрации  МО «</w:t>
      </w:r>
      <w:proofErr w:type="spellStart"/>
      <w:r w:rsidRPr="00F22E80">
        <w:rPr>
          <w:rFonts w:ascii="Times New Roman" w:hAnsi="Times New Roman"/>
          <w:sz w:val="28"/>
          <w:szCs w:val="28"/>
        </w:rPr>
        <w:t>Тункинский</w:t>
      </w:r>
      <w:proofErr w:type="spellEnd"/>
      <w:r w:rsidRPr="00F22E80">
        <w:rPr>
          <w:rFonts w:ascii="Times New Roman" w:hAnsi="Times New Roman"/>
          <w:sz w:val="28"/>
          <w:szCs w:val="28"/>
        </w:rPr>
        <w:t xml:space="preserve"> район», и приказа МКУ «Управление образования» ведется учёт детей, имеющих право на получение общего образования и проживающих на территории соответствующих муниципальных образований, и форм получения образования, определенных родителями (законными представителями) детей (п.5 ст. 63 Закона).</w:t>
      </w:r>
    </w:p>
    <w:p w:rsidR="00F22E80" w:rsidRPr="00F22E80" w:rsidRDefault="00F22E80" w:rsidP="00F22E80">
      <w:pPr>
        <w:ind w:firstLine="709"/>
        <w:jc w:val="both"/>
        <w:rPr>
          <w:rFonts w:ascii="Times New Roman" w:hAnsi="Times New Roman"/>
          <w:sz w:val="28"/>
          <w:szCs w:val="28"/>
        </w:rPr>
      </w:pPr>
      <w:r w:rsidRPr="00F22E80">
        <w:rPr>
          <w:rFonts w:ascii="Times New Roman" w:hAnsi="Times New Roman"/>
          <w:sz w:val="28"/>
          <w:szCs w:val="28"/>
        </w:rPr>
        <w:t>На основании п. 1 ст.67 ФЗ «Об образовании» № 273-  от 29.12.12 года по рассмотрению заявлений родителей о приеме в первый  класс  детей  не достигших,   возраста 6,6 лет   в общеобразовательные  организации    зачислены всего 29 первоклассников.</w:t>
      </w:r>
    </w:p>
    <w:p w:rsidR="00F22E80" w:rsidRPr="00F22E80" w:rsidRDefault="00F22E80" w:rsidP="00F22E80">
      <w:pPr>
        <w:ind w:firstLine="709"/>
        <w:jc w:val="both"/>
        <w:rPr>
          <w:rFonts w:ascii="Times New Roman" w:hAnsi="Times New Roman"/>
          <w:sz w:val="28"/>
          <w:szCs w:val="28"/>
        </w:rPr>
      </w:pPr>
      <w:r w:rsidRPr="00F22E80">
        <w:rPr>
          <w:rFonts w:ascii="Times New Roman" w:hAnsi="Times New Roman"/>
          <w:sz w:val="28"/>
          <w:szCs w:val="28"/>
        </w:rPr>
        <w:t xml:space="preserve"> Всего обучаются в  обще</w:t>
      </w:r>
      <w:r w:rsidR="00B05B49">
        <w:rPr>
          <w:rFonts w:ascii="Times New Roman" w:hAnsi="Times New Roman"/>
          <w:sz w:val="28"/>
          <w:szCs w:val="28"/>
        </w:rPr>
        <w:t>образовательных организациях  3222</w:t>
      </w:r>
      <w:r w:rsidRPr="00F22E80">
        <w:rPr>
          <w:rFonts w:ascii="Times New Roman" w:hAnsi="Times New Roman"/>
          <w:sz w:val="28"/>
          <w:szCs w:val="28"/>
        </w:rPr>
        <w:t xml:space="preserve"> обучающихся, </w:t>
      </w:r>
      <w:r w:rsidRPr="00F55C5F">
        <w:rPr>
          <w:rFonts w:ascii="Times New Roman" w:hAnsi="Times New Roman"/>
          <w:sz w:val="28"/>
          <w:szCs w:val="28"/>
          <w:highlight w:val="yellow"/>
        </w:rPr>
        <w:t>в трудной жизненной ситуации наход</w:t>
      </w:r>
      <w:r w:rsidR="00C37AF9">
        <w:rPr>
          <w:rFonts w:ascii="Times New Roman" w:hAnsi="Times New Roman"/>
          <w:sz w:val="28"/>
          <w:szCs w:val="28"/>
          <w:highlight w:val="yellow"/>
        </w:rPr>
        <w:t>ятся 2500</w:t>
      </w:r>
      <w:r w:rsidRPr="00F55C5F">
        <w:rPr>
          <w:rFonts w:ascii="Times New Roman" w:hAnsi="Times New Roman"/>
          <w:sz w:val="28"/>
          <w:szCs w:val="28"/>
          <w:highlight w:val="yellow"/>
        </w:rPr>
        <w:t xml:space="preserve"> детей.</w:t>
      </w:r>
      <w:r w:rsidRPr="00F22E80">
        <w:rPr>
          <w:rFonts w:ascii="Times New Roman" w:hAnsi="Times New Roman"/>
          <w:sz w:val="28"/>
          <w:szCs w:val="28"/>
        </w:rPr>
        <w:t xml:space="preserve">  </w:t>
      </w:r>
    </w:p>
    <w:p w:rsidR="00F22E80" w:rsidRPr="00F22E80" w:rsidRDefault="00F22E80" w:rsidP="00F22E80">
      <w:pPr>
        <w:ind w:firstLine="690"/>
        <w:jc w:val="both"/>
        <w:rPr>
          <w:rFonts w:ascii="Times New Roman" w:hAnsi="Times New Roman"/>
          <w:sz w:val="28"/>
          <w:szCs w:val="28"/>
        </w:rPr>
      </w:pPr>
      <w:r w:rsidRPr="00F22E80">
        <w:rPr>
          <w:rFonts w:ascii="Times New Roman" w:hAnsi="Times New Roman"/>
          <w:sz w:val="28"/>
          <w:szCs w:val="28"/>
        </w:rPr>
        <w:t>В целях определения контингента детей школьного возраста в управление образования общеобразовательные организации  ежегодно к началу учебного года  направляют данные  о детях в возрасте от 6,5 до 18 лет, проживающих (зарегистрированных) на территории соответствующего муниципального образования.</w:t>
      </w:r>
    </w:p>
    <w:p w:rsidR="00F22E80" w:rsidRPr="00F22E80" w:rsidRDefault="00F22E80" w:rsidP="00F22E80">
      <w:pPr>
        <w:jc w:val="both"/>
        <w:rPr>
          <w:rFonts w:ascii="Times New Roman" w:hAnsi="Times New Roman"/>
          <w:color w:val="FF0000"/>
          <w:sz w:val="28"/>
          <w:szCs w:val="28"/>
        </w:rPr>
      </w:pPr>
      <w:r w:rsidRPr="00F22E80">
        <w:rPr>
          <w:rFonts w:ascii="Times New Roman" w:hAnsi="Times New Roman"/>
          <w:color w:val="FF0000"/>
          <w:sz w:val="28"/>
          <w:szCs w:val="28"/>
        </w:rPr>
        <w:tab/>
      </w:r>
      <w:r w:rsidRPr="00F22E80">
        <w:rPr>
          <w:rFonts w:ascii="Times New Roman" w:hAnsi="Times New Roman"/>
          <w:sz w:val="28"/>
          <w:szCs w:val="28"/>
        </w:rPr>
        <w:t xml:space="preserve">Приказом директора в каждой  образовательной организации назначены    ответственные за организацию всеобуча (заместители директоров по воспитательной работе).  </w:t>
      </w:r>
    </w:p>
    <w:p w:rsidR="00F22E80" w:rsidRPr="00F22E80" w:rsidRDefault="00F22E80" w:rsidP="00F22E80">
      <w:pPr>
        <w:ind w:firstLine="708"/>
        <w:jc w:val="both"/>
        <w:rPr>
          <w:rFonts w:ascii="Times New Roman" w:hAnsi="Times New Roman"/>
          <w:sz w:val="28"/>
          <w:szCs w:val="28"/>
        </w:rPr>
      </w:pPr>
      <w:r w:rsidRPr="00F22E80">
        <w:rPr>
          <w:rFonts w:ascii="Times New Roman" w:hAnsi="Times New Roman"/>
          <w:sz w:val="28"/>
          <w:szCs w:val="28"/>
        </w:rPr>
        <w:lastRenderedPageBreak/>
        <w:t xml:space="preserve"> В течение учебного года осуществляется постоянный мониторинг посещения учебных занятий </w:t>
      </w:r>
      <w:proofErr w:type="gramStart"/>
      <w:r w:rsidRPr="00F22E80">
        <w:rPr>
          <w:rFonts w:ascii="Times New Roman" w:hAnsi="Times New Roman"/>
          <w:sz w:val="28"/>
          <w:szCs w:val="28"/>
        </w:rPr>
        <w:t>обучающимися</w:t>
      </w:r>
      <w:proofErr w:type="gramEnd"/>
      <w:r w:rsidRPr="00F22E80">
        <w:rPr>
          <w:rFonts w:ascii="Times New Roman" w:hAnsi="Times New Roman"/>
          <w:sz w:val="28"/>
          <w:szCs w:val="28"/>
        </w:rPr>
        <w:t>, включая ежедневный оперативный контроль, результаты которого фиксируются в Журнале ежедневного учета посещаемости учебных занятий образовательной организации.</w:t>
      </w:r>
    </w:p>
    <w:p w:rsidR="00F22E80" w:rsidRPr="00F22E80" w:rsidRDefault="00F22E80" w:rsidP="00F22E80">
      <w:pPr>
        <w:ind w:firstLine="708"/>
        <w:jc w:val="both"/>
        <w:rPr>
          <w:rFonts w:ascii="Times New Roman" w:hAnsi="Times New Roman"/>
          <w:iCs/>
          <w:sz w:val="28"/>
          <w:szCs w:val="28"/>
        </w:rPr>
      </w:pPr>
      <w:proofErr w:type="gramStart"/>
      <w:r w:rsidRPr="00F22E80">
        <w:rPr>
          <w:rFonts w:ascii="Times New Roman" w:hAnsi="Times New Roman"/>
          <w:sz w:val="28"/>
          <w:szCs w:val="28"/>
        </w:rPr>
        <w:t>Согласно плана</w:t>
      </w:r>
      <w:proofErr w:type="gramEnd"/>
      <w:r w:rsidRPr="00F22E80">
        <w:rPr>
          <w:rFonts w:ascii="Times New Roman" w:hAnsi="Times New Roman"/>
          <w:sz w:val="28"/>
          <w:szCs w:val="28"/>
        </w:rPr>
        <w:t xml:space="preserve">  работы по </w:t>
      </w:r>
      <w:r w:rsidR="00F55C5F">
        <w:rPr>
          <w:rFonts w:ascii="Times New Roman" w:hAnsi="Times New Roman"/>
          <w:sz w:val="28"/>
          <w:szCs w:val="28"/>
        </w:rPr>
        <w:t xml:space="preserve"> организации всеобуча проведены совещания</w:t>
      </w:r>
      <w:r w:rsidRPr="00F22E80">
        <w:rPr>
          <w:rFonts w:ascii="Times New Roman" w:hAnsi="Times New Roman"/>
          <w:sz w:val="28"/>
          <w:szCs w:val="28"/>
        </w:rPr>
        <w:t xml:space="preserve"> с заместителями директоров по воспитательной работе по учету </w:t>
      </w:r>
      <w:r w:rsidRPr="00F22E80">
        <w:rPr>
          <w:rFonts w:ascii="Times New Roman" w:hAnsi="Times New Roman"/>
          <w:iCs/>
          <w:sz w:val="28"/>
          <w:szCs w:val="28"/>
        </w:rPr>
        <w:t>детей, не посещающих или систематически пропускающих по неуважительным причинам занятия в образовательных организациях,</w:t>
      </w:r>
    </w:p>
    <w:p w:rsidR="00F22E80" w:rsidRPr="00F22E80" w:rsidRDefault="00F22E80" w:rsidP="00F22E80">
      <w:pPr>
        <w:ind w:firstLine="708"/>
        <w:jc w:val="both"/>
        <w:rPr>
          <w:rFonts w:ascii="Times New Roman" w:hAnsi="Times New Roman"/>
          <w:sz w:val="28"/>
          <w:szCs w:val="28"/>
        </w:rPr>
      </w:pPr>
      <w:proofErr w:type="gramStart"/>
      <w:r w:rsidRPr="00F22E80">
        <w:rPr>
          <w:rFonts w:ascii="Times New Roman" w:hAnsi="Times New Roman"/>
          <w:sz w:val="28"/>
          <w:szCs w:val="28"/>
        </w:rPr>
        <w:t>Систематически проводятся  индивидуальные  профилактические мероприятия, осуществляемые  образовательными   организациями в отношении обучающего и семьи, которые направлены на выявление и устранение причин и условий, способствующих пропуску занятий.</w:t>
      </w:r>
      <w:proofErr w:type="gramEnd"/>
    </w:p>
    <w:p w:rsidR="00F22E80" w:rsidRPr="00F22E80" w:rsidRDefault="00F22E80" w:rsidP="00F22E80">
      <w:pPr>
        <w:ind w:firstLine="708"/>
        <w:jc w:val="both"/>
        <w:rPr>
          <w:rFonts w:ascii="Times New Roman" w:hAnsi="Times New Roman"/>
          <w:sz w:val="28"/>
          <w:szCs w:val="28"/>
        </w:rPr>
      </w:pPr>
      <w:r w:rsidRPr="00F22E80">
        <w:rPr>
          <w:rFonts w:ascii="Times New Roman" w:hAnsi="Times New Roman"/>
          <w:sz w:val="28"/>
          <w:szCs w:val="28"/>
        </w:rPr>
        <w:t xml:space="preserve">Организован  контроль по отслеживанию дальнейшего образовательного маршрута учащихся при перемене места жительства. Итоговые  документы  для снятия с контроля школы выбывшего несовершеннолетних   считается  официальная  справка – подтверждение из образовательной организации, где несовершеннолетние  продолжают получать образование, в которой указаны дата и № приказа о зачислении, класс (группа). </w:t>
      </w:r>
    </w:p>
    <w:p w:rsidR="00F22E80" w:rsidRPr="00F22E80" w:rsidRDefault="00F22E80" w:rsidP="00F22E80">
      <w:pPr>
        <w:jc w:val="both"/>
        <w:rPr>
          <w:rFonts w:ascii="Times New Roman" w:hAnsi="Times New Roman"/>
          <w:sz w:val="28"/>
          <w:szCs w:val="28"/>
        </w:rPr>
      </w:pPr>
      <w:r w:rsidRPr="00F22E80">
        <w:rPr>
          <w:rFonts w:ascii="Times New Roman" w:hAnsi="Times New Roman"/>
          <w:sz w:val="28"/>
          <w:szCs w:val="28"/>
        </w:rPr>
        <w:t xml:space="preserve">  </w:t>
      </w:r>
      <w:r w:rsidRPr="00F22E80">
        <w:rPr>
          <w:rFonts w:ascii="Times New Roman" w:hAnsi="Times New Roman"/>
          <w:sz w:val="28"/>
          <w:szCs w:val="28"/>
        </w:rPr>
        <w:tab/>
        <w:t xml:space="preserve">На основании приказа Управление образования в октябре </w:t>
      </w:r>
      <w:r w:rsidR="00F55C5F">
        <w:rPr>
          <w:rFonts w:ascii="Times New Roman" w:hAnsi="Times New Roman"/>
          <w:sz w:val="28"/>
          <w:szCs w:val="28"/>
        </w:rPr>
        <w:t>проведена акция «Всеобуч 2020-2021</w:t>
      </w:r>
      <w:r w:rsidRPr="00F22E80">
        <w:rPr>
          <w:rFonts w:ascii="Times New Roman" w:hAnsi="Times New Roman"/>
          <w:sz w:val="28"/>
          <w:szCs w:val="28"/>
        </w:rPr>
        <w:t>»,  профилактическая  работа  по вопросам устранения причин и предупреждения  пропусков занятий без уважительных причин, непосещения занятий, отказов от обучения, бродяжничества, безнадзорности и беспризорности, правонарушений несовершеннолетних совместно с родительской общественностью, органами школьного самоуправления образовательной организации и другими субъектами системы профилактики.</w:t>
      </w:r>
    </w:p>
    <w:p w:rsidR="00F22E80" w:rsidRPr="00F22E80" w:rsidRDefault="00F22E80" w:rsidP="00F22E80">
      <w:pPr>
        <w:ind w:firstLine="709"/>
        <w:jc w:val="both"/>
        <w:rPr>
          <w:rFonts w:ascii="Times New Roman" w:hAnsi="Times New Roman"/>
          <w:sz w:val="28"/>
          <w:szCs w:val="28"/>
        </w:rPr>
      </w:pPr>
      <w:r w:rsidRPr="00F22E80">
        <w:rPr>
          <w:rFonts w:ascii="Times New Roman" w:hAnsi="Times New Roman"/>
          <w:sz w:val="28"/>
          <w:szCs w:val="28"/>
        </w:rPr>
        <w:t xml:space="preserve">Ежемесячно 5, 20 числа каждого месяца в течение учебного года ответственные за всеобуч представляют в управление образования список детей, не посещающих образовательные организации. </w:t>
      </w:r>
    </w:p>
    <w:p w:rsidR="00F22E80" w:rsidRPr="00F22E80" w:rsidRDefault="00F22E80" w:rsidP="00F22E80">
      <w:pPr>
        <w:ind w:firstLine="709"/>
        <w:jc w:val="both"/>
        <w:rPr>
          <w:rFonts w:ascii="Times New Roman" w:hAnsi="Times New Roman"/>
          <w:sz w:val="28"/>
          <w:szCs w:val="28"/>
        </w:rPr>
      </w:pPr>
      <w:r w:rsidRPr="00F22E80">
        <w:rPr>
          <w:rFonts w:ascii="Times New Roman" w:hAnsi="Times New Roman"/>
          <w:sz w:val="28"/>
          <w:szCs w:val="28"/>
        </w:rPr>
        <w:t>По неуважительным причинам пропускают занятия  в следующих школах: МБОУ  «</w:t>
      </w:r>
      <w:proofErr w:type="spellStart"/>
      <w:r w:rsidRPr="00F22E80">
        <w:rPr>
          <w:rFonts w:ascii="Times New Roman" w:hAnsi="Times New Roman"/>
          <w:sz w:val="28"/>
          <w:szCs w:val="28"/>
        </w:rPr>
        <w:t>Кыренская</w:t>
      </w:r>
      <w:proofErr w:type="spellEnd"/>
      <w:r w:rsidRPr="00F22E80">
        <w:rPr>
          <w:rFonts w:ascii="Times New Roman" w:hAnsi="Times New Roman"/>
          <w:sz w:val="28"/>
          <w:szCs w:val="28"/>
        </w:rPr>
        <w:t xml:space="preserve"> СОШ», МБОУ «</w:t>
      </w:r>
      <w:proofErr w:type="spellStart"/>
      <w:r w:rsidRPr="00F22E80">
        <w:rPr>
          <w:rFonts w:ascii="Times New Roman" w:hAnsi="Times New Roman"/>
          <w:sz w:val="28"/>
          <w:szCs w:val="28"/>
        </w:rPr>
        <w:t>Ахаликская</w:t>
      </w:r>
      <w:proofErr w:type="spellEnd"/>
      <w:r w:rsidRPr="00F22E80">
        <w:rPr>
          <w:rFonts w:ascii="Times New Roman" w:hAnsi="Times New Roman"/>
          <w:sz w:val="28"/>
          <w:szCs w:val="28"/>
        </w:rPr>
        <w:t xml:space="preserve"> ООШ».</w:t>
      </w:r>
    </w:p>
    <w:p w:rsidR="00F22E80" w:rsidRPr="00F22E80" w:rsidRDefault="00F22E80" w:rsidP="00F22E80">
      <w:pPr>
        <w:ind w:firstLine="709"/>
        <w:jc w:val="both"/>
        <w:rPr>
          <w:rFonts w:ascii="Times New Roman" w:hAnsi="Times New Roman"/>
          <w:sz w:val="28"/>
          <w:szCs w:val="28"/>
        </w:rPr>
      </w:pPr>
      <w:r w:rsidRPr="00F22E80">
        <w:rPr>
          <w:rFonts w:ascii="Times New Roman" w:hAnsi="Times New Roman"/>
          <w:sz w:val="28"/>
          <w:szCs w:val="28"/>
        </w:rPr>
        <w:t>Информация о пропусках  направляется   в РКДН и ЗП, МО МВД РФ «</w:t>
      </w:r>
      <w:proofErr w:type="spellStart"/>
      <w:r w:rsidRPr="00F22E80">
        <w:rPr>
          <w:rFonts w:ascii="Times New Roman" w:hAnsi="Times New Roman"/>
          <w:sz w:val="28"/>
          <w:szCs w:val="28"/>
        </w:rPr>
        <w:t>Тункинский</w:t>
      </w:r>
      <w:proofErr w:type="spellEnd"/>
      <w:r w:rsidRPr="00F22E80">
        <w:rPr>
          <w:rFonts w:ascii="Times New Roman" w:hAnsi="Times New Roman"/>
          <w:sz w:val="28"/>
          <w:szCs w:val="28"/>
        </w:rPr>
        <w:t xml:space="preserve">», в целях индивидуально-профилактических мероприятий, осуществляемой образовательной организацией в отношении обучающего и семьи, которые направлены на выявление и устранение причин и условий, способствующих пропуску занятий. </w:t>
      </w:r>
    </w:p>
    <w:p w:rsidR="00F22E80" w:rsidRPr="00F22E80" w:rsidRDefault="00F22E80" w:rsidP="00F22E80">
      <w:pPr>
        <w:ind w:firstLine="709"/>
        <w:jc w:val="both"/>
        <w:rPr>
          <w:rFonts w:ascii="Times New Roman" w:hAnsi="Times New Roman"/>
          <w:sz w:val="28"/>
          <w:szCs w:val="28"/>
        </w:rPr>
      </w:pPr>
      <w:r w:rsidRPr="00F22E80">
        <w:rPr>
          <w:rFonts w:ascii="Times New Roman" w:hAnsi="Times New Roman"/>
          <w:sz w:val="28"/>
          <w:szCs w:val="28"/>
        </w:rPr>
        <w:lastRenderedPageBreak/>
        <w:t xml:space="preserve"> Случаев  отчисления несовершеннолетних  из общеобразовательной организации нет.</w:t>
      </w:r>
    </w:p>
    <w:p w:rsidR="00F22E80" w:rsidRPr="00F22E80" w:rsidRDefault="00F22E80" w:rsidP="00F22E80">
      <w:pPr>
        <w:ind w:firstLine="708"/>
        <w:jc w:val="both"/>
        <w:rPr>
          <w:rFonts w:ascii="Times New Roman" w:hAnsi="Times New Roman"/>
          <w:sz w:val="28"/>
          <w:szCs w:val="28"/>
        </w:rPr>
      </w:pPr>
      <w:r w:rsidRPr="00F22E80">
        <w:rPr>
          <w:rFonts w:ascii="Times New Roman" w:hAnsi="Times New Roman"/>
          <w:sz w:val="28"/>
          <w:szCs w:val="28"/>
        </w:rPr>
        <w:t xml:space="preserve"> В целях оперативного </w:t>
      </w:r>
      <w:proofErr w:type="gramStart"/>
      <w:r w:rsidRPr="00F22E80">
        <w:rPr>
          <w:rFonts w:ascii="Times New Roman" w:hAnsi="Times New Roman"/>
          <w:sz w:val="28"/>
          <w:szCs w:val="28"/>
        </w:rPr>
        <w:t>реагирования всех субъектов системы профилактики безнадзорности</w:t>
      </w:r>
      <w:proofErr w:type="gramEnd"/>
      <w:r w:rsidRPr="00F22E80">
        <w:rPr>
          <w:rFonts w:ascii="Times New Roman" w:hAnsi="Times New Roman"/>
          <w:sz w:val="28"/>
          <w:szCs w:val="28"/>
        </w:rPr>
        <w:t xml:space="preserve"> и правонарушений несовершеннолетних на сложившуюся в течение месяца ситуацию и оказания помощи общеобразовательным организациям в работе по возвращению несовершеннолетних в общеобразовательную организацию  созданы  штабы по всеобучу, которые  проводят анализ ситуации. Заседание штаба проводится   с приглашением инспектора ПДН.  </w:t>
      </w:r>
    </w:p>
    <w:p w:rsidR="00F22E80" w:rsidRPr="00F22E80" w:rsidRDefault="00F22E80" w:rsidP="00F22E80">
      <w:pPr>
        <w:ind w:firstLine="705"/>
        <w:jc w:val="both"/>
        <w:rPr>
          <w:rFonts w:ascii="Times New Roman" w:hAnsi="Times New Roman"/>
          <w:sz w:val="28"/>
          <w:szCs w:val="28"/>
        </w:rPr>
      </w:pPr>
      <w:r w:rsidRPr="00F22E80">
        <w:rPr>
          <w:rFonts w:ascii="Times New Roman" w:hAnsi="Times New Roman"/>
          <w:sz w:val="28"/>
          <w:szCs w:val="28"/>
        </w:rPr>
        <w:t>Согласно нормативным документам в школах ведется документация    по  учету и движению  обучающихся: алфавитная книга, приказы по движению учащихся. Обеспечивается  защита сведений, содержащих персональные данные о детях, в соответствии с требованиями ФЗ от 27.07.2006 №149-ФЗ «Об информации, информационных технологиях и о защите информации».</w:t>
      </w:r>
    </w:p>
    <w:p w:rsidR="00F22E80" w:rsidRPr="00F22E80" w:rsidRDefault="00F22E80" w:rsidP="00F22E80">
      <w:pPr>
        <w:ind w:firstLine="708"/>
        <w:jc w:val="both"/>
        <w:rPr>
          <w:rFonts w:ascii="Times New Roman" w:hAnsi="Times New Roman"/>
          <w:sz w:val="28"/>
          <w:szCs w:val="28"/>
        </w:rPr>
      </w:pPr>
      <w:r w:rsidRPr="00F22E80">
        <w:rPr>
          <w:rFonts w:ascii="Times New Roman" w:hAnsi="Times New Roman"/>
          <w:sz w:val="28"/>
          <w:szCs w:val="28"/>
        </w:rPr>
        <w:t xml:space="preserve">На </w:t>
      </w:r>
      <w:proofErr w:type="spellStart"/>
      <w:r w:rsidRPr="00F22E80">
        <w:rPr>
          <w:rFonts w:ascii="Times New Roman" w:hAnsi="Times New Roman"/>
          <w:sz w:val="28"/>
          <w:szCs w:val="28"/>
        </w:rPr>
        <w:t>внутришкольном</w:t>
      </w:r>
      <w:proofErr w:type="spellEnd"/>
      <w:r w:rsidRPr="00F22E80">
        <w:rPr>
          <w:rFonts w:ascii="Times New Roman" w:hAnsi="Times New Roman"/>
          <w:sz w:val="28"/>
          <w:szCs w:val="28"/>
        </w:rPr>
        <w:t xml:space="preserve"> учете на  </w:t>
      </w:r>
      <w:r w:rsidR="00C37AF9">
        <w:rPr>
          <w:rFonts w:ascii="Times New Roman" w:hAnsi="Times New Roman"/>
          <w:sz w:val="28"/>
          <w:szCs w:val="28"/>
        </w:rPr>
        <w:t>конец учебного года  состоят  20</w:t>
      </w:r>
      <w:r w:rsidRPr="00F22E80">
        <w:rPr>
          <w:rFonts w:ascii="Times New Roman" w:hAnsi="Times New Roman"/>
          <w:sz w:val="28"/>
          <w:szCs w:val="28"/>
        </w:rPr>
        <w:t xml:space="preserve"> несовершеннолетних, в основном за пропуски, нарушение дисциплины, нарушение устава школы. </w:t>
      </w:r>
    </w:p>
    <w:p w:rsidR="00F22E80" w:rsidRPr="00F22E80" w:rsidRDefault="00F22E80" w:rsidP="00F22E80">
      <w:pPr>
        <w:ind w:firstLine="708"/>
        <w:jc w:val="both"/>
        <w:rPr>
          <w:rFonts w:ascii="Times New Roman" w:hAnsi="Times New Roman"/>
          <w:sz w:val="28"/>
          <w:szCs w:val="28"/>
        </w:rPr>
      </w:pPr>
    </w:p>
    <w:p w:rsidR="00F22E80" w:rsidRPr="00D36CB8" w:rsidRDefault="00F22E80" w:rsidP="00754B0F">
      <w:pPr>
        <w:spacing w:after="0"/>
        <w:jc w:val="both"/>
        <w:rPr>
          <w:rFonts w:ascii="Times New Roman" w:hAnsi="Times New Roman"/>
          <w:sz w:val="28"/>
          <w:szCs w:val="28"/>
        </w:rPr>
      </w:pPr>
    </w:p>
    <w:sectPr w:rsidR="00F22E80" w:rsidRPr="00D36CB8" w:rsidSect="00F634DB">
      <w:footerReference w:type="default" r:id="rId7"/>
      <w:pgSz w:w="11906" w:h="16838"/>
      <w:pgMar w:top="567" w:right="850"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FC" w:rsidRDefault="003C61FC" w:rsidP="00CD2E33">
      <w:pPr>
        <w:spacing w:after="0" w:line="240" w:lineRule="auto"/>
      </w:pPr>
      <w:r>
        <w:separator/>
      </w:r>
    </w:p>
  </w:endnote>
  <w:endnote w:type="continuationSeparator" w:id="0">
    <w:p w:rsidR="003C61FC" w:rsidRDefault="003C61FC" w:rsidP="00CD2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CF" w:rsidRDefault="006B1CCE">
    <w:pPr>
      <w:pStyle w:val="a7"/>
      <w:jc w:val="right"/>
    </w:pPr>
    <w:r>
      <w:fldChar w:fldCharType="begin"/>
    </w:r>
    <w:r w:rsidR="008D1CD4">
      <w:instrText xml:space="preserve"> PAGE   \* MERGEFORMAT </w:instrText>
    </w:r>
    <w:r>
      <w:fldChar w:fldCharType="separate"/>
    </w:r>
    <w:r w:rsidR="00726ABD">
      <w:rPr>
        <w:noProof/>
      </w:rPr>
      <w:t>1</w:t>
    </w:r>
    <w:r>
      <w:fldChar w:fldCharType="end"/>
    </w:r>
  </w:p>
  <w:p w:rsidR="003A3DB1" w:rsidRDefault="003C61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FC" w:rsidRDefault="003C61FC" w:rsidP="00CD2E33">
      <w:pPr>
        <w:spacing w:after="0" w:line="240" w:lineRule="auto"/>
      </w:pPr>
      <w:r>
        <w:separator/>
      </w:r>
    </w:p>
  </w:footnote>
  <w:footnote w:type="continuationSeparator" w:id="0">
    <w:p w:rsidR="003C61FC" w:rsidRDefault="003C61FC" w:rsidP="00CD2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41"/>
    <w:multiLevelType w:val="hybridMultilevel"/>
    <w:tmpl w:val="A686E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A520E3A"/>
    <w:multiLevelType w:val="hybridMultilevel"/>
    <w:tmpl w:val="73DAF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A04191"/>
    <w:multiLevelType w:val="hybridMultilevel"/>
    <w:tmpl w:val="83C6CCC2"/>
    <w:lvl w:ilvl="0" w:tplc="1D3C0A3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C90EE5"/>
    <w:multiLevelType w:val="hybridMultilevel"/>
    <w:tmpl w:val="893C4B04"/>
    <w:lvl w:ilvl="0" w:tplc="2ACADD62">
      <w:start w:val="1"/>
      <w:numFmt w:val="decimal"/>
      <w:lvlText w:val="%1)"/>
      <w:lvlJc w:val="left"/>
      <w:pPr>
        <w:ind w:left="1353" w:hanging="360"/>
      </w:pPr>
      <w:rPr>
        <w:rFonts w:hint="default"/>
        <w:b w:val="0"/>
        <w:bCs/>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39553B71"/>
    <w:multiLevelType w:val="multilevel"/>
    <w:tmpl w:val="2848B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A0D44D2"/>
    <w:multiLevelType w:val="hybridMultilevel"/>
    <w:tmpl w:val="124AD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E47D7D"/>
    <w:multiLevelType w:val="hybridMultilevel"/>
    <w:tmpl w:val="FB8A6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F825FD"/>
    <w:multiLevelType w:val="hybridMultilevel"/>
    <w:tmpl w:val="70609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510FD"/>
    <w:multiLevelType w:val="multilevel"/>
    <w:tmpl w:val="FC14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343184"/>
    <w:multiLevelType w:val="hybridMultilevel"/>
    <w:tmpl w:val="8EFC0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180AFA"/>
    <w:multiLevelType w:val="multilevel"/>
    <w:tmpl w:val="C50255F0"/>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037B4C"/>
    <w:multiLevelType w:val="hybridMultilevel"/>
    <w:tmpl w:val="138AD6CA"/>
    <w:lvl w:ilvl="0" w:tplc="AE50C5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0A3627"/>
    <w:multiLevelType w:val="hybridMultilevel"/>
    <w:tmpl w:val="50566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0"/>
  </w:num>
  <w:num w:numId="4">
    <w:abstractNumId w:val="10"/>
    <w:lvlOverride w:ilvl="0">
      <w:startOverride w:val="2"/>
    </w:lvlOverride>
  </w:num>
  <w:num w:numId="5">
    <w:abstractNumId w:val="10"/>
    <w:lvlOverride w:ilvl="0">
      <w:startOverride w:val="3"/>
    </w:lvlOverride>
  </w:num>
  <w:num w:numId="6">
    <w:abstractNumId w:val="8"/>
  </w:num>
  <w:num w:numId="7">
    <w:abstractNumId w:val="3"/>
  </w:num>
  <w:num w:numId="8">
    <w:abstractNumId w:val="2"/>
  </w:num>
  <w:num w:numId="9">
    <w:abstractNumId w:val="11"/>
  </w:num>
  <w:num w:numId="10">
    <w:abstractNumId w:val="5"/>
  </w:num>
  <w:num w:numId="11">
    <w:abstractNumId w:val="7"/>
  </w:num>
  <w:num w:numId="12">
    <w:abstractNumId w:val="1"/>
  </w:num>
  <w:num w:numId="13">
    <w:abstractNumId w:val="4"/>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754B0F"/>
    <w:rsid w:val="003C61FC"/>
    <w:rsid w:val="00425286"/>
    <w:rsid w:val="004A37FC"/>
    <w:rsid w:val="005624DF"/>
    <w:rsid w:val="005E1F47"/>
    <w:rsid w:val="006B1CCE"/>
    <w:rsid w:val="00726ABD"/>
    <w:rsid w:val="00754B0F"/>
    <w:rsid w:val="007E064C"/>
    <w:rsid w:val="008D1CD4"/>
    <w:rsid w:val="00A92F31"/>
    <w:rsid w:val="00B05B49"/>
    <w:rsid w:val="00C32829"/>
    <w:rsid w:val="00C37AF9"/>
    <w:rsid w:val="00CD2E33"/>
    <w:rsid w:val="00EC6D79"/>
    <w:rsid w:val="00F22E80"/>
    <w:rsid w:val="00F55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25286"/>
    <w:rPr>
      <w:i/>
      <w:iCs/>
    </w:rPr>
  </w:style>
  <w:style w:type="character" w:styleId="a4">
    <w:name w:val="Strong"/>
    <w:uiPriority w:val="22"/>
    <w:qFormat/>
    <w:rsid w:val="00754B0F"/>
    <w:rPr>
      <w:b/>
      <w:bCs/>
    </w:rPr>
  </w:style>
  <w:style w:type="paragraph" w:styleId="a5">
    <w:name w:val="List Paragraph"/>
    <w:basedOn w:val="a"/>
    <w:uiPriority w:val="34"/>
    <w:qFormat/>
    <w:rsid w:val="00754B0F"/>
    <w:pPr>
      <w:ind w:left="720"/>
      <w:contextualSpacing/>
    </w:pPr>
  </w:style>
  <w:style w:type="paragraph" w:customStyle="1" w:styleId="ConsPlusNormal">
    <w:name w:val="ConsPlusNormal"/>
    <w:rsid w:val="00754B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2">
    <w:name w:val="c2"/>
    <w:basedOn w:val="a"/>
    <w:rsid w:val="00754B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754B0F"/>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754B0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er"/>
    <w:basedOn w:val="a"/>
    <w:link w:val="a8"/>
    <w:uiPriority w:val="99"/>
    <w:unhideWhenUsed/>
    <w:rsid w:val="00754B0F"/>
    <w:pPr>
      <w:tabs>
        <w:tab w:val="center" w:pos="4677"/>
        <w:tab w:val="right" w:pos="9355"/>
      </w:tabs>
    </w:pPr>
  </w:style>
  <w:style w:type="character" w:customStyle="1" w:styleId="a8">
    <w:name w:val="Нижний колонтитул Знак"/>
    <w:basedOn w:val="a0"/>
    <w:link w:val="a7"/>
    <w:uiPriority w:val="99"/>
    <w:rsid w:val="00754B0F"/>
    <w:rPr>
      <w:rFonts w:ascii="Calibri" w:eastAsia="Calibri" w:hAnsi="Calibri" w:cs="Times New Roman"/>
    </w:rPr>
  </w:style>
  <w:style w:type="paragraph" w:customStyle="1" w:styleId="2">
    <w:name w:val="Обычный2"/>
    <w:rsid w:val="00754B0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Style11">
    <w:name w:val="Style11"/>
    <w:basedOn w:val="a"/>
    <w:uiPriority w:val="99"/>
    <w:rsid w:val="00754B0F"/>
    <w:pPr>
      <w:widowControl w:val="0"/>
      <w:autoSpaceDE w:val="0"/>
      <w:autoSpaceDN w:val="0"/>
      <w:adjustRightInd w:val="0"/>
      <w:spacing w:after="0" w:line="374" w:lineRule="exact"/>
      <w:ind w:firstLine="734"/>
      <w:jc w:val="both"/>
    </w:pPr>
    <w:rPr>
      <w:rFonts w:ascii="Times New Roman" w:eastAsia="Times New Roman" w:hAnsi="Times New Roman"/>
      <w:sz w:val="24"/>
      <w:szCs w:val="24"/>
      <w:lang w:eastAsia="ru-RU"/>
    </w:rPr>
  </w:style>
  <w:style w:type="character" w:customStyle="1" w:styleId="FontStyle22">
    <w:name w:val="Font Style22"/>
    <w:basedOn w:val="a0"/>
    <w:uiPriority w:val="99"/>
    <w:rsid w:val="00754B0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4197</Words>
  <Characters>23923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7</cp:revision>
  <dcterms:created xsi:type="dcterms:W3CDTF">2021-06-29T00:29:00Z</dcterms:created>
  <dcterms:modified xsi:type="dcterms:W3CDTF">2021-07-15T01:40:00Z</dcterms:modified>
</cp:coreProperties>
</file>