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CAE6" w14:textId="77777777" w:rsidR="00C45B06" w:rsidRDefault="00E06126">
      <w:r>
        <w:rPr>
          <w:rFonts w:ascii="Times New Roman" w:hAnsi="Times New Roman"/>
          <w:noProof/>
          <w:sz w:val="28"/>
          <w:szCs w:val="28"/>
          <w:lang w:eastAsia="zh-CN" w:bidi="mn-Mong-CN"/>
        </w:rPr>
        <w:drawing>
          <wp:anchor distT="0" distB="0" distL="114300" distR="114300" simplePos="0" relativeHeight="251662336" behindDoc="0" locked="0" layoutInCell="1" allowOverlap="1" wp14:anchorId="34B459CD" wp14:editId="05E5DDCD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822B" w14:textId="77777777" w:rsidR="000C07A8" w:rsidRDefault="000C07A8"/>
    <w:p w14:paraId="2C1D7055" w14:textId="77777777" w:rsidR="00BB36A6" w:rsidRDefault="00BB36A6"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AAA28" wp14:editId="22DEB293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66E45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57669" wp14:editId="394C7F26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B0E6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6B3603" w14:textId="77777777" w:rsidR="00BB36A6" w:rsidRPr="00BB36A6" w:rsidRDefault="00C45B06" w:rsidP="00BB36A6"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A8F3" wp14:editId="687C4B71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B0D09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14:paraId="464FF626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14:paraId="04A2FC28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14:paraId="7BB030AB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14:paraId="3147FB6B" w14:textId="77777777" w:rsidR="00B41488" w:rsidRPr="002925BF" w:rsidRDefault="00B41488" w:rsidP="00BB36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6A8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14:paraId="3B9B0D09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14:paraId="464FF626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14:paraId="04A2FC28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14:paraId="7BB030AB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14:paraId="3147FB6B" w14:textId="77777777" w:rsidR="00B41488" w:rsidRPr="002925BF" w:rsidRDefault="00B41488" w:rsidP="00BB36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0DBD" wp14:editId="2386BD6A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3D8C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14:paraId="5993FCA6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14:paraId="1D504F83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14:paraId="2D071AF3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14:paraId="04A1A543" w14:textId="77777777" w:rsidR="00B41488" w:rsidRPr="002925BF" w:rsidRDefault="00B41488" w:rsidP="002925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0DBD"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14:paraId="59A63D8C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14:paraId="5993FCA6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14:paraId="1D504F83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14:paraId="2D071AF3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14:paraId="04A1A543" w14:textId="77777777" w:rsidR="00B41488" w:rsidRPr="002925BF" w:rsidRDefault="00B41488" w:rsidP="002925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14:paraId="2C03CF5B" w14:textId="77777777" w:rsidR="00BB36A6" w:rsidRPr="00BB36A6" w:rsidRDefault="00BB36A6" w:rsidP="00BB36A6"/>
    <w:p w14:paraId="2936ADBA" w14:textId="77777777" w:rsidR="00BB36A6" w:rsidRPr="00BB36A6" w:rsidRDefault="00BB36A6" w:rsidP="00BB36A6"/>
    <w:p w14:paraId="31B38B7B" w14:textId="77777777" w:rsidR="00BB36A6" w:rsidRPr="00BB36A6" w:rsidRDefault="00BB36A6" w:rsidP="00BB36A6"/>
    <w:p w14:paraId="4FFAB3C7" w14:textId="77777777" w:rsidR="00BB36A6" w:rsidRPr="00BB36A6" w:rsidRDefault="00BB36A6" w:rsidP="00BB36A6"/>
    <w:p w14:paraId="5FCFC36D" w14:textId="77777777" w:rsidR="00BB36A6" w:rsidRPr="00BB36A6" w:rsidRDefault="00BB36A6" w:rsidP="00BB36A6"/>
    <w:p w14:paraId="408924EF" w14:textId="77777777" w:rsidR="00BB36A6" w:rsidRPr="00BB36A6" w:rsidRDefault="00BB36A6" w:rsidP="00BB36A6"/>
    <w:p w14:paraId="685AB3B9" w14:textId="77777777" w:rsidR="00BB36A6" w:rsidRPr="00BB36A6" w:rsidRDefault="00BB36A6" w:rsidP="00BB36A6"/>
    <w:p w14:paraId="7AADA44F" w14:textId="77777777" w:rsidR="00BB36A6" w:rsidRPr="00BB36A6" w:rsidRDefault="00BB36A6" w:rsidP="00BB36A6"/>
    <w:p w14:paraId="72855E50" w14:textId="77777777"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zh-CN" w:bidi="mn-Mong-CN"/>
        </w:rPr>
        <w:drawing>
          <wp:anchor distT="0" distB="0" distL="114300" distR="114300" simplePos="0" relativeHeight="251666432" behindDoc="0" locked="0" layoutInCell="1" allowOverlap="1" wp14:anchorId="031D565D" wp14:editId="1786F2DF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0765" w14:textId="77777777"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</w:t>
      </w:r>
      <w:r w:rsidR="00E06126" w:rsidRPr="00EB5F22">
        <w:rPr>
          <w:rFonts w:ascii="Times New Roman" w:hAnsi="Times New Roman"/>
        </w:rPr>
        <w:t xml:space="preserve"> </w:t>
      </w:r>
      <w:r w:rsidR="00A81E88">
        <w:rPr>
          <w:rFonts w:ascii="Times New Roman" w:hAnsi="Times New Roman"/>
        </w:rPr>
        <w:t xml:space="preserve">Улан-Удэ, </w:t>
      </w:r>
      <w:r w:rsidRPr="00EB5F22">
        <w:rPr>
          <w:rFonts w:ascii="Times New Roman" w:hAnsi="Times New Roman"/>
        </w:rPr>
        <w:t>ул. Коммунистическая, д.</w:t>
      </w:r>
      <w:r w:rsidR="00A81E88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49</w:t>
      </w:r>
    </w:p>
    <w:p w14:paraId="27A86990" w14:textId="77777777" w:rsidR="0070236A" w:rsidRPr="000D54C7" w:rsidRDefault="00ED42A8" w:rsidP="00BB36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EB5F22">
        <w:rPr>
          <w:rFonts w:ascii="Times New Roman" w:hAnsi="Times New Roman"/>
        </w:rPr>
        <w:t>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</w:t>
      </w:r>
      <w:r w:rsidR="00E23BCD">
        <w:rPr>
          <w:rFonts w:ascii="Times New Roman" w:hAnsi="Times New Roman"/>
        </w:rPr>
        <w:t xml:space="preserve">8 </w:t>
      </w:r>
      <w:r w:rsidR="00EB5F22">
        <w:rPr>
          <w:rFonts w:ascii="Times New Roman" w:hAnsi="Times New Roman"/>
        </w:rPr>
        <w:t>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EB5F22">
        <w:rPr>
          <w:rFonts w:ascii="Times New Roman" w:hAnsi="Times New Roman"/>
        </w:rPr>
        <w:t xml:space="preserve"> 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8" w:history="1">
        <w:r w:rsidR="00BB36A6" w:rsidRPr="000D54C7">
          <w:rPr>
            <w:rStyle w:val="a5"/>
            <w:rFonts w:ascii="Times New Roman" w:hAnsi="Times New Roman"/>
          </w:rPr>
          <w:t>03@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9" w:history="1">
        <w:r w:rsidR="00BB36A6" w:rsidRPr="00EB5F22">
          <w:rPr>
            <w:rStyle w:val="a5"/>
            <w:rFonts w:ascii="Times New Roman" w:hAnsi="Times New Roman"/>
            <w:lang w:val="en-US"/>
          </w:rPr>
          <w:t>www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proofErr w:type="spellStart"/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14:paraId="02E671D0" w14:textId="77777777" w:rsidR="00BB36A6" w:rsidRPr="000D54C7" w:rsidRDefault="00BB36A6" w:rsidP="00BB36A6">
      <w:pPr>
        <w:jc w:val="center"/>
        <w:rPr>
          <w:sz w:val="18"/>
          <w:szCs w:val="18"/>
        </w:rPr>
      </w:pPr>
    </w:p>
    <w:p w14:paraId="5DA8F5E4" w14:textId="77777777" w:rsidR="00E23BCD" w:rsidRPr="00E23BCD" w:rsidRDefault="00E154BF" w:rsidP="00E23BCD">
      <w:pPr>
        <w:rPr>
          <w:rFonts w:ascii="Times New Roman" w:hAnsi="Times New Roman"/>
          <w:sz w:val="24"/>
          <w:szCs w:val="24"/>
        </w:rPr>
      </w:pPr>
      <w:r w:rsidRPr="00CC3069">
        <w:rPr>
          <w:rFonts w:asciiTheme="minorHAnsi" w:hAnsiTheme="minorHAnsi"/>
          <w:noProof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01AA0" wp14:editId="7DAA2CC9">
                <wp:simplePos x="0" y="0"/>
                <wp:positionH relativeFrom="column">
                  <wp:posOffset>3183107</wp:posOffset>
                </wp:positionH>
                <wp:positionV relativeFrom="paragraph">
                  <wp:posOffset>49703</wp:posOffset>
                </wp:positionV>
                <wp:extent cx="2801620" cy="1294411"/>
                <wp:effectExtent l="0" t="0" r="0" b="12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1294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9F07" w14:textId="66BFB7B3" w:rsidR="008A0251" w:rsidRDefault="008178D0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1441EC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Председател</w:t>
                            </w:r>
                            <w:r w:rsidR="001C12E0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ям</w:t>
                            </w:r>
                          </w:p>
                          <w:p w14:paraId="6044BC90" w14:textId="5846AFFE" w:rsidR="008178D0" w:rsidRDefault="001C12E0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территориальных организаций Профсоюза</w:t>
                            </w:r>
                          </w:p>
                          <w:p w14:paraId="4802C52A" w14:textId="77777777" w:rsidR="008A0251" w:rsidRDefault="008A0251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</w:p>
                          <w:p w14:paraId="2D52C8D5" w14:textId="599BB61B" w:rsidR="008A0251" w:rsidRPr="00253832" w:rsidRDefault="008A0251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AA0" id="_x0000_s1028" type="#_x0000_t202" style="position:absolute;margin-left:250.65pt;margin-top:3.9pt;width:220.6pt;height:10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" filled="f" stroked="f">
                <v:textbox>
                  <w:txbxContent>
                    <w:p w14:paraId="66BF9F07" w14:textId="66BFB7B3" w:rsidR="008A0251" w:rsidRDefault="008178D0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 w:rsidRPr="001441EC"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Председател</w:t>
                      </w:r>
                      <w:r w:rsidR="001C12E0"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ям</w:t>
                      </w:r>
                    </w:p>
                    <w:p w14:paraId="6044BC90" w14:textId="5846AFFE" w:rsidR="008178D0" w:rsidRDefault="001C12E0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территориальных организаций Профсоюза</w:t>
                      </w:r>
                    </w:p>
                    <w:p w14:paraId="4802C52A" w14:textId="77777777" w:rsidR="008A0251" w:rsidRDefault="008A0251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</w:p>
                    <w:p w14:paraId="2D52C8D5" w14:textId="599BB61B" w:rsidR="008A0251" w:rsidRPr="00253832" w:rsidRDefault="008A0251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56"/>
        <w:gridCol w:w="484"/>
        <w:gridCol w:w="2087"/>
      </w:tblGrid>
      <w:tr w:rsidR="00A72732" w:rsidRPr="00E5253A" w14:paraId="7361715F" w14:textId="77777777" w:rsidTr="00A000B8">
        <w:trPr>
          <w:trHeight w:val="284"/>
        </w:trPr>
        <w:tc>
          <w:tcPr>
            <w:tcW w:w="2073" w:type="dxa"/>
            <w:gridSpan w:val="2"/>
            <w:tcBorders>
              <w:top w:val="nil"/>
              <w:left w:val="nil"/>
              <w:right w:val="nil"/>
            </w:tcBorders>
          </w:tcPr>
          <w:p w14:paraId="35EE0C4D" w14:textId="68F2366A" w:rsidR="00A72732" w:rsidRPr="007B65B2" w:rsidRDefault="001C12E0" w:rsidP="00E154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3007F">
              <w:rPr>
                <w:rFonts w:ascii="Times New Roman" w:hAnsi="Times New Roman"/>
                <w:sz w:val="24"/>
                <w:szCs w:val="24"/>
              </w:rPr>
              <w:t>.02.2021</w:t>
            </w:r>
            <w:r w:rsidR="007B65B2">
              <w:rPr>
                <w:rFonts w:ascii="Times New Roman" w:hAnsi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85ABE51" w14:textId="77777777"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 w14:paraId="1C43E2D3" w14:textId="37775D99" w:rsidR="00A72732" w:rsidRPr="003F031A" w:rsidRDefault="001C12E0" w:rsidP="00A0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72732" w:rsidRPr="00E5253A" w14:paraId="53A000E5" w14:textId="77777777" w:rsidTr="00A000B8">
        <w:trPr>
          <w:trHeight w:val="28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369B" w14:textId="77777777"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5306C421" w14:textId="77777777"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F0E83" w14:textId="77777777"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14:paraId="01FCA058" w14:textId="77777777"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4F427C" w14:textId="77777777" w:rsidR="00A64A81" w:rsidRDefault="00A64A81" w:rsidP="00A72732">
      <w:pPr>
        <w:jc w:val="both"/>
        <w:rPr>
          <w:rFonts w:ascii="Times New Roman" w:hAnsi="Times New Roman"/>
          <w:sz w:val="24"/>
          <w:szCs w:val="24"/>
        </w:rPr>
      </w:pPr>
    </w:p>
    <w:p w14:paraId="6F7AC094" w14:textId="4DF890B8" w:rsidR="007B65B2" w:rsidRPr="007B65B2" w:rsidRDefault="007B65B2" w:rsidP="007B65B2">
      <w:pPr>
        <w:pStyle w:val="a7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7B65B2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</w:t>
      </w:r>
      <w:r w:rsidRPr="007B65B2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О III Всероссийской Олимпиаде учителей </w:t>
      </w:r>
    </w:p>
    <w:p w14:paraId="56F3064D" w14:textId="3EC39011" w:rsidR="001C12E0" w:rsidRPr="007B65B2" w:rsidRDefault="007B65B2" w:rsidP="007B65B2">
      <w:pPr>
        <w:pStyle w:val="a7"/>
        <w:rPr>
          <w:rFonts w:ascii="Times New Roman" w:hAnsi="Times New Roman"/>
          <w:i/>
          <w:iCs/>
          <w:sz w:val="40"/>
          <w:szCs w:val="40"/>
        </w:rPr>
      </w:pPr>
      <w:r w:rsidRPr="007B65B2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начальной школы «Мой первый учитель»</w:t>
      </w:r>
    </w:p>
    <w:p w14:paraId="1DA4F4B0" w14:textId="77777777" w:rsidR="007B65B2" w:rsidRDefault="007B65B2" w:rsidP="007B65B2">
      <w:pPr>
        <w:widowControl w:val="0"/>
        <w:autoSpaceDE w:val="0"/>
        <w:autoSpaceDN w:val="0"/>
        <w:spacing w:before="89"/>
        <w:ind w:left="3992"/>
        <w:jc w:val="both"/>
        <w:rPr>
          <w:rFonts w:ascii="Times New Roman" w:eastAsia="Times New Roman" w:hAnsi="Times New Roman"/>
          <w:sz w:val="28"/>
          <w:szCs w:val="28"/>
        </w:rPr>
      </w:pPr>
    </w:p>
    <w:p w14:paraId="63714505" w14:textId="77777777" w:rsidR="007B65B2" w:rsidRDefault="007B65B2" w:rsidP="007B65B2">
      <w:pPr>
        <w:widowControl w:val="0"/>
        <w:autoSpaceDE w:val="0"/>
        <w:autoSpaceDN w:val="0"/>
        <w:spacing w:before="89"/>
        <w:ind w:left="3992"/>
        <w:jc w:val="both"/>
        <w:rPr>
          <w:rFonts w:ascii="Times New Roman" w:eastAsia="Times New Roman" w:hAnsi="Times New Roman"/>
          <w:sz w:val="28"/>
          <w:szCs w:val="28"/>
        </w:rPr>
      </w:pPr>
    </w:p>
    <w:p w14:paraId="54759CCA" w14:textId="5C4BCFD7" w:rsidR="007B65B2" w:rsidRPr="007B65B2" w:rsidRDefault="007B65B2" w:rsidP="007B65B2">
      <w:pPr>
        <w:widowControl w:val="0"/>
        <w:autoSpaceDE w:val="0"/>
        <w:autoSpaceDN w:val="0"/>
        <w:spacing w:before="89"/>
        <w:ind w:left="3992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Уважаемые коллеги!</w:t>
      </w:r>
    </w:p>
    <w:p w14:paraId="3F0CCBD2" w14:textId="77777777" w:rsidR="007B65B2" w:rsidRPr="007B65B2" w:rsidRDefault="007B65B2" w:rsidP="007B65B2">
      <w:pPr>
        <w:widowControl w:val="0"/>
        <w:autoSpaceDE w:val="0"/>
        <w:autoSpaceDN w:val="0"/>
        <w:spacing w:before="163" w:line="360" w:lineRule="auto"/>
        <w:ind w:left="562" w:right="423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 xml:space="preserve">В соответствии с Планом работы  Центрального  Совета  Профсоюза  на первое полугодие 2021 года на сайте </w:t>
      </w:r>
      <w:hyperlink r:id="rId10">
        <w:r w:rsidRPr="007B65B2">
          <w:rPr>
            <w:rFonts w:ascii="Times New Roman" w:eastAsia="Times New Roman" w:hAnsi="Times New Roman"/>
            <w:color w:val="0000FF"/>
            <w:sz w:val="28"/>
            <w:szCs w:val="28"/>
            <w:u w:val="single" w:color="0000FF"/>
          </w:rPr>
          <w:t>http://1-teacher.ru</w:t>
        </w:r>
      </w:hyperlink>
      <w:r w:rsidRPr="007B65B2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sz w:val="28"/>
          <w:szCs w:val="28"/>
        </w:rPr>
        <w:t xml:space="preserve">идет </w:t>
      </w:r>
      <w:bookmarkStart w:id="1" w:name="_Hlk65836137"/>
      <w:r w:rsidRPr="007B65B2">
        <w:rPr>
          <w:rFonts w:ascii="Times New Roman" w:eastAsia="Times New Roman" w:hAnsi="Times New Roman"/>
          <w:sz w:val="28"/>
          <w:szCs w:val="28"/>
        </w:rPr>
        <w:t>регистрация участников III Всероссийской Олимпиады учителей начальной школы «Мой первый</w:t>
      </w:r>
      <w:r w:rsidRPr="007B65B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sz w:val="28"/>
          <w:szCs w:val="28"/>
        </w:rPr>
        <w:t>учитель».</w:t>
      </w:r>
      <w:bookmarkEnd w:id="1"/>
    </w:p>
    <w:p w14:paraId="68F41A58" w14:textId="77777777" w:rsidR="007B65B2" w:rsidRPr="007B65B2" w:rsidRDefault="007B65B2" w:rsidP="007B65B2">
      <w:pPr>
        <w:widowControl w:val="0"/>
        <w:autoSpaceDE w:val="0"/>
        <w:autoSpaceDN w:val="0"/>
        <w:spacing w:line="360" w:lineRule="auto"/>
        <w:ind w:left="562" w:right="428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Просим информировать территориальные организации Профсоюза и направить Положение о проведении Олимпиады в 2021 году (Приложение 1).</w:t>
      </w:r>
    </w:p>
    <w:p w14:paraId="77A380C0" w14:textId="036B50C5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sz w:val="30"/>
          <w:szCs w:val="28"/>
        </w:rPr>
      </w:pPr>
    </w:p>
    <w:p w14:paraId="568F3D56" w14:textId="6D4A725C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sz w:val="30"/>
          <w:szCs w:val="28"/>
        </w:rPr>
      </w:pPr>
    </w:p>
    <w:p w14:paraId="5030E22F" w14:textId="47065063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sz w:val="30"/>
          <w:szCs w:val="28"/>
        </w:rPr>
      </w:pPr>
      <w:r>
        <w:rPr>
          <w:rFonts w:ascii="Times New Roman" w:eastAsia="Times New Roman" w:hAnsi="Times New Roman"/>
          <w:noProof/>
          <w:sz w:val="30"/>
          <w:szCs w:val="28"/>
        </w:rPr>
        <w:drawing>
          <wp:anchor distT="0" distB="0" distL="114300" distR="114300" simplePos="0" relativeHeight="251674624" behindDoc="1" locked="0" layoutInCell="1" allowOverlap="1" wp14:anchorId="42C7122E" wp14:editId="571061C6">
            <wp:simplePos x="0" y="0"/>
            <wp:positionH relativeFrom="column">
              <wp:posOffset>2847975</wp:posOffset>
            </wp:positionH>
            <wp:positionV relativeFrom="paragraph">
              <wp:posOffset>80010</wp:posOffset>
            </wp:positionV>
            <wp:extent cx="1259584" cy="727483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84" cy="727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F3533" w14:textId="6F688D9E" w:rsidR="007B65B2" w:rsidRPr="007B65B2" w:rsidRDefault="007B65B2" w:rsidP="007B65B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</w:rPr>
        <w:sectPr w:rsidR="007B65B2" w:rsidRPr="007B65B2" w:rsidSect="007B65B2">
          <w:pgSz w:w="11910" w:h="16840"/>
          <w:pgMar w:top="1040" w:right="420" w:bottom="280" w:left="1140" w:header="720" w:footer="720" w:gutter="0"/>
          <w:cols w:space="720"/>
        </w:sectPr>
      </w:pPr>
      <w:r w:rsidRPr="007B65B2">
        <w:drawing>
          <wp:inline distT="0" distB="0" distL="0" distR="0" wp14:anchorId="315C2FD6" wp14:editId="6D72B722">
            <wp:extent cx="5943600" cy="1143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D879" w14:textId="77777777" w:rsidR="007B65B2" w:rsidRPr="007B65B2" w:rsidRDefault="007B65B2" w:rsidP="007B65B2">
      <w:pPr>
        <w:widowControl w:val="0"/>
        <w:autoSpaceDE w:val="0"/>
        <w:autoSpaceDN w:val="0"/>
        <w:spacing w:before="101"/>
        <w:ind w:right="424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Приложение 1</w:t>
      </w:r>
    </w:p>
    <w:p w14:paraId="33E53FA6" w14:textId="77777777" w:rsidR="007B65B2" w:rsidRPr="007B65B2" w:rsidRDefault="007B65B2" w:rsidP="007B65B2">
      <w:pPr>
        <w:widowControl w:val="0"/>
        <w:autoSpaceDE w:val="0"/>
        <w:autoSpaceDN w:val="0"/>
        <w:spacing w:before="161"/>
        <w:ind w:left="1727" w:right="1591"/>
        <w:jc w:val="center"/>
        <w:rPr>
          <w:rFonts w:ascii="Times New Roman" w:eastAsia="Times New Roman" w:hAnsi="Times New Roman"/>
          <w:b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ПОЛОЖЕНИЕ</w:t>
      </w:r>
    </w:p>
    <w:p w14:paraId="7CC784CA" w14:textId="77777777" w:rsidR="007B65B2" w:rsidRPr="007B65B2" w:rsidRDefault="007B65B2" w:rsidP="007B65B2">
      <w:pPr>
        <w:widowControl w:val="0"/>
        <w:numPr>
          <w:ilvl w:val="0"/>
          <w:numId w:val="26"/>
        </w:numPr>
        <w:tabs>
          <w:tab w:val="left" w:pos="944"/>
        </w:tabs>
        <w:autoSpaceDE w:val="0"/>
        <w:autoSpaceDN w:val="0"/>
        <w:spacing w:before="162"/>
        <w:ind w:hanging="809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проведении Всероссийской Олимпиады педагогов начальной</w:t>
      </w:r>
      <w:r w:rsidRPr="007B65B2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школы</w:t>
      </w:r>
    </w:p>
    <w:p w14:paraId="0D3E3026" w14:textId="77777777" w:rsidR="007B65B2" w:rsidRPr="007B65B2" w:rsidRDefault="007B65B2" w:rsidP="007B65B2">
      <w:pPr>
        <w:widowControl w:val="0"/>
        <w:autoSpaceDE w:val="0"/>
        <w:autoSpaceDN w:val="0"/>
        <w:spacing w:before="161"/>
        <w:ind w:left="1727" w:right="1594"/>
        <w:jc w:val="center"/>
        <w:rPr>
          <w:rFonts w:ascii="Times New Roman" w:eastAsia="Times New Roman" w:hAnsi="Times New Roman"/>
          <w:b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«Мой первый учитель» в 2021 году</w:t>
      </w:r>
    </w:p>
    <w:p w14:paraId="25C9D189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30"/>
          <w:szCs w:val="28"/>
        </w:rPr>
      </w:pPr>
    </w:p>
    <w:p w14:paraId="4A78434B" w14:textId="77777777" w:rsidR="007B65B2" w:rsidRPr="007B65B2" w:rsidRDefault="007B65B2" w:rsidP="007B65B2">
      <w:pPr>
        <w:widowControl w:val="0"/>
        <w:autoSpaceDE w:val="0"/>
        <w:autoSpaceDN w:val="0"/>
        <w:spacing w:before="10"/>
        <w:rPr>
          <w:rFonts w:ascii="Times New Roman" w:eastAsia="Times New Roman" w:hAnsi="Times New Roman"/>
          <w:b/>
          <w:sz w:val="25"/>
          <w:szCs w:val="28"/>
        </w:rPr>
      </w:pPr>
    </w:p>
    <w:p w14:paraId="02BA7BE0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3971"/>
        </w:tabs>
        <w:autoSpaceDE w:val="0"/>
        <w:autoSpaceDN w:val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14:paraId="472EFBDE" w14:textId="77777777" w:rsidR="007B65B2" w:rsidRPr="007B65B2" w:rsidRDefault="007B65B2" w:rsidP="007B65B2">
      <w:pPr>
        <w:widowControl w:val="0"/>
        <w:numPr>
          <w:ilvl w:val="1"/>
          <w:numId w:val="25"/>
        </w:numPr>
        <w:tabs>
          <w:tab w:val="left" w:pos="1779"/>
        </w:tabs>
        <w:autoSpaceDE w:val="0"/>
        <w:autoSpaceDN w:val="0"/>
        <w:spacing w:before="158" w:line="360" w:lineRule="auto"/>
        <w:ind w:right="425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 xml:space="preserve">Всероссийская олимпиада педагогов начальной школы «Мой первый учитель» (далее – Олимпиада) учреждена Общероссийским Профсоюзом образования, ФГБУ «Российская академия образования», ФГБОУ ВО «Российский государственный педагогический университет им. А.   И.   </w:t>
      </w:r>
      <w:proofErr w:type="gramStart"/>
      <w:r w:rsidRPr="007B65B2">
        <w:rPr>
          <w:rFonts w:ascii="Times New Roman" w:eastAsia="Times New Roman" w:hAnsi="Times New Roman"/>
          <w:sz w:val="28"/>
        </w:rPr>
        <w:t xml:space="preserve">Герцена»   </w:t>
      </w:r>
      <w:proofErr w:type="gramEnd"/>
      <w:r w:rsidRPr="007B65B2">
        <w:rPr>
          <w:rFonts w:ascii="Times New Roman" w:eastAsia="Times New Roman" w:hAnsi="Times New Roman"/>
          <w:sz w:val="28"/>
        </w:rPr>
        <w:t xml:space="preserve">города   Санкт-Петербурга,   ГАОУ   ВО   города  </w:t>
      </w:r>
      <w:r w:rsidRPr="007B65B2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Москвы</w:t>
      </w:r>
    </w:p>
    <w:p w14:paraId="70815607" w14:textId="77777777" w:rsidR="007B65B2" w:rsidRPr="007B65B2" w:rsidRDefault="007B65B2" w:rsidP="007B65B2">
      <w:pPr>
        <w:widowControl w:val="0"/>
        <w:autoSpaceDE w:val="0"/>
        <w:autoSpaceDN w:val="0"/>
        <w:ind w:left="562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«Московский     городской     педагогический     университет</w:t>
      </w:r>
      <w:proofErr w:type="gramStart"/>
      <w:r w:rsidRPr="007B65B2">
        <w:rPr>
          <w:rFonts w:ascii="Times New Roman" w:eastAsia="Times New Roman" w:hAnsi="Times New Roman"/>
          <w:sz w:val="28"/>
          <w:szCs w:val="28"/>
        </w:rPr>
        <w:t xml:space="preserve">»,   </w:t>
      </w:r>
      <w:proofErr w:type="gramEnd"/>
      <w:r w:rsidRPr="007B65B2">
        <w:rPr>
          <w:rFonts w:ascii="Times New Roman" w:eastAsia="Times New Roman" w:hAnsi="Times New Roman"/>
          <w:sz w:val="28"/>
          <w:szCs w:val="28"/>
        </w:rPr>
        <w:t xml:space="preserve">  ФГБОУ </w:t>
      </w:r>
      <w:r w:rsidRPr="007B65B2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sz w:val="28"/>
          <w:szCs w:val="28"/>
        </w:rPr>
        <w:t>ВО</w:t>
      </w:r>
    </w:p>
    <w:p w14:paraId="2CCE4E58" w14:textId="77777777" w:rsidR="007B65B2" w:rsidRPr="007B65B2" w:rsidRDefault="007B65B2" w:rsidP="007B65B2">
      <w:pPr>
        <w:widowControl w:val="0"/>
        <w:autoSpaceDE w:val="0"/>
        <w:autoSpaceDN w:val="0"/>
        <w:spacing w:before="161" w:line="360" w:lineRule="auto"/>
        <w:ind w:left="562" w:right="427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«Нижегородский государственный педагогический университет имени Козьмы Минина», Фондом инфраструктурных и образовательных программ при поддержке журнала «Начальное образование».</w:t>
      </w:r>
    </w:p>
    <w:p w14:paraId="01A04CEE" w14:textId="77777777" w:rsidR="007B65B2" w:rsidRPr="007B65B2" w:rsidRDefault="007B65B2" w:rsidP="007B65B2">
      <w:pPr>
        <w:widowControl w:val="0"/>
        <w:numPr>
          <w:ilvl w:val="1"/>
          <w:numId w:val="25"/>
        </w:numPr>
        <w:tabs>
          <w:tab w:val="left" w:pos="1827"/>
        </w:tabs>
        <w:autoSpaceDE w:val="0"/>
        <w:autoSpaceDN w:val="0"/>
        <w:spacing w:before="1" w:line="360" w:lineRule="auto"/>
        <w:ind w:right="433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Положение определяет процедуру и регламент проведения Олимпиады в 2021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году.</w:t>
      </w:r>
    </w:p>
    <w:p w14:paraId="7DB3FA75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3501"/>
        </w:tabs>
        <w:autoSpaceDE w:val="0"/>
        <w:autoSpaceDN w:val="0"/>
        <w:spacing w:before="4"/>
        <w:ind w:left="3500" w:hanging="361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ЦЕЛЬ И ЗАДАЧИ</w:t>
      </w:r>
      <w:r w:rsidRPr="007B65B2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ОЛИМПИАДЫ</w:t>
      </w:r>
    </w:p>
    <w:p w14:paraId="7C9C5CF4" w14:textId="77777777" w:rsidR="007B65B2" w:rsidRPr="007B65B2" w:rsidRDefault="007B65B2" w:rsidP="007B65B2">
      <w:pPr>
        <w:widowControl w:val="0"/>
        <w:autoSpaceDE w:val="0"/>
        <w:autoSpaceDN w:val="0"/>
        <w:spacing w:before="160"/>
        <w:ind w:left="1128"/>
        <w:rPr>
          <w:rFonts w:ascii="Times New Roman" w:eastAsia="Times New Roman" w:hAnsi="Times New Roman"/>
          <w:b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Цель:</w:t>
      </w:r>
    </w:p>
    <w:p w14:paraId="15A6EB2A" w14:textId="77777777" w:rsidR="007B65B2" w:rsidRPr="007B65B2" w:rsidRDefault="007B65B2" w:rsidP="007B65B2">
      <w:pPr>
        <w:widowControl w:val="0"/>
        <w:autoSpaceDE w:val="0"/>
        <w:autoSpaceDN w:val="0"/>
        <w:spacing w:before="158" w:line="360" w:lineRule="auto"/>
        <w:ind w:left="562" w:right="428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Способствовать профессиональному росту и совершенствованию педагогического мастерства учителей начальной школы, содействовать формированию профессионального сообщества педагогов начального образования.</w:t>
      </w:r>
    </w:p>
    <w:p w14:paraId="3F985ABD" w14:textId="77777777" w:rsidR="007B65B2" w:rsidRPr="007B65B2" w:rsidRDefault="007B65B2" w:rsidP="007B65B2">
      <w:pPr>
        <w:widowControl w:val="0"/>
        <w:autoSpaceDE w:val="0"/>
        <w:autoSpaceDN w:val="0"/>
        <w:spacing w:before="5"/>
        <w:ind w:left="1128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14:paraId="52DDCC24" w14:textId="77777777" w:rsidR="007B65B2" w:rsidRPr="007B65B2" w:rsidRDefault="007B65B2" w:rsidP="007B65B2">
      <w:pPr>
        <w:widowControl w:val="0"/>
        <w:numPr>
          <w:ilvl w:val="0"/>
          <w:numId w:val="24"/>
        </w:numPr>
        <w:tabs>
          <w:tab w:val="left" w:pos="1469"/>
        </w:tabs>
        <w:autoSpaceDE w:val="0"/>
        <w:autoSpaceDN w:val="0"/>
        <w:spacing w:before="156" w:line="360" w:lineRule="auto"/>
        <w:ind w:right="423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Выявить лучшие образцы профессионального мастерства педагогов начальной школы, обеспечивающие высокую результативность их образовательной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деятельности.</w:t>
      </w:r>
    </w:p>
    <w:p w14:paraId="21ED65DC" w14:textId="77777777" w:rsidR="007B65B2" w:rsidRPr="007B65B2" w:rsidRDefault="007B65B2" w:rsidP="007B65B2">
      <w:pPr>
        <w:widowControl w:val="0"/>
        <w:numPr>
          <w:ilvl w:val="0"/>
          <w:numId w:val="24"/>
        </w:numPr>
        <w:tabs>
          <w:tab w:val="left" w:pos="1434"/>
        </w:tabs>
        <w:autoSpaceDE w:val="0"/>
        <w:autoSpaceDN w:val="0"/>
        <w:spacing w:line="362" w:lineRule="auto"/>
        <w:ind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Создать условия для распространения эффективных образовательных методик и технологий, отвечающих современным требованиям</w:t>
      </w:r>
      <w:r w:rsidRPr="007B65B2">
        <w:rPr>
          <w:rFonts w:ascii="Times New Roman" w:eastAsia="Times New Roman" w:hAnsi="Times New Roman"/>
          <w:spacing w:val="50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общества,</w:t>
      </w:r>
    </w:p>
    <w:p w14:paraId="2B69682A" w14:textId="77777777" w:rsidR="007B65B2" w:rsidRPr="007B65B2" w:rsidRDefault="007B65B2" w:rsidP="007B65B2">
      <w:pPr>
        <w:widowControl w:val="0"/>
        <w:autoSpaceDE w:val="0"/>
        <w:autoSpaceDN w:val="0"/>
        <w:spacing w:line="362" w:lineRule="auto"/>
        <w:jc w:val="both"/>
        <w:rPr>
          <w:rFonts w:ascii="Times New Roman" w:eastAsia="Times New Roman" w:hAnsi="Times New Roman"/>
          <w:sz w:val="28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05CDD26D" w14:textId="77777777" w:rsidR="007B65B2" w:rsidRPr="007B65B2" w:rsidRDefault="007B65B2" w:rsidP="007B65B2">
      <w:pPr>
        <w:widowControl w:val="0"/>
        <w:autoSpaceDE w:val="0"/>
        <w:autoSpaceDN w:val="0"/>
        <w:spacing w:before="96" w:line="360" w:lineRule="auto"/>
        <w:ind w:left="562" w:right="430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lastRenderedPageBreak/>
        <w:t>достижениям психолого-педагогической науки, потребностям семьи и ребенка, а также соответствующих образовательным стандартам.</w:t>
      </w:r>
    </w:p>
    <w:p w14:paraId="440E57CB" w14:textId="77777777" w:rsidR="007B65B2" w:rsidRPr="007B65B2" w:rsidRDefault="007B65B2" w:rsidP="007B65B2">
      <w:pPr>
        <w:widowControl w:val="0"/>
        <w:numPr>
          <w:ilvl w:val="0"/>
          <w:numId w:val="24"/>
        </w:numPr>
        <w:tabs>
          <w:tab w:val="left" w:pos="1563"/>
        </w:tabs>
        <w:autoSpaceDE w:val="0"/>
        <w:autoSpaceDN w:val="0"/>
        <w:spacing w:before="2" w:line="360" w:lineRule="auto"/>
        <w:ind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Развивать сотрудничество педагогов начальной школы России, общероссийских педагогических организаций, использовать возможности профессионального педагогического сообщества для продвижения идей Олимпиады в педагогической</w:t>
      </w:r>
      <w:r w:rsidRPr="007B65B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среде.</w:t>
      </w:r>
    </w:p>
    <w:p w14:paraId="754AE96C" w14:textId="77777777" w:rsidR="007B65B2" w:rsidRPr="007B65B2" w:rsidRDefault="007B65B2" w:rsidP="007B65B2">
      <w:pPr>
        <w:widowControl w:val="0"/>
        <w:numPr>
          <w:ilvl w:val="0"/>
          <w:numId w:val="24"/>
        </w:numPr>
        <w:tabs>
          <w:tab w:val="left" w:pos="1534"/>
        </w:tabs>
        <w:autoSpaceDE w:val="0"/>
        <w:autoSpaceDN w:val="0"/>
        <w:spacing w:line="360" w:lineRule="auto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Способствовать повышению общественного статуса лауреатов и победителей Олимпиады, значимости профессии учителя начальных классов в глазах</w:t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общественности.</w:t>
      </w:r>
    </w:p>
    <w:p w14:paraId="55E9DCE7" w14:textId="77777777" w:rsidR="007B65B2" w:rsidRPr="007B65B2" w:rsidRDefault="007B65B2" w:rsidP="007B65B2">
      <w:pPr>
        <w:widowControl w:val="0"/>
        <w:autoSpaceDE w:val="0"/>
        <w:autoSpaceDN w:val="0"/>
        <w:spacing w:before="3"/>
        <w:rPr>
          <w:rFonts w:ascii="Times New Roman" w:eastAsia="Times New Roman" w:hAnsi="Times New Roman"/>
          <w:sz w:val="42"/>
          <w:szCs w:val="28"/>
        </w:rPr>
      </w:pPr>
    </w:p>
    <w:p w14:paraId="07CC6FC0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469"/>
        </w:tabs>
        <w:autoSpaceDE w:val="0"/>
        <w:autoSpaceDN w:val="0"/>
        <w:ind w:left="4198" w:right="2594" w:hanging="4199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УЧАСТНИКИ</w:t>
      </w:r>
      <w:r w:rsidRPr="007B65B2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КОНКУРСА</w:t>
      </w:r>
    </w:p>
    <w:p w14:paraId="48E7C675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30"/>
          <w:szCs w:val="28"/>
        </w:rPr>
      </w:pPr>
    </w:p>
    <w:p w14:paraId="7EB548B2" w14:textId="77777777" w:rsidR="007B65B2" w:rsidRPr="007B65B2" w:rsidRDefault="007B65B2" w:rsidP="007B65B2">
      <w:pPr>
        <w:widowControl w:val="0"/>
        <w:autoSpaceDE w:val="0"/>
        <w:autoSpaceDN w:val="0"/>
        <w:spacing w:before="8"/>
        <w:rPr>
          <w:rFonts w:ascii="Times New Roman" w:eastAsia="Times New Roman" w:hAnsi="Times New Roman"/>
          <w:b/>
          <w:sz w:val="25"/>
          <w:szCs w:val="28"/>
        </w:rPr>
      </w:pPr>
    </w:p>
    <w:p w14:paraId="0BB2DED6" w14:textId="177F1269" w:rsidR="007B65B2" w:rsidRPr="007B65B2" w:rsidRDefault="007B65B2" w:rsidP="007B65B2">
      <w:pPr>
        <w:widowControl w:val="0"/>
        <w:autoSpaceDE w:val="0"/>
        <w:autoSpaceDN w:val="0"/>
        <w:spacing w:line="360" w:lineRule="auto"/>
        <w:ind w:left="562" w:right="42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AE595" wp14:editId="07CE7C31">
                <wp:simplePos x="0" y="0"/>
                <wp:positionH relativeFrom="page">
                  <wp:posOffset>966470</wp:posOffset>
                </wp:positionH>
                <wp:positionV relativeFrom="paragraph">
                  <wp:posOffset>925195</wp:posOffset>
                </wp:positionV>
                <wp:extent cx="8890" cy="306705"/>
                <wp:effectExtent l="4445" t="3175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6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DEFAD" id="Прямоугольник 11" o:spid="_x0000_s1026" style="position:absolute;margin-left:76.1pt;margin-top:72.85pt;width:.7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" fillcolor="black" stroked="f">
                <w10:wrap anchorx="page"/>
              </v:rect>
            </w:pict>
          </mc:Fallback>
        </mc:AlternateContent>
      </w:r>
      <w:r w:rsidRPr="007B65B2">
        <w:rPr>
          <w:rFonts w:ascii="Times New Roman" w:eastAsia="Times New Roman" w:hAnsi="Times New Roman"/>
          <w:sz w:val="28"/>
          <w:szCs w:val="28"/>
        </w:rPr>
        <w:t>3.1. Участниками Олимпиады могут быть учителя начальных классов педагоги, воспитатели групп продленного дня, педагоги-психологи, учителя- логопеды, учителя-дефектологи, постоянно проживающие на территории Российской Федерации и</w:t>
      </w:r>
      <w:r w:rsidRPr="007B65B2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 xml:space="preserve"> стран – участников</w:t>
      </w:r>
      <w:r w:rsidRPr="007B65B2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sz w:val="28"/>
          <w:szCs w:val="28"/>
        </w:rPr>
        <w:t>Международной организации Профсоюзов (МОП) и осуществляющие реализацию программ обучения, воспитания и развития младших школьников на русском языке.</w:t>
      </w:r>
    </w:p>
    <w:p w14:paraId="681B691E" w14:textId="77777777" w:rsidR="007B65B2" w:rsidRPr="007B65B2" w:rsidRDefault="007B65B2" w:rsidP="007B65B2">
      <w:pPr>
        <w:widowControl w:val="0"/>
        <w:autoSpaceDE w:val="0"/>
        <w:autoSpaceDN w:val="0"/>
        <w:spacing w:before="6"/>
        <w:rPr>
          <w:rFonts w:ascii="Times New Roman" w:eastAsia="Times New Roman" w:hAnsi="Times New Roman"/>
          <w:sz w:val="42"/>
          <w:szCs w:val="28"/>
        </w:rPr>
      </w:pPr>
    </w:p>
    <w:p w14:paraId="7E9C98A2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452"/>
        </w:tabs>
        <w:autoSpaceDE w:val="0"/>
        <w:autoSpaceDN w:val="0"/>
        <w:ind w:left="3711" w:right="2554" w:hanging="3712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НОМИНАЦИИ</w:t>
      </w:r>
      <w:r w:rsidRPr="007B65B2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ОЛИМПИАДЫ</w:t>
      </w:r>
    </w:p>
    <w:p w14:paraId="58987EE7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30"/>
          <w:szCs w:val="28"/>
        </w:rPr>
      </w:pPr>
    </w:p>
    <w:p w14:paraId="6D494E17" w14:textId="77777777" w:rsidR="007B65B2" w:rsidRPr="007B65B2" w:rsidRDefault="007B65B2" w:rsidP="007B65B2">
      <w:pPr>
        <w:widowControl w:val="0"/>
        <w:autoSpaceDE w:val="0"/>
        <w:autoSpaceDN w:val="0"/>
        <w:spacing w:before="10"/>
        <w:rPr>
          <w:rFonts w:ascii="Times New Roman" w:eastAsia="Times New Roman" w:hAnsi="Times New Roman"/>
          <w:b/>
          <w:sz w:val="25"/>
          <w:szCs w:val="28"/>
        </w:rPr>
      </w:pPr>
    </w:p>
    <w:p w14:paraId="3045B0F5" w14:textId="77777777" w:rsidR="007B65B2" w:rsidRPr="007B65B2" w:rsidRDefault="007B65B2" w:rsidP="007B65B2">
      <w:pPr>
        <w:widowControl w:val="0"/>
        <w:numPr>
          <w:ilvl w:val="1"/>
          <w:numId w:val="24"/>
        </w:numPr>
        <w:tabs>
          <w:tab w:val="left" w:pos="1551"/>
        </w:tabs>
        <w:autoSpaceDE w:val="0"/>
        <w:autoSpaceDN w:val="0"/>
        <w:rPr>
          <w:rFonts w:ascii="Times New Roman" w:eastAsia="Times New Roman" w:hAnsi="Times New Roman"/>
          <w:b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Предметная образовательная</w:t>
      </w:r>
      <w:r w:rsidRPr="007B65B2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b/>
          <w:sz w:val="28"/>
        </w:rPr>
        <w:t>деятельность:</w:t>
      </w:r>
    </w:p>
    <w:p w14:paraId="7CA2705B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338"/>
          <w:tab w:val="left" w:pos="1477"/>
          <w:tab w:val="left" w:pos="3591"/>
          <w:tab w:val="left" w:pos="4824"/>
          <w:tab w:val="left" w:pos="6158"/>
          <w:tab w:val="left" w:pos="7144"/>
          <w:tab w:val="left" w:pos="9141"/>
        </w:tabs>
        <w:autoSpaceDE w:val="0"/>
        <w:autoSpaceDN w:val="0"/>
        <w:spacing w:before="156" w:line="362" w:lineRule="auto"/>
        <w:ind w:right="427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педагогические методики и технологии по предметам гуманитарного цикла</w:t>
      </w:r>
      <w:r w:rsidRPr="007B65B2">
        <w:rPr>
          <w:rFonts w:ascii="Times New Roman" w:eastAsia="Times New Roman" w:hAnsi="Times New Roman"/>
          <w:sz w:val="28"/>
        </w:rPr>
        <w:tab/>
        <w:t>(«Литературное</w:t>
      </w:r>
      <w:r w:rsidRPr="007B65B2">
        <w:rPr>
          <w:rFonts w:ascii="Times New Roman" w:eastAsia="Times New Roman" w:hAnsi="Times New Roman"/>
          <w:sz w:val="28"/>
        </w:rPr>
        <w:tab/>
        <w:t>чтение»,</w:t>
      </w:r>
      <w:r w:rsidRPr="007B65B2">
        <w:rPr>
          <w:rFonts w:ascii="Times New Roman" w:eastAsia="Times New Roman" w:hAnsi="Times New Roman"/>
          <w:sz w:val="28"/>
        </w:rPr>
        <w:tab/>
        <w:t>«Русский</w:t>
      </w:r>
      <w:r w:rsidRPr="007B65B2">
        <w:rPr>
          <w:rFonts w:ascii="Times New Roman" w:eastAsia="Times New Roman" w:hAnsi="Times New Roman"/>
          <w:sz w:val="28"/>
        </w:rPr>
        <w:tab/>
        <w:t>язык»,</w:t>
      </w:r>
      <w:r w:rsidRPr="007B65B2">
        <w:rPr>
          <w:rFonts w:ascii="Times New Roman" w:eastAsia="Times New Roman" w:hAnsi="Times New Roman"/>
          <w:sz w:val="28"/>
        </w:rPr>
        <w:tab/>
        <w:t>«Иностранный</w:t>
      </w:r>
      <w:r w:rsidRPr="007B65B2">
        <w:rPr>
          <w:rFonts w:ascii="Times New Roman" w:eastAsia="Times New Roman" w:hAnsi="Times New Roman"/>
          <w:sz w:val="28"/>
        </w:rPr>
        <w:tab/>
      </w:r>
      <w:r w:rsidRPr="007B65B2">
        <w:rPr>
          <w:rFonts w:ascii="Times New Roman" w:eastAsia="Times New Roman" w:hAnsi="Times New Roman"/>
          <w:spacing w:val="-4"/>
          <w:sz w:val="28"/>
        </w:rPr>
        <w:t>язык»,</w:t>
      </w:r>
    </w:p>
    <w:p w14:paraId="7EBD4C97" w14:textId="77777777" w:rsidR="007B65B2" w:rsidRPr="007B65B2" w:rsidRDefault="007B65B2" w:rsidP="007B65B2">
      <w:pPr>
        <w:widowControl w:val="0"/>
        <w:autoSpaceDE w:val="0"/>
        <w:autoSpaceDN w:val="0"/>
        <w:spacing w:line="317" w:lineRule="exact"/>
        <w:ind w:left="562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«Основы религиозных культур и светской этики»;</w:t>
      </w:r>
    </w:p>
    <w:p w14:paraId="3F302EAC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292"/>
          <w:tab w:val="left" w:pos="3162"/>
          <w:tab w:val="left" w:pos="4424"/>
          <w:tab w:val="left" w:pos="6878"/>
          <w:tab w:val="left" w:pos="9239"/>
        </w:tabs>
        <w:autoSpaceDE w:val="0"/>
        <w:autoSpaceDN w:val="0"/>
        <w:spacing w:before="160" w:line="360" w:lineRule="auto"/>
        <w:ind w:right="424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педагогические методики и технологии по предметам естественно- математического</w:t>
      </w:r>
      <w:r w:rsidRPr="007B65B2">
        <w:rPr>
          <w:rFonts w:ascii="Times New Roman" w:eastAsia="Times New Roman" w:hAnsi="Times New Roman"/>
          <w:sz w:val="28"/>
        </w:rPr>
        <w:tab/>
        <w:t>цикла</w:t>
      </w:r>
      <w:r w:rsidRPr="007B65B2">
        <w:rPr>
          <w:rFonts w:ascii="Times New Roman" w:eastAsia="Times New Roman" w:hAnsi="Times New Roman"/>
          <w:sz w:val="28"/>
        </w:rPr>
        <w:tab/>
        <w:t>(«Математика»,</w:t>
      </w:r>
      <w:r w:rsidRPr="007B65B2">
        <w:rPr>
          <w:rFonts w:ascii="Times New Roman" w:eastAsia="Times New Roman" w:hAnsi="Times New Roman"/>
          <w:sz w:val="28"/>
        </w:rPr>
        <w:tab/>
        <w:t>«Окружающий</w:t>
      </w:r>
      <w:r w:rsidRPr="007B65B2">
        <w:rPr>
          <w:rFonts w:ascii="Times New Roman" w:eastAsia="Times New Roman" w:hAnsi="Times New Roman"/>
          <w:sz w:val="28"/>
        </w:rPr>
        <w:tab/>
      </w:r>
      <w:r w:rsidRPr="007B65B2">
        <w:rPr>
          <w:rFonts w:ascii="Times New Roman" w:eastAsia="Times New Roman" w:hAnsi="Times New Roman"/>
          <w:spacing w:val="-4"/>
          <w:sz w:val="28"/>
        </w:rPr>
        <w:t>мир»,</w:t>
      </w:r>
    </w:p>
    <w:p w14:paraId="367B5307" w14:textId="77777777" w:rsidR="007B65B2" w:rsidRPr="007B65B2" w:rsidRDefault="007B65B2" w:rsidP="007B65B2">
      <w:pPr>
        <w:widowControl w:val="0"/>
        <w:autoSpaceDE w:val="0"/>
        <w:autoSpaceDN w:val="0"/>
        <w:spacing w:line="321" w:lineRule="exact"/>
        <w:ind w:left="562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«Информатика» и другие);</w:t>
      </w:r>
    </w:p>
    <w:p w14:paraId="342D0584" w14:textId="77777777" w:rsidR="007B65B2" w:rsidRPr="007B65B2" w:rsidRDefault="007B65B2" w:rsidP="007B65B2">
      <w:pPr>
        <w:widowControl w:val="0"/>
        <w:autoSpaceDE w:val="0"/>
        <w:autoSpaceDN w:val="0"/>
        <w:spacing w:line="321" w:lineRule="exact"/>
        <w:rPr>
          <w:rFonts w:ascii="Times New Roman" w:eastAsia="Times New Roman" w:hAnsi="Times New Roman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3E3967DA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64"/>
          <w:tab w:val="left" w:pos="2528"/>
          <w:tab w:val="left" w:pos="4176"/>
          <w:tab w:val="left" w:pos="4831"/>
          <w:tab w:val="left" w:pos="6706"/>
          <w:tab w:val="left" w:pos="7502"/>
        </w:tabs>
        <w:autoSpaceDE w:val="0"/>
        <w:autoSpaceDN w:val="0"/>
        <w:spacing w:before="96"/>
        <w:ind w:left="1291" w:right="429" w:hanging="1292"/>
        <w:jc w:val="right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lastRenderedPageBreak/>
        <w:t>педагогические</w:t>
      </w:r>
      <w:r w:rsidRPr="007B65B2">
        <w:rPr>
          <w:rFonts w:ascii="Times New Roman" w:eastAsia="Times New Roman" w:hAnsi="Times New Roman"/>
          <w:sz w:val="28"/>
        </w:rPr>
        <w:tab/>
        <w:t>методики</w:t>
      </w:r>
      <w:r w:rsidRPr="007B65B2">
        <w:rPr>
          <w:rFonts w:ascii="Times New Roman" w:eastAsia="Times New Roman" w:hAnsi="Times New Roman"/>
          <w:sz w:val="28"/>
        </w:rPr>
        <w:tab/>
        <w:t>и</w:t>
      </w:r>
      <w:r w:rsidRPr="007B65B2">
        <w:rPr>
          <w:rFonts w:ascii="Times New Roman" w:eastAsia="Times New Roman" w:hAnsi="Times New Roman"/>
          <w:sz w:val="28"/>
        </w:rPr>
        <w:tab/>
      </w:r>
      <w:r w:rsidRPr="007B65B2">
        <w:rPr>
          <w:rFonts w:ascii="Times New Roman" w:eastAsia="Times New Roman" w:hAnsi="Times New Roman"/>
          <w:spacing w:val="-1"/>
          <w:sz w:val="28"/>
        </w:rPr>
        <w:t>технологии</w:t>
      </w:r>
      <w:r w:rsidRPr="007B65B2">
        <w:rPr>
          <w:rFonts w:ascii="Times New Roman" w:eastAsia="Times New Roman" w:hAnsi="Times New Roman"/>
          <w:spacing w:val="-1"/>
          <w:sz w:val="28"/>
        </w:rPr>
        <w:tab/>
      </w:r>
      <w:r w:rsidRPr="007B65B2">
        <w:rPr>
          <w:rFonts w:ascii="Times New Roman" w:eastAsia="Times New Roman" w:hAnsi="Times New Roman"/>
          <w:sz w:val="28"/>
        </w:rPr>
        <w:t>по</w:t>
      </w:r>
      <w:r w:rsidRPr="007B65B2">
        <w:rPr>
          <w:rFonts w:ascii="Times New Roman" w:eastAsia="Times New Roman" w:hAnsi="Times New Roman"/>
          <w:sz w:val="28"/>
        </w:rPr>
        <w:tab/>
        <w:t>предметам</w:t>
      </w:r>
    </w:p>
    <w:p w14:paraId="3B51FA4D" w14:textId="77777777" w:rsidR="007B65B2" w:rsidRPr="007B65B2" w:rsidRDefault="007B65B2" w:rsidP="007B65B2">
      <w:pPr>
        <w:widowControl w:val="0"/>
        <w:tabs>
          <w:tab w:val="left" w:pos="2482"/>
          <w:tab w:val="left" w:pos="4180"/>
          <w:tab w:val="left" w:pos="6226"/>
          <w:tab w:val="left" w:pos="8070"/>
        </w:tabs>
        <w:autoSpaceDE w:val="0"/>
        <w:autoSpaceDN w:val="0"/>
        <w:spacing w:before="161"/>
        <w:ind w:right="434"/>
        <w:jc w:val="right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«Изобразительное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искусство»,</w:t>
      </w:r>
      <w:r w:rsidRPr="007B65B2">
        <w:rPr>
          <w:rFonts w:ascii="Times New Roman" w:eastAsia="Times New Roman" w:hAnsi="Times New Roman"/>
          <w:sz w:val="28"/>
          <w:szCs w:val="28"/>
        </w:rPr>
        <w:tab/>
        <w:t>«Технология»,</w:t>
      </w:r>
      <w:r w:rsidRPr="007B65B2">
        <w:rPr>
          <w:rFonts w:ascii="Times New Roman" w:eastAsia="Times New Roman" w:hAnsi="Times New Roman"/>
          <w:sz w:val="28"/>
          <w:szCs w:val="28"/>
        </w:rPr>
        <w:tab/>
        <w:t>«Физическая</w:t>
      </w:r>
      <w:r w:rsidRPr="007B65B2">
        <w:rPr>
          <w:rFonts w:ascii="Times New Roman" w:eastAsia="Times New Roman" w:hAnsi="Times New Roman"/>
          <w:sz w:val="28"/>
          <w:szCs w:val="28"/>
        </w:rPr>
        <w:tab/>
      </w:r>
      <w:r w:rsidRPr="007B65B2">
        <w:rPr>
          <w:rFonts w:ascii="Times New Roman" w:eastAsia="Times New Roman" w:hAnsi="Times New Roman"/>
          <w:spacing w:val="-2"/>
          <w:sz w:val="28"/>
          <w:szCs w:val="28"/>
        </w:rPr>
        <w:t>культура»,</w:t>
      </w:r>
    </w:p>
    <w:p w14:paraId="52FC2939" w14:textId="77777777" w:rsidR="007B65B2" w:rsidRPr="007B65B2" w:rsidRDefault="007B65B2" w:rsidP="007B65B2">
      <w:pPr>
        <w:widowControl w:val="0"/>
        <w:autoSpaceDE w:val="0"/>
        <w:autoSpaceDN w:val="0"/>
        <w:spacing w:before="163"/>
        <w:ind w:left="562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«Музыка»;</w:t>
      </w:r>
    </w:p>
    <w:p w14:paraId="2EC653F6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before="160" w:line="360" w:lineRule="auto"/>
        <w:ind w:right="430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педагогические методики и технологии по инновационным образовательным программам;</w:t>
      </w:r>
      <w:r w:rsidRPr="007B65B2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-</w:t>
      </w:r>
    </w:p>
    <w:p w14:paraId="098FDF8F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line="360" w:lineRule="auto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разработка и организация школьных учебных и внеучебных мероприятий (предметных конкурсов, фестивалей, олимпиад, научных обществ и</w:t>
      </w:r>
      <w:r w:rsidRPr="007B65B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прочее).</w:t>
      </w:r>
    </w:p>
    <w:p w14:paraId="6F802698" w14:textId="77777777" w:rsidR="007B65B2" w:rsidRPr="007B65B2" w:rsidRDefault="007B65B2" w:rsidP="007B65B2">
      <w:pPr>
        <w:widowControl w:val="0"/>
        <w:numPr>
          <w:ilvl w:val="1"/>
          <w:numId w:val="24"/>
        </w:numPr>
        <w:tabs>
          <w:tab w:val="left" w:pos="1659"/>
        </w:tabs>
        <w:autoSpaceDE w:val="0"/>
        <w:autoSpaceDN w:val="0"/>
        <w:spacing w:before="5" w:line="360" w:lineRule="auto"/>
        <w:ind w:left="562" w:right="425" w:firstLine="566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Социально-воспитательная деятельность и взаимодействие с учреждениями культурной и социальной</w:t>
      </w:r>
      <w:r w:rsidRPr="007B65B2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сфер:</w:t>
      </w:r>
    </w:p>
    <w:p w14:paraId="22559785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453"/>
        </w:tabs>
        <w:autoSpaceDE w:val="0"/>
        <w:autoSpaceDN w:val="0"/>
        <w:spacing w:line="362" w:lineRule="auto"/>
        <w:ind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развитие активности, самостоятельности, инициативности, основ гражданской позиции младших школьников;</w:t>
      </w:r>
    </w:p>
    <w:p w14:paraId="48A29E5C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line="360" w:lineRule="auto"/>
        <w:ind w:right="425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формирование российской идентичности, духовно-нравственных ценностей в процессе изучения российской культуры, традиций и</w:t>
      </w:r>
      <w:r w:rsidRPr="007B65B2">
        <w:rPr>
          <w:rFonts w:ascii="Times New Roman" w:eastAsia="Times New Roman" w:hAnsi="Times New Roman"/>
          <w:spacing w:val="-2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истории;</w:t>
      </w:r>
    </w:p>
    <w:p w14:paraId="21A20F7B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line="360" w:lineRule="auto"/>
        <w:ind w:right="426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развитие экологической культуры как основы гармоничного сосуществования общества и окружающей природной среды, освоение правил здорового образа жизни, противодействия вредным</w:t>
      </w:r>
      <w:r w:rsidRPr="007B65B2">
        <w:rPr>
          <w:rFonts w:ascii="Times New Roman" w:eastAsia="Times New Roman" w:hAnsi="Times New Roman"/>
          <w:spacing w:val="-20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привычкам;</w:t>
      </w:r>
    </w:p>
    <w:p w14:paraId="6138B647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line="360" w:lineRule="auto"/>
        <w:ind w:right="434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взаимодействие с родителями и другими членами семьи как участниками образовательного процесса;</w:t>
      </w:r>
    </w:p>
    <w:p w14:paraId="57B59E67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line="360" w:lineRule="auto"/>
        <w:ind w:right="430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партнерство начальной школы с библиотеками, учреждениями культуры и дополнительного образования, центрами организации детского досуга и спорта в целях социального и культурного развития</w:t>
      </w:r>
      <w:r w:rsidRPr="007B65B2">
        <w:rPr>
          <w:rFonts w:ascii="Times New Roman" w:eastAsia="Times New Roman" w:hAnsi="Times New Roman"/>
          <w:spacing w:val="-18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обучающихся.</w:t>
      </w:r>
    </w:p>
    <w:p w14:paraId="6D8AC2BC" w14:textId="77777777" w:rsidR="007B65B2" w:rsidRPr="007B65B2" w:rsidRDefault="007B65B2" w:rsidP="007B65B2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7F5DA705" w14:textId="77777777" w:rsidR="007B65B2" w:rsidRPr="007B65B2" w:rsidRDefault="007B65B2" w:rsidP="007B65B2">
      <w:pPr>
        <w:widowControl w:val="0"/>
        <w:numPr>
          <w:ilvl w:val="1"/>
          <w:numId w:val="24"/>
        </w:numPr>
        <w:tabs>
          <w:tab w:val="left" w:pos="1551"/>
        </w:tabs>
        <w:autoSpaceDE w:val="0"/>
        <w:autoSpaceDN w:val="0"/>
        <w:spacing w:before="101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Психолого-педагогическое сопровождение</w:t>
      </w:r>
      <w:r w:rsidRPr="007B65B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обучающихся:</w:t>
      </w:r>
    </w:p>
    <w:p w14:paraId="46DD6D6B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515"/>
        </w:tabs>
        <w:autoSpaceDE w:val="0"/>
        <w:autoSpaceDN w:val="0"/>
        <w:spacing w:before="156" w:line="360" w:lineRule="auto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мониторинг и проектирование психологически безопасной и комфортной образовательной среды, разработка программ профилактики различных форм насилия в школе и в</w:t>
      </w:r>
      <w:r w:rsidRPr="007B65B2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семье;</w:t>
      </w:r>
    </w:p>
    <w:p w14:paraId="37BB6C6D" w14:textId="77777777" w:rsidR="007B65B2" w:rsidRPr="007B65B2" w:rsidRDefault="007B65B2" w:rsidP="007B65B2">
      <w:pPr>
        <w:widowControl w:val="0"/>
        <w:numPr>
          <w:ilvl w:val="0"/>
          <w:numId w:val="22"/>
        </w:numPr>
        <w:tabs>
          <w:tab w:val="left" w:pos="1340"/>
        </w:tabs>
        <w:autoSpaceDE w:val="0"/>
        <w:autoSpaceDN w:val="0"/>
        <w:spacing w:line="360" w:lineRule="auto"/>
        <w:ind w:right="425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дифференцированный подход в обучении, осуществление педагогической поддержки и помощи обучающимся с разным уровнем обученности и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развития;</w:t>
      </w:r>
    </w:p>
    <w:p w14:paraId="2C3B612C" w14:textId="77777777" w:rsidR="007B65B2" w:rsidRPr="007B65B2" w:rsidRDefault="007B65B2" w:rsidP="007B65B2">
      <w:pPr>
        <w:widowControl w:val="0"/>
        <w:numPr>
          <w:ilvl w:val="0"/>
          <w:numId w:val="22"/>
        </w:numPr>
        <w:tabs>
          <w:tab w:val="left" w:pos="1422"/>
        </w:tabs>
        <w:autoSpaceDE w:val="0"/>
        <w:autoSpaceDN w:val="0"/>
        <w:spacing w:before="1" w:line="360" w:lineRule="auto"/>
        <w:ind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психолого-педагогическая поддержка младших школьников особых групп (с ограниченными возможностями здоровья, одаренных, мигрантов, находящихся в сложных жизненных и личностных ситуациях и</w:t>
      </w:r>
      <w:r w:rsidRPr="007B65B2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других).</w:t>
      </w:r>
    </w:p>
    <w:p w14:paraId="7D0BAB13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450"/>
        </w:tabs>
        <w:autoSpaceDE w:val="0"/>
        <w:autoSpaceDN w:val="0"/>
        <w:spacing w:line="362" w:lineRule="auto"/>
        <w:ind w:right="430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диагностика и формирование универсальных учебных действий (познавательных, регулятивных и</w:t>
      </w:r>
      <w:r w:rsidRPr="007B65B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коммуникативных);</w:t>
      </w:r>
    </w:p>
    <w:p w14:paraId="43AEECCA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line="360" w:lineRule="auto"/>
        <w:ind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психолого-педагогическое сопровождение проектной и исследовательской деятельности младших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школьников.</w:t>
      </w:r>
    </w:p>
    <w:p w14:paraId="28BEE903" w14:textId="77777777" w:rsidR="007B65B2" w:rsidRPr="007B65B2" w:rsidRDefault="007B65B2" w:rsidP="007B65B2">
      <w:pPr>
        <w:widowControl w:val="0"/>
        <w:autoSpaceDE w:val="0"/>
        <w:autoSpaceDN w:val="0"/>
        <w:spacing w:before="11"/>
        <w:rPr>
          <w:rFonts w:ascii="Times New Roman" w:eastAsia="Times New Roman" w:hAnsi="Times New Roman"/>
          <w:sz w:val="41"/>
          <w:szCs w:val="28"/>
        </w:rPr>
      </w:pPr>
    </w:p>
    <w:p w14:paraId="3EFDD395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2394"/>
        </w:tabs>
        <w:autoSpaceDE w:val="0"/>
        <w:autoSpaceDN w:val="0"/>
        <w:ind w:left="2393" w:hanging="342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ЭТАПЫ И СРОКИ ПРОВЕДЕНИЯ</w:t>
      </w:r>
      <w:r w:rsidRPr="007B65B2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ОЛИМПИАДЫ</w:t>
      </w:r>
    </w:p>
    <w:p w14:paraId="2AAADD83" w14:textId="77777777" w:rsidR="007B65B2" w:rsidRPr="007B65B2" w:rsidRDefault="007B65B2" w:rsidP="007B65B2">
      <w:pPr>
        <w:widowControl w:val="0"/>
        <w:autoSpaceDE w:val="0"/>
        <w:autoSpaceDN w:val="0"/>
        <w:spacing w:before="156"/>
        <w:ind w:left="1128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Олимпиада проходит в четыре тура.</w:t>
      </w:r>
    </w:p>
    <w:p w14:paraId="7800B105" w14:textId="77777777" w:rsidR="007B65B2" w:rsidRPr="007B65B2" w:rsidRDefault="007B65B2" w:rsidP="007B65B2">
      <w:pPr>
        <w:widowControl w:val="0"/>
        <w:autoSpaceDE w:val="0"/>
        <w:autoSpaceDN w:val="0"/>
        <w:spacing w:before="165"/>
        <w:ind w:left="112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Первый тур. Заочный отборочный (25 января – 26 марта 2021 г.).</w:t>
      </w:r>
    </w:p>
    <w:p w14:paraId="4D940321" w14:textId="77777777" w:rsidR="007B65B2" w:rsidRPr="007B65B2" w:rsidRDefault="007B65B2" w:rsidP="007B65B2">
      <w:pPr>
        <w:widowControl w:val="0"/>
        <w:autoSpaceDE w:val="0"/>
        <w:autoSpaceDN w:val="0"/>
        <w:spacing w:before="156" w:line="360" w:lineRule="auto"/>
        <w:ind w:left="562" w:right="424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Участники регистрируются на сайте Олимпиады и предоставляют профессиональное портфолио (Приложение 1), включающее данные об уровне образования и квалификации, результаты профессиональной деятельности и проект по выбранной номинации. По предложению членов жюри, при согласии участника решением Оргкомитета допускается перенаправление портфолио для участия в другой номинации, более соответствующей его содержанию.</w:t>
      </w:r>
    </w:p>
    <w:p w14:paraId="4248DBA2" w14:textId="77777777" w:rsidR="007B65B2" w:rsidRPr="007B65B2" w:rsidRDefault="007B65B2" w:rsidP="007B65B2">
      <w:pPr>
        <w:widowControl w:val="0"/>
        <w:autoSpaceDE w:val="0"/>
        <w:autoSpaceDN w:val="0"/>
        <w:spacing w:before="1" w:line="360" w:lineRule="auto"/>
        <w:ind w:left="562" w:right="429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Все участники первого тура получают электронные сертификаты. 30 участников, набравших большее количество баллов в оценке портфолио по каждой номинации, награждаются дипломом победителя первого тура Олимпиады и направляются для участия во втором туре. Итоги первого тура</w:t>
      </w:r>
    </w:p>
    <w:p w14:paraId="001EBD1B" w14:textId="77777777" w:rsidR="007B65B2" w:rsidRPr="007B65B2" w:rsidRDefault="007B65B2" w:rsidP="007B65B2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364973D3" w14:textId="77777777" w:rsidR="007B65B2" w:rsidRPr="007B65B2" w:rsidRDefault="007B65B2" w:rsidP="007B65B2">
      <w:pPr>
        <w:widowControl w:val="0"/>
        <w:autoSpaceDE w:val="0"/>
        <w:autoSpaceDN w:val="0"/>
        <w:spacing w:before="96" w:line="360" w:lineRule="auto"/>
        <w:ind w:left="562" w:right="431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lastRenderedPageBreak/>
        <w:t>подводятся не позднее 5 апреля. Участник может подать заявку только в одной номинации.</w:t>
      </w:r>
    </w:p>
    <w:p w14:paraId="3AED3647" w14:textId="77777777" w:rsidR="007B65B2" w:rsidRPr="007B65B2" w:rsidRDefault="007B65B2" w:rsidP="007B65B2">
      <w:pPr>
        <w:widowControl w:val="0"/>
        <w:autoSpaceDE w:val="0"/>
        <w:autoSpaceDN w:val="0"/>
        <w:spacing w:before="6"/>
        <w:ind w:left="95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Второй тур. Интернет-тур (6 апреля – 25 июня 2021 г).</w:t>
      </w:r>
    </w:p>
    <w:p w14:paraId="394814BD" w14:textId="77777777" w:rsidR="007B65B2" w:rsidRPr="007B65B2" w:rsidRDefault="007B65B2" w:rsidP="007B65B2">
      <w:pPr>
        <w:widowControl w:val="0"/>
        <w:autoSpaceDE w:val="0"/>
        <w:autoSpaceDN w:val="0"/>
        <w:spacing w:before="156" w:line="360" w:lineRule="auto"/>
        <w:ind w:left="562" w:right="428" w:firstLine="395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До 21 апреля 2021 г. участники присылают детализированное описание проекта и видеозапись, отражающую этапы деятельности детей и педагога в рамках представленного в номинации проекта, сделанную не ранее 2019 года. После просмотра видео членами жюри, с участником тура пройдет интернет-собеседование с целью профессиональной рефлексии проекта и представленной записи (Приложение 2).</w:t>
      </w:r>
    </w:p>
    <w:p w14:paraId="1D50736C" w14:textId="77777777" w:rsidR="007B65B2" w:rsidRPr="007B65B2" w:rsidRDefault="007B65B2" w:rsidP="007B65B2">
      <w:pPr>
        <w:widowControl w:val="0"/>
        <w:autoSpaceDE w:val="0"/>
        <w:autoSpaceDN w:val="0"/>
        <w:spacing w:line="360" w:lineRule="auto"/>
        <w:ind w:left="562" w:right="427" w:firstLine="395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Для дальнейшего участия будут отобраны не более десяти педагогов в каждой номинации – дипломантов Олимпиады. Все участники получают электронные сертификаты интернет-тура, дипломанты – дипломы победителя интернет-тура</w:t>
      </w:r>
      <w:r w:rsidRPr="007B65B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sz w:val="28"/>
          <w:szCs w:val="28"/>
        </w:rPr>
        <w:t>Олимпиады.</w:t>
      </w:r>
    </w:p>
    <w:p w14:paraId="3268CB21" w14:textId="77777777" w:rsidR="007B65B2" w:rsidRPr="007B65B2" w:rsidRDefault="007B65B2" w:rsidP="007B65B2">
      <w:pPr>
        <w:widowControl w:val="0"/>
        <w:autoSpaceDE w:val="0"/>
        <w:autoSpaceDN w:val="0"/>
        <w:spacing w:before="5"/>
        <w:ind w:left="95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Третий тур. Очный (октябрь 2021 г.)</w:t>
      </w:r>
    </w:p>
    <w:p w14:paraId="7945831B" w14:textId="77777777" w:rsidR="007B65B2" w:rsidRPr="007B65B2" w:rsidRDefault="007B65B2" w:rsidP="007B65B2">
      <w:pPr>
        <w:widowControl w:val="0"/>
        <w:autoSpaceDE w:val="0"/>
        <w:autoSpaceDN w:val="0"/>
        <w:spacing w:before="155" w:line="360" w:lineRule="auto"/>
        <w:ind w:left="562" w:right="427" w:firstLine="395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Место проведения очного тура определяет Оргкомитет. Участники публично представляют итоги проекта, предложенного в составе портфолио в первом туре по соответствующей номинации (регламент в Приложении 3). Члены жюри и присутствующие участники номинации имеют право задавать вопросы по содержанию и результатам проекта в рамках времени, обозначенного в регламенте тура. Для участия в четвертом туре будет отобрано не более трех лауреатов по каждой номинации. Все участники очного тура получают дипломы и сертификат о повышении</w:t>
      </w:r>
      <w:r w:rsidRPr="007B65B2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sz w:val="28"/>
          <w:szCs w:val="28"/>
        </w:rPr>
        <w:t>квалификации.</w:t>
      </w:r>
    </w:p>
    <w:p w14:paraId="7AC3A601" w14:textId="77777777" w:rsidR="007B65B2" w:rsidRPr="007B65B2" w:rsidRDefault="007B65B2" w:rsidP="007B65B2">
      <w:pPr>
        <w:widowControl w:val="0"/>
        <w:autoSpaceDE w:val="0"/>
        <w:autoSpaceDN w:val="0"/>
        <w:spacing w:before="6"/>
        <w:ind w:left="112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Четвертый тур. Финал (октябрь 2021 г.)</w:t>
      </w:r>
    </w:p>
    <w:p w14:paraId="3EC476AA" w14:textId="77777777" w:rsidR="007B65B2" w:rsidRPr="007B65B2" w:rsidRDefault="007B65B2" w:rsidP="007B65B2">
      <w:pPr>
        <w:widowControl w:val="0"/>
        <w:autoSpaceDE w:val="0"/>
        <w:autoSpaceDN w:val="0"/>
        <w:spacing w:before="158"/>
        <w:ind w:left="1128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Финал Олимпиады состоит из двух этапов: «Мастер-класс» и</w:t>
      </w:r>
    </w:p>
    <w:p w14:paraId="12092CCE" w14:textId="77777777" w:rsidR="007B65B2" w:rsidRPr="007B65B2" w:rsidRDefault="007B65B2" w:rsidP="007B65B2">
      <w:pPr>
        <w:widowControl w:val="0"/>
        <w:autoSpaceDE w:val="0"/>
        <w:autoSpaceDN w:val="0"/>
        <w:spacing w:before="161" w:line="360" w:lineRule="auto"/>
        <w:ind w:left="562" w:right="435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«Педагогический совет» (регламент в Приложении 4). По итогам тура определяется один победитель по каждой номинации.</w:t>
      </w:r>
    </w:p>
    <w:p w14:paraId="05089489" w14:textId="77777777" w:rsidR="007B65B2" w:rsidRPr="007B65B2" w:rsidRDefault="007B65B2" w:rsidP="007B65B2">
      <w:pPr>
        <w:widowControl w:val="0"/>
        <w:autoSpaceDE w:val="0"/>
        <w:autoSpaceDN w:val="0"/>
        <w:spacing w:line="360" w:lineRule="auto"/>
        <w:ind w:left="562" w:right="429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Все лауреаты и победители награждаются дипломами. По предложению членов жюри Оргкомитетом могут утверждаться специальные</w:t>
      </w:r>
    </w:p>
    <w:p w14:paraId="3536FA00" w14:textId="77777777" w:rsidR="007B65B2" w:rsidRPr="007B65B2" w:rsidRDefault="007B65B2" w:rsidP="007B65B2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1921AE9D" w14:textId="77777777" w:rsidR="007B65B2" w:rsidRPr="007B65B2" w:rsidRDefault="007B65B2" w:rsidP="007B65B2">
      <w:pPr>
        <w:widowControl w:val="0"/>
        <w:autoSpaceDE w:val="0"/>
        <w:autoSpaceDN w:val="0"/>
        <w:spacing w:before="96"/>
        <w:ind w:left="562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lastRenderedPageBreak/>
        <w:t>(дополнительные) номинации с вручением победителям дипломов</w:t>
      </w:r>
    </w:p>
    <w:p w14:paraId="3C3483FE" w14:textId="77777777" w:rsidR="007B65B2" w:rsidRPr="007B65B2" w:rsidRDefault="007B65B2" w:rsidP="007B65B2">
      <w:pPr>
        <w:widowControl w:val="0"/>
        <w:autoSpaceDE w:val="0"/>
        <w:autoSpaceDN w:val="0"/>
        <w:spacing w:before="161"/>
        <w:ind w:left="562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«Победитель в номинации», а также специальных номинаций.</w:t>
      </w:r>
    </w:p>
    <w:p w14:paraId="45B881A3" w14:textId="77777777" w:rsidR="007B65B2" w:rsidRPr="007B65B2" w:rsidRDefault="007B65B2" w:rsidP="007B65B2">
      <w:pPr>
        <w:widowControl w:val="0"/>
        <w:autoSpaceDE w:val="0"/>
        <w:autoSpaceDN w:val="0"/>
        <w:spacing w:before="163" w:line="360" w:lineRule="auto"/>
        <w:ind w:left="562" w:right="431" w:firstLine="395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Тайным голосованием дипломантов определяется Лидер Олимпиады педагогов начальной школы, который на протяжении следующего года представляет интересы учительства в органах власти и выступает в статусе советника Председателя Общероссийского Профсоюза образования. Лидер Олимпиады награждается Большим призом Оргкомитета Олимпиады.</w:t>
      </w:r>
    </w:p>
    <w:p w14:paraId="5252264D" w14:textId="77777777" w:rsidR="007B65B2" w:rsidRPr="007B65B2" w:rsidRDefault="007B65B2" w:rsidP="007B65B2">
      <w:pPr>
        <w:widowControl w:val="0"/>
        <w:autoSpaceDE w:val="0"/>
        <w:autoSpaceDN w:val="0"/>
        <w:spacing w:before="4"/>
        <w:rPr>
          <w:rFonts w:ascii="Times New Roman" w:eastAsia="Times New Roman" w:hAnsi="Times New Roman"/>
          <w:sz w:val="42"/>
          <w:szCs w:val="28"/>
        </w:rPr>
      </w:pPr>
    </w:p>
    <w:p w14:paraId="34943AE1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2483"/>
        </w:tabs>
        <w:autoSpaceDE w:val="0"/>
        <w:autoSpaceDN w:val="0"/>
        <w:ind w:left="2482" w:hanging="453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ОРГАНИЗАЦИОННЫЙ КОМИТЕТ</w:t>
      </w:r>
      <w:r w:rsidRPr="007B65B2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КОНКУРСА</w:t>
      </w:r>
    </w:p>
    <w:p w14:paraId="35A39A96" w14:textId="77777777" w:rsidR="007B65B2" w:rsidRPr="007B65B2" w:rsidRDefault="007B65B2" w:rsidP="007B65B2">
      <w:pPr>
        <w:widowControl w:val="0"/>
        <w:numPr>
          <w:ilvl w:val="1"/>
          <w:numId w:val="21"/>
        </w:numPr>
        <w:tabs>
          <w:tab w:val="left" w:pos="1587"/>
        </w:tabs>
        <w:autoSpaceDE w:val="0"/>
        <w:autoSpaceDN w:val="0"/>
        <w:spacing w:before="156" w:line="360" w:lineRule="auto"/>
        <w:ind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Подготовку и проведение конкурса осуществляет организационный комитет Олимпиады (далее — оргкомитет), в состав которого входят председатель, ответственный секретарь и члены</w:t>
      </w:r>
      <w:r w:rsidRPr="007B65B2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оргкомитета.</w:t>
      </w:r>
    </w:p>
    <w:p w14:paraId="606E45F4" w14:textId="77777777" w:rsidR="007B65B2" w:rsidRPr="007B65B2" w:rsidRDefault="007B65B2" w:rsidP="007B65B2">
      <w:pPr>
        <w:widowControl w:val="0"/>
        <w:numPr>
          <w:ilvl w:val="1"/>
          <w:numId w:val="21"/>
        </w:numPr>
        <w:tabs>
          <w:tab w:val="left" w:pos="1551"/>
        </w:tabs>
        <w:autoSpaceDE w:val="0"/>
        <w:autoSpaceDN w:val="0"/>
        <w:ind w:left="1550" w:hanging="423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Функции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оргкомитета:</w:t>
      </w:r>
    </w:p>
    <w:p w14:paraId="017E9D34" w14:textId="77777777" w:rsidR="007B65B2" w:rsidRPr="007B65B2" w:rsidRDefault="007B65B2" w:rsidP="007B65B2">
      <w:pPr>
        <w:widowControl w:val="0"/>
        <w:numPr>
          <w:ilvl w:val="2"/>
          <w:numId w:val="21"/>
        </w:numPr>
        <w:tabs>
          <w:tab w:val="left" w:pos="1979"/>
        </w:tabs>
        <w:autoSpaceDE w:val="0"/>
        <w:autoSpaceDN w:val="0"/>
        <w:spacing w:before="160"/>
        <w:ind w:left="1978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утверждение Положения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Олимпиады;</w:t>
      </w:r>
    </w:p>
    <w:p w14:paraId="71617528" w14:textId="77777777" w:rsidR="007B65B2" w:rsidRPr="007B65B2" w:rsidRDefault="007B65B2" w:rsidP="007B65B2">
      <w:pPr>
        <w:widowControl w:val="0"/>
        <w:numPr>
          <w:ilvl w:val="2"/>
          <w:numId w:val="21"/>
        </w:numPr>
        <w:tabs>
          <w:tab w:val="left" w:pos="2050"/>
        </w:tabs>
        <w:autoSpaceDE w:val="0"/>
        <w:autoSpaceDN w:val="0"/>
        <w:spacing w:before="161"/>
        <w:ind w:left="2050" w:hanging="202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утверждение состава жюри и председателя жюри</w:t>
      </w:r>
      <w:r w:rsidRPr="007B65B2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Олимпиады;</w:t>
      </w:r>
    </w:p>
    <w:p w14:paraId="42D8723F" w14:textId="77777777" w:rsidR="007B65B2" w:rsidRPr="007B65B2" w:rsidRDefault="007B65B2" w:rsidP="007B65B2">
      <w:pPr>
        <w:widowControl w:val="0"/>
        <w:numPr>
          <w:ilvl w:val="2"/>
          <w:numId w:val="21"/>
        </w:numPr>
        <w:tabs>
          <w:tab w:val="left" w:pos="2050"/>
        </w:tabs>
        <w:autoSpaceDE w:val="0"/>
        <w:autoSpaceDN w:val="0"/>
        <w:spacing w:before="158" w:line="352" w:lineRule="auto"/>
        <w:ind w:right="428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утверждение состава методического совета и председателя методического совета Олимпиады;</w:t>
      </w:r>
    </w:p>
    <w:p w14:paraId="04A3C3DD" w14:textId="77777777" w:rsidR="007B65B2" w:rsidRPr="007B65B2" w:rsidRDefault="007B65B2" w:rsidP="007B65B2">
      <w:pPr>
        <w:widowControl w:val="0"/>
        <w:numPr>
          <w:ilvl w:val="2"/>
          <w:numId w:val="21"/>
        </w:numPr>
        <w:tabs>
          <w:tab w:val="left" w:pos="1979"/>
        </w:tabs>
        <w:autoSpaceDE w:val="0"/>
        <w:autoSpaceDN w:val="0"/>
        <w:spacing w:before="10" w:line="357" w:lineRule="auto"/>
        <w:ind w:right="428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Утверждение места и времени проведения очного тура Олимпиады, а также, в случае необходимости, перенос или изменение формата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проведения;</w:t>
      </w:r>
    </w:p>
    <w:p w14:paraId="199DBB1F" w14:textId="77777777" w:rsidR="007B65B2" w:rsidRPr="007B65B2" w:rsidRDefault="007B65B2" w:rsidP="007B65B2">
      <w:pPr>
        <w:widowControl w:val="0"/>
        <w:numPr>
          <w:ilvl w:val="2"/>
          <w:numId w:val="21"/>
        </w:numPr>
        <w:tabs>
          <w:tab w:val="left" w:pos="2050"/>
        </w:tabs>
        <w:autoSpaceDE w:val="0"/>
        <w:autoSpaceDN w:val="0"/>
        <w:spacing w:line="352" w:lineRule="auto"/>
        <w:ind w:right="430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утверждение на перенаправление портфолио участника для участия в другой номинации (по предложению</w:t>
      </w:r>
      <w:r w:rsidRPr="007B65B2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жюри);</w:t>
      </w:r>
    </w:p>
    <w:p w14:paraId="532052D3" w14:textId="77777777" w:rsidR="007B65B2" w:rsidRPr="007B65B2" w:rsidRDefault="007B65B2" w:rsidP="007B65B2">
      <w:pPr>
        <w:widowControl w:val="0"/>
        <w:numPr>
          <w:ilvl w:val="2"/>
          <w:numId w:val="21"/>
        </w:numPr>
        <w:tabs>
          <w:tab w:val="left" w:pos="1979"/>
        </w:tabs>
        <w:autoSpaceDE w:val="0"/>
        <w:autoSpaceDN w:val="0"/>
        <w:spacing w:before="7" w:line="352" w:lineRule="auto"/>
        <w:ind w:right="426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утверждение дополнительных номинаций и специальных призов (по предложению</w:t>
      </w:r>
      <w:r w:rsidRPr="007B65B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жюри);</w:t>
      </w:r>
    </w:p>
    <w:p w14:paraId="1A165C32" w14:textId="77777777" w:rsidR="007B65B2" w:rsidRPr="007B65B2" w:rsidRDefault="007B65B2" w:rsidP="007B65B2">
      <w:pPr>
        <w:widowControl w:val="0"/>
        <w:numPr>
          <w:ilvl w:val="2"/>
          <w:numId w:val="21"/>
        </w:numPr>
        <w:tabs>
          <w:tab w:val="left" w:pos="1979"/>
        </w:tabs>
        <w:autoSpaceDE w:val="0"/>
        <w:autoSpaceDN w:val="0"/>
        <w:spacing w:before="9" w:line="352" w:lineRule="auto"/>
        <w:ind w:right="432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обеспечение организационной, информационной и финансовой поддержки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Олимпиады;</w:t>
      </w:r>
    </w:p>
    <w:p w14:paraId="66DBA116" w14:textId="77777777" w:rsidR="007B65B2" w:rsidRPr="007B65B2" w:rsidRDefault="007B65B2" w:rsidP="007B65B2">
      <w:pPr>
        <w:widowControl w:val="0"/>
        <w:numPr>
          <w:ilvl w:val="2"/>
          <w:numId w:val="21"/>
        </w:numPr>
        <w:tabs>
          <w:tab w:val="left" w:pos="1979"/>
        </w:tabs>
        <w:autoSpaceDE w:val="0"/>
        <w:autoSpaceDN w:val="0"/>
        <w:spacing w:before="9"/>
        <w:ind w:left="1978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утверждение списка победителей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Олимпиады;</w:t>
      </w:r>
    </w:p>
    <w:p w14:paraId="12BFA84E" w14:textId="77777777" w:rsidR="007B65B2" w:rsidRPr="007B65B2" w:rsidRDefault="007B65B2" w:rsidP="007B65B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5DA86D9C" w14:textId="77777777" w:rsidR="007B65B2" w:rsidRPr="007B65B2" w:rsidRDefault="007B65B2" w:rsidP="007B65B2">
      <w:pPr>
        <w:widowControl w:val="0"/>
        <w:numPr>
          <w:ilvl w:val="2"/>
          <w:numId w:val="21"/>
        </w:numPr>
        <w:tabs>
          <w:tab w:val="left" w:pos="1979"/>
        </w:tabs>
        <w:autoSpaceDE w:val="0"/>
        <w:autoSpaceDN w:val="0"/>
        <w:spacing w:before="95" w:line="352" w:lineRule="auto"/>
        <w:ind w:right="433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lastRenderedPageBreak/>
        <w:t>организация торжественной церемонии награждения победителей Олимпиады.</w:t>
      </w:r>
    </w:p>
    <w:p w14:paraId="2181D922" w14:textId="77777777" w:rsidR="007B65B2" w:rsidRPr="007B65B2" w:rsidRDefault="007B65B2" w:rsidP="007B65B2">
      <w:pPr>
        <w:widowControl w:val="0"/>
        <w:numPr>
          <w:ilvl w:val="1"/>
          <w:numId w:val="20"/>
        </w:numPr>
        <w:tabs>
          <w:tab w:val="left" w:pos="1621"/>
        </w:tabs>
        <w:autoSpaceDE w:val="0"/>
        <w:autoSpaceDN w:val="0"/>
        <w:spacing w:before="10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Секретарь оргкомитета</w:t>
      </w:r>
      <w:r w:rsidRPr="007B65B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Олимпиады:</w:t>
      </w:r>
    </w:p>
    <w:p w14:paraId="0D73B091" w14:textId="77777777" w:rsidR="007B65B2" w:rsidRPr="007B65B2" w:rsidRDefault="007B65B2" w:rsidP="007B65B2">
      <w:pPr>
        <w:widowControl w:val="0"/>
        <w:numPr>
          <w:ilvl w:val="2"/>
          <w:numId w:val="20"/>
        </w:numPr>
        <w:tabs>
          <w:tab w:val="left" w:pos="2048"/>
        </w:tabs>
        <w:autoSpaceDE w:val="0"/>
        <w:autoSpaceDN w:val="0"/>
        <w:spacing w:before="160" w:line="352" w:lineRule="auto"/>
        <w:ind w:right="431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организует прием работ для участия в Олимпиаде в соответствии с требованиями настоящего Положения;</w:t>
      </w:r>
    </w:p>
    <w:p w14:paraId="2A495B88" w14:textId="77777777" w:rsidR="007B65B2" w:rsidRPr="007B65B2" w:rsidRDefault="007B65B2" w:rsidP="007B65B2">
      <w:pPr>
        <w:widowControl w:val="0"/>
        <w:numPr>
          <w:ilvl w:val="2"/>
          <w:numId w:val="20"/>
        </w:numPr>
        <w:tabs>
          <w:tab w:val="left" w:pos="1979"/>
        </w:tabs>
        <w:autoSpaceDE w:val="0"/>
        <w:autoSpaceDN w:val="0"/>
        <w:spacing w:before="9" w:line="352" w:lineRule="auto"/>
        <w:ind w:right="429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осуществляет техническую экспертизу документов и материалов участников и взаимодействие с членами жюри</w:t>
      </w:r>
      <w:r w:rsidRPr="007B65B2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Олимпиады;</w:t>
      </w:r>
    </w:p>
    <w:p w14:paraId="5B49345D" w14:textId="77777777" w:rsidR="007B65B2" w:rsidRPr="007B65B2" w:rsidRDefault="007B65B2" w:rsidP="007B65B2">
      <w:pPr>
        <w:widowControl w:val="0"/>
        <w:numPr>
          <w:ilvl w:val="2"/>
          <w:numId w:val="20"/>
        </w:numPr>
        <w:tabs>
          <w:tab w:val="left" w:pos="1979"/>
        </w:tabs>
        <w:autoSpaceDE w:val="0"/>
        <w:autoSpaceDN w:val="0"/>
        <w:spacing w:before="8"/>
        <w:ind w:left="1978" w:hanging="131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ведет организационное сопровождение</w:t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Олимпиады.</w:t>
      </w:r>
    </w:p>
    <w:p w14:paraId="226ACA53" w14:textId="77777777" w:rsidR="007B65B2" w:rsidRPr="007B65B2" w:rsidRDefault="007B65B2" w:rsidP="007B65B2">
      <w:pPr>
        <w:widowControl w:val="0"/>
        <w:numPr>
          <w:ilvl w:val="1"/>
          <w:numId w:val="20"/>
        </w:numPr>
        <w:tabs>
          <w:tab w:val="left" w:pos="1767"/>
        </w:tabs>
        <w:autoSpaceDE w:val="0"/>
        <w:autoSpaceDN w:val="0"/>
        <w:spacing w:before="163" w:line="360" w:lineRule="auto"/>
        <w:ind w:left="562"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Заседания оргкомитета считается правомочным, если на нем присутствуют не менее двух третей членов оргкомитета. При равенстве голосов право решающего голоса остается за председателем заседания. Решение оформляется протоколом за подписью председателя и секретаря заседания.</w:t>
      </w:r>
    </w:p>
    <w:p w14:paraId="75E09343" w14:textId="77777777" w:rsidR="007B65B2" w:rsidRPr="007B65B2" w:rsidRDefault="007B65B2" w:rsidP="007B65B2">
      <w:pPr>
        <w:widowControl w:val="0"/>
        <w:autoSpaceDE w:val="0"/>
        <w:autoSpaceDN w:val="0"/>
        <w:spacing w:before="4"/>
        <w:rPr>
          <w:rFonts w:ascii="Times New Roman" w:eastAsia="Times New Roman" w:hAnsi="Times New Roman"/>
          <w:sz w:val="42"/>
          <w:szCs w:val="28"/>
        </w:rPr>
      </w:pPr>
    </w:p>
    <w:p w14:paraId="437E6B9F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2987"/>
        </w:tabs>
        <w:autoSpaceDE w:val="0"/>
        <w:autoSpaceDN w:val="0"/>
        <w:ind w:left="2986" w:hanging="563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МЕТОДИЧЕСКИЙ СОВЕТ</w:t>
      </w:r>
      <w:r w:rsidRPr="007B65B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ОЛИМПИАДЫ</w:t>
      </w:r>
    </w:p>
    <w:p w14:paraId="63F39D62" w14:textId="77777777" w:rsidR="007B65B2" w:rsidRPr="007B65B2" w:rsidRDefault="007B65B2" w:rsidP="007B65B2">
      <w:pPr>
        <w:widowControl w:val="0"/>
        <w:numPr>
          <w:ilvl w:val="1"/>
          <w:numId w:val="19"/>
        </w:numPr>
        <w:tabs>
          <w:tab w:val="left" w:pos="1812"/>
        </w:tabs>
        <w:autoSpaceDE w:val="0"/>
        <w:autoSpaceDN w:val="0"/>
        <w:spacing w:before="155" w:line="360" w:lineRule="auto"/>
        <w:ind w:right="425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Методический совет Олимпиады создается оргкомитетом и включает представителей педагогической и научной общественности, ведущих педагогических вузов России по подготовке педагогов начальной школы и научных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организаций.</w:t>
      </w:r>
    </w:p>
    <w:p w14:paraId="13E9A4A7" w14:textId="77777777" w:rsidR="007B65B2" w:rsidRPr="007B65B2" w:rsidRDefault="007B65B2" w:rsidP="007B65B2">
      <w:pPr>
        <w:widowControl w:val="0"/>
        <w:numPr>
          <w:ilvl w:val="1"/>
          <w:numId w:val="19"/>
        </w:numPr>
        <w:tabs>
          <w:tab w:val="left" w:pos="1621"/>
        </w:tabs>
        <w:autoSpaceDE w:val="0"/>
        <w:autoSpaceDN w:val="0"/>
        <w:spacing w:before="1"/>
        <w:ind w:left="1620" w:hanging="493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Функции методического совета:</w:t>
      </w:r>
    </w:p>
    <w:p w14:paraId="055E4B4D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before="160"/>
        <w:ind w:left="1291" w:hanging="164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экспертиза положения и регламентов этапов</w:t>
      </w:r>
      <w:r w:rsidRPr="007B65B2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Олимпиады;</w:t>
      </w:r>
    </w:p>
    <w:p w14:paraId="0D7B7808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before="163" w:line="360" w:lineRule="auto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ежегодное обновление номинаций Олимпиады с учетом достижения психолого-педагогической науки и актуальных проблем</w:t>
      </w:r>
      <w:r w:rsidRPr="007B65B2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образования;</w:t>
      </w:r>
    </w:p>
    <w:p w14:paraId="54B88114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414"/>
        </w:tabs>
        <w:autoSpaceDE w:val="0"/>
        <w:autoSpaceDN w:val="0"/>
        <w:spacing w:line="360" w:lineRule="auto"/>
        <w:ind w:right="436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экспертиза критериев и процедуры оценивания конкурсных работ и выступлений участников</w:t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Олимпиады;</w:t>
      </w:r>
    </w:p>
    <w:p w14:paraId="453CC29E" w14:textId="77777777" w:rsidR="007B65B2" w:rsidRPr="007B65B2" w:rsidRDefault="007B65B2" w:rsidP="007B65B2">
      <w:pPr>
        <w:widowControl w:val="0"/>
        <w:numPr>
          <w:ilvl w:val="0"/>
          <w:numId w:val="23"/>
        </w:numPr>
        <w:tabs>
          <w:tab w:val="left" w:pos="1422"/>
        </w:tabs>
        <w:autoSpaceDE w:val="0"/>
        <w:autoSpaceDN w:val="0"/>
        <w:spacing w:line="362" w:lineRule="auto"/>
        <w:ind w:right="425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обобщение итогов Олимпиады, подготовка публикаций и пресс- релизов.</w:t>
      </w:r>
    </w:p>
    <w:p w14:paraId="470305E2" w14:textId="77777777" w:rsidR="007B65B2" w:rsidRPr="007B65B2" w:rsidRDefault="007B65B2" w:rsidP="007B65B2">
      <w:pPr>
        <w:widowControl w:val="0"/>
        <w:autoSpaceDE w:val="0"/>
        <w:autoSpaceDN w:val="0"/>
        <w:spacing w:line="362" w:lineRule="auto"/>
        <w:jc w:val="both"/>
        <w:rPr>
          <w:rFonts w:ascii="Times New Roman" w:eastAsia="Times New Roman" w:hAnsi="Times New Roman"/>
          <w:sz w:val="28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5A058AD0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8"/>
        </w:rPr>
      </w:pPr>
    </w:p>
    <w:p w14:paraId="21AB33FE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sz w:val="23"/>
          <w:szCs w:val="28"/>
        </w:rPr>
      </w:pPr>
    </w:p>
    <w:p w14:paraId="3FF6565D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4326"/>
        </w:tabs>
        <w:autoSpaceDE w:val="0"/>
        <w:autoSpaceDN w:val="0"/>
        <w:spacing w:before="89"/>
        <w:ind w:left="4325" w:hanging="67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ЖЮРИ</w:t>
      </w:r>
      <w:r w:rsidRPr="007B65B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ОЛИМПИАДЫ</w:t>
      </w:r>
    </w:p>
    <w:p w14:paraId="685C0560" w14:textId="77777777" w:rsidR="007B65B2" w:rsidRPr="007B65B2" w:rsidRDefault="007B65B2" w:rsidP="007B65B2">
      <w:pPr>
        <w:widowControl w:val="0"/>
        <w:numPr>
          <w:ilvl w:val="1"/>
          <w:numId w:val="18"/>
        </w:numPr>
        <w:tabs>
          <w:tab w:val="left" w:pos="1639"/>
        </w:tabs>
        <w:autoSpaceDE w:val="0"/>
        <w:autoSpaceDN w:val="0"/>
        <w:spacing w:before="158" w:line="360" w:lineRule="auto"/>
        <w:ind w:right="425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Составы жюри первого, второго, третьего туров и жюри четвертого тура утверждаются Оргкомитетом</w:t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Олимпиады.</w:t>
      </w:r>
    </w:p>
    <w:p w14:paraId="2D471AAE" w14:textId="77777777" w:rsidR="007B65B2" w:rsidRPr="007B65B2" w:rsidRDefault="007B65B2" w:rsidP="007B65B2">
      <w:pPr>
        <w:widowControl w:val="0"/>
        <w:numPr>
          <w:ilvl w:val="1"/>
          <w:numId w:val="18"/>
        </w:numPr>
        <w:tabs>
          <w:tab w:val="left" w:pos="1702"/>
        </w:tabs>
        <w:autoSpaceDE w:val="0"/>
        <w:autoSpaceDN w:val="0"/>
        <w:spacing w:line="360" w:lineRule="auto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Жюри первого, второго, третьего туров состоит из 3 групп (по количеству номинаций). В состав каждой группы входят руководитель группы, секретарь и члены жюри. Общее руководство и координацию деятельности групп осуществляет Председатель</w:t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жюри.</w:t>
      </w:r>
    </w:p>
    <w:p w14:paraId="1BD740C8" w14:textId="77777777" w:rsidR="007B65B2" w:rsidRPr="007B65B2" w:rsidRDefault="007B65B2" w:rsidP="007B65B2">
      <w:pPr>
        <w:widowControl w:val="0"/>
        <w:numPr>
          <w:ilvl w:val="1"/>
          <w:numId w:val="18"/>
        </w:numPr>
        <w:tabs>
          <w:tab w:val="left" w:pos="1625"/>
        </w:tabs>
        <w:autoSpaceDE w:val="0"/>
        <w:autoSpaceDN w:val="0"/>
        <w:spacing w:line="360" w:lineRule="auto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 состав жюри четвертого тура входят руководители групп жюри по номинациям, члены Оргкомитета и иные кандидатуры. Из их числа назначаются председатель, заместитель председателя и секретарь</w:t>
      </w:r>
      <w:r w:rsidRPr="007B65B2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жюри.</w:t>
      </w:r>
    </w:p>
    <w:p w14:paraId="2BDCFBA5" w14:textId="77777777" w:rsidR="007B65B2" w:rsidRPr="007B65B2" w:rsidRDefault="007B65B2" w:rsidP="007B65B2">
      <w:pPr>
        <w:widowControl w:val="0"/>
        <w:numPr>
          <w:ilvl w:val="1"/>
          <w:numId w:val="18"/>
        </w:numPr>
        <w:tabs>
          <w:tab w:val="left" w:pos="1621"/>
        </w:tabs>
        <w:autoSpaceDE w:val="0"/>
        <w:autoSpaceDN w:val="0"/>
        <w:ind w:left="1620" w:hanging="493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Жюри:</w:t>
      </w:r>
    </w:p>
    <w:p w14:paraId="57AEAB40" w14:textId="77777777" w:rsidR="007B65B2" w:rsidRPr="007B65B2" w:rsidRDefault="007B65B2" w:rsidP="007B65B2">
      <w:pPr>
        <w:widowControl w:val="0"/>
        <w:numPr>
          <w:ilvl w:val="0"/>
          <w:numId w:val="17"/>
        </w:numPr>
        <w:tabs>
          <w:tab w:val="left" w:pos="1270"/>
          <w:tab w:val="left" w:pos="3230"/>
          <w:tab w:val="left" w:pos="5112"/>
          <w:tab w:val="left" w:pos="6790"/>
          <w:tab w:val="left" w:pos="7960"/>
        </w:tabs>
        <w:autoSpaceDE w:val="0"/>
        <w:autoSpaceDN w:val="0"/>
        <w:spacing w:before="160" w:line="352" w:lineRule="auto"/>
        <w:ind w:right="432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осуществляет</w:t>
      </w:r>
      <w:r w:rsidRPr="007B65B2">
        <w:rPr>
          <w:rFonts w:ascii="Times New Roman" w:eastAsia="Times New Roman" w:hAnsi="Times New Roman"/>
          <w:sz w:val="28"/>
        </w:rPr>
        <w:tab/>
        <w:t>организацию</w:t>
      </w:r>
      <w:r w:rsidRPr="007B65B2">
        <w:rPr>
          <w:rFonts w:ascii="Times New Roman" w:eastAsia="Times New Roman" w:hAnsi="Times New Roman"/>
          <w:sz w:val="28"/>
        </w:rPr>
        <w:tab/>
        <w:t>экспертной</w:t>
      </w:r>
      <w:r w:rsidRPr="007B65B2">
        <w:rPr>
          <w:rFonts w:ascii="Times New Roman" w:eastAsia="Times New Roman" w:hAnsi="Times New Roman"/>
          <w:sz w:val="28"/>
        </w:rPr>
        <w:tab/>
        <w:t>оценки</w:t>
      </w:r>
      <w:r w:rsidRPr="007B65B2">
        <w:rPr>
          <w:rFonts w:ascii="Times New Roman" w:eastAsia="Times New Roman" w:hAnsi="Times New Roman"/>
          <w:sz w:val="28"/>
        </w:rPr>
        <w:tab/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представленных </w:t>
      </w:r>
      <w:r w:rsidRPr="007B65B2">
        <w:rPr>
          <w:rFonts w:ascii="Times New Roman" w:eastAsia="Times New Roman" w:hAnsi="Times New Roman"/>
          <w:sz w:val="28"/>
        </w:rPr>
        <w:t>материалов педагогов, участвующих в</w:t>
      </w:r>
      <w:r w:rsidRPr="007B65B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Олимпиаде;</w:t>
      </w:r>
    </w:p>
    <w:p w14:paraId="62ECACEF" w14:textId="77777777" w:rsidR="007B65B2" w:rsidRPr="007B65B2" w:rsidRDefault="007B65B2" w:rsidP="007B65B2">
      <w:pPr>
        <w:widowControl w:val="0"/>
        <w:numPr>
          <w:ilvl w:val="0"/>
          <w:numId w:val="17"/>
        </w:numPr>
        <w:tabs>
          <w:tab w:val="left" w:pos="1270"/>
          <w:tab w:val="left" w:pos="2867"/>
          <w:tab w:val="left" w:pos="5173"/>
          <w:tab w:val="left" w:pos="6771"/>
          <w:tab w:val="left" w:pos="8429"/>
        </w:tabs>
        <w:autoSpaceDE w:val="0"/>
        <w:autoSpaceDN w:val="0"/>
        <w:spacing w:before="9" w:line="350" w:lineRule="auto"/>
        <w:ind w:right="429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организует</w:t>
      </w:r>
      <w:r w:rsidRPr="007B65B2">
        <w:rPr>
          <w:rFonts w:ascii="Times New Roman" w:eastAsia="Times New Roman" w:hAnsi="Times New Roman"/>
          <w:sz w:val="28"/>
        </w:rPr>
        <w:tab/>
        <w:t>дополнительную</w:t>
      </w:r>
      <w:r w:rsidRPr="007B65B2">
        <w:rPr>
          <w:rFonts w:ascii="Times New Roman" w:eastAsia="Times New Roman" w:hAnsi="Times New Roman"/>
          <w:sz w:val="28"/>
        </w:rPr>
        <w:tab/>
        <w:t>экспертизу</w:t>
      </w:r>
      <w:r w:rsidRPr="007B65B2">
        <w:rPr>
          <w:rFonts w:ascii="Times New Roman" w:eastAsia="Times New Roman" w:hAnsi="Times New Roman"/>
          <w:sz w:val="28"/>
        </w:rPr>
        <w:tab/>
        <w:t>материалов</w:t>
      </w:r>
      <w:r w:rsidRPr="007B65B2">
        <w:rPr>
          <w:rFonts w:ascii="Times New Roman" w:eastAsia="Times New Roman" w:hAnsi="Times New Roman"/>
          <w:sz w:val="28"/>
        </w:rPr>
        <w:tab/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Кандидатов, </w:t>
      </w:r>
      <w:r w:rsidRPr="007B65B2">
        <w:rPr>
          <w:rFonts w:ascii="Times New Roman" w:eastAsia="Times New Roman" w:hAnsi="Times New Roman"/>
          <w:sz w:val="28"/>
        </w:rPr>
        <w:t>набравших одинаковое количество</w:t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баллов;</w:t>
      </w:r>
    </w:p>
    <w:p w14:paraId="2CB3423D" w14:textId="77777777" w:rsidR="007B65B2" w:rsidRPr="007B65B2" w:rsidRDefault="007B65B2" w:rsidP="007B65B2">
      <w:pPr>
        <w:widowControl w:val="0"/>
        <w:numPr>
          <w:ilvl w:val="0"/>
          <w:numId w:val="17"/>
        </w:numPr>
        <w:tabs>
          <w:tab w:val="left" w:pos="1270"/>
        </w:tabs>
        <w:autoSpaceDE w:val="0"/>
        <w:autoSpaceDN w:val="0"/>
        <w:spacing w:before="16" w:line="350" w:lineRule="auto"/>
        <w:ind w:right="427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определяет победителей в соответствии с критериями Олимпиады, представленными в настоящем</w:t>
      </w:r>
      <w:r w:rsidRPr="007B65B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Положении;</w:t>
      </w:r>
    </w:p>
    <w:p w14:paraId="7400E9D6" w14:textId="77777777" w:rsidR="007B65B2" w:rsidRPr="007B65B2" w:rsidRDefault="007B65B2" w:rsidP="007B65B2">
      <w:pPr>
        <w:widowControl w:val="0"/>
        <w:numPr>
          <w:ilvl w:val="0"/>
          <w:numId w:val="17"/>
        </w:numPr>
        <w:tabs>
          <w:tab w:val="left" w:pos="1270"/>
        </w:tabs>
        <w:autoSpaceDE w:val="0"/>
        <w:autoSpaceDN w:val="0"/>
        <w:spacing w:before="13" w:line="352" w:lineRule="auto"/>
        <w:ind w:right="431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определяет участников Олимпиады для награждения дипломами по отдельным номинациям, указанным в Положении (далее –</w:t>
      </w:r>
      <w:r w:rsidRPr="007B65B2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лауреаты);</w:t>
      </w:r>
    </w:p>
    <w:p w14:paraId="6217A21D" w14:textId="77777777" w:rsidR="007B65B2" w:rsidRPr="007B65B2" w:rsidRDefault="007B65B2" w:rsidP="007B65B2">
      <w:pPr>
        <w:widowControl w:val="0"/>
        <w:numPr>
          <w:ilvl w:val="0"/>
          <w:numId w:val="17"/>
        </w:numPr>
        <w:tabs>
          <w:tab w:val="left" w:pos="1270"/>
        </w:tabs>
        <w:autoSpaceDE w:val="0"/>
        <w:autoSpaceDN w:val="0"/>
        <w:spacing w:before="9"/>
        <w:ind w:left="1270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определяет специальные номинации</w:t>
      </w:r>
      <w:r w:rsidRPr="007B65B2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Олимпиады;</w:t>
      </w:r>
    </w:p>
    <w:p w14:paraId="3FB3179D" w14:textId="77777777" w:rsidR="007B65B2" w:rsidRPr="007B65B2" w:rsidRDefault="007B65B2" w:rsidP="007B65B2">
      <w:pPr>
        <w:widowControl w:val="0"/>
        <w:numPr>
          <w:ilvl w:val="0"/>
          <w:numId w:val="17"/>
        </w:numPr>
        <w:tabs>
          <w:tab w:val="left" w:pos="1340"/>
        </w:tabs>
        <w:autoSpaceDE w:val="0"/>
        <w:autoSpaceDN w:val="0"/>
        <w:spacing w:before="161" w:line="352" w:lineRule="auto"/>
        <w:ind w:right="428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при проведении первого, второго, третьего туров подсчет голосов при голосовании в группах осуществляется секретарем</w:t>
      </w:r>
      <w:r w:rsidRPr="007B65B2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группы;</w:t>
      </w:r>
    </w:p>
    <w:p w14:paraId="549DBD26" w14:textId="77777777" w:rsidR="007B65B2" w:rsidRPr="007B65B2" w:rsidRDefault="007B65B2" w:rsidP="007B65B2">
      <w:pPr>
        <w:widowControl w:val="0"/>
        <w:numPr>
          <w:ilvl w:val="0"/>
          <w:numId w:val="17"/>
        </w:numPr>
        <w:tabs>
          <w:tab w:val="left" w:pos="1270"/>
        </w:tabs>
        <w:autoSpaceDE w:val="0"/>
        <w:autoSpaceDN w:val="0"/>
        <w:spacing w:before="9"/>
        <w:ind w:left="1270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жюри имеет право не определять победителя во всех</w:t>
      </w:r>
      <w:r w:rsidRPr="007B65B2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номинациях.</w:t>
      </w:r>
    </w:p>
    <w:p w14:paraId="426E2FD9" w14:textId="77777777" w:rsidR="007B65B2" w:rsidRPr="007B65B2" w:rsidRDefault="007B65B2" w:rsidP="007B65B2">
      <w:pPr>
        <w:widowControl w:val="0"/>
        <w:numPr>
          <w:ilvl w:val="1"/>
          <w:numId w:val="18"/>
        </w:numPr>
        <w:tabs>
          <w:tab w:val="left" w:pos="1647"/>
        </w:tabs>
        <w:autoSpaceDE w:val="0"/>
        <w:autoSpaceDN w:val="0"/>
        <w:spacing w:before="160" w:line="362" w:lineRule="auto"/>
        <w:ind w:right="430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Решение жюри оформляется протоколом и представляется на сайте Олимпиады.</w:t>
      </w:r>
    </w:p>
    <w:p w14:paraId="182E77E5" w14:textId="77777777" w:rsidR="007B65B2" w:rsidRPr="007B65B2" w:rsidRDefault="007B65B2" w:rsidP="007B65B2">
      <w:pPr>
        <w:widowControl w:val="0"/>
        <w:autoSpaceDE w:val="0"/>
        <w:autoSpaceDN w:val="0"/>
        <w:spacing w:before="10"/>
        <w:rPr>
          <w:rFonts w:ascii="Times New Roman" w:eastAsia="Times New Roman" w:hAnsi="Times New Roman"/>
          <w:sz w:val="41"/>
          <w:szCs w:val="28"/>
        </w:rPr>
      </w:pPr>
    </w:p>
    <w:p w14:paraId="49BA3A6C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4065"/>
        </w:tabs>
        <w:autoSpaceDE w:val="0"/>
        <w:autoSpaceDN w:val="0"/>
        <w:ind w:left="4064" w:hanging="452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СЧЕТНАЯ</w:t>
      </w:r>
      <w:r w:rsidRPr="007B65B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КОМИССИЯ</w:t>
      </w:r>
    </w:p>
    <w:p w14:paraId="08601DD9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6A65D4C9" w14:textId="77777777" w:rsidR="007B65B2" w:rsidRPr="007B65B2" w:rsidRDefault="007B65B2" w:rsidP="007B65B2">
      <w:pPr>
        <w:widowControl w:val="0"/>
        <w:numPr>
          <w:ilvl w:val="1"/>
          <w:numId w:val="16"/>
        </w:numPr>
        <w:tabs>
          <w:tab w:val="left" w:pos="1527"/>
        </w:tabs>
        <w:autoSpaceDE w:val="0"/>
        <w:autoSpaceDN w:val="0"/>
        <w:spacing w:before="96" w:line="360" w:lineRule="auto"/>
        <w:ind w:right="431" w:firstLine="395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lastRenderedPageBreak/>
        <w:t>Состав счетной комиссии, в том числе председатель, заместитель председателя и секретарь, утверждаются</w:t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Оргкомитетом.</w:t>
      </w:r>
    </w:p>
    <w:p w14:paraId="5FA123BF" w14:textId="77777777" w:rsidR="007B65B2" w:rsidRPr="007B65B2" w:rsidRDefault="007B65B2" w:rsidP="007B65B2">
      <w:pPr>
        <w:widowControl w:val="0"/>
        <w:numPr>
          <w:ilvl w:val="1"/>
          <w:numId w:val="16"/>
        </w:numPr>
        <w:tabs>
          <w:tab w:val="left" w:pos="1534"/>
        </w:tabs>
        <w:autoSpaceDE w:val="0"/>
        <w:autoSpaceDN w:val="0"/>
        <w:spacing w:before="2" w:line="360" w:lineRule="auto"/>
        <w:ind w:right="432" w:firstLine="395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Счетная комиссия осуществляет подсчет голосов при проведении третьего и четвертого туров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Олимпиады.</w:t>
      </w:r>
    </w:p>
    <w:p w14:paraId="43E53279" w14:textId="77777777" w:rsidR="007B65B2" w:rsidRPr="007B65B2" w:rsidRDefault="007B65B2" w:rsidP="007B65B2">
      <w:pPr>
        <w:widowControl w:val="0"/>
        <w:autoSpaceDE w:val="0"/>
        <w:autoSpaceDN w:val="0"/>
        <w:spacing w:before="3"/>
        <w:rPr>
          <w:rFonts w:ascii="Times New Roman" w:eastAsia="Times New Roman" w:hAnsi="Times New Roman"/>
          <w:sz w:val="42"/>
          <w:szCs w:val="28"/>
        </w:rPr>
      </w:pPr>
    </w:p>
    <w:p w14:paraId="4ACE2EDD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2845"/>
        </w:tabs>
        <w:autoSpaceDE w:val="0"/>
        <w:autoSpaceDN w:val="0"/>
        <w:ind w:left="2844" w:hanging="342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УСЛОВИЯ ПРОВЕДЕНИЯ</w:t>
      </w:r>
      <w:r w:rsidRPr="007B65B2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ОЛИМПИАДЫ</w:t>
      </w:r>
    </w:p>
    <w:p w14:paraId="62E8A522" w14:textId="77777777" w:rsidR="007B65B2" w:rsidRPr="007B65B2" w:rsidRDefault="007B65B2" w:rsidP="007B65B2">
      <w:pPr>
        <w:widowControl w:val="0"/>
        <w:numPr>
          <w:ilvl w:val="1"/>
          <w:numId w:val="15"/>
        </w:numPr>
        <w:tabs>
          <w:tab w:val="left" w:pos="2009"/>
        </w:tabs>
        <w:autoSpaceDE w:val="0"/>
        <w:autoSpaceDN w:val="0"/>
        <w:spacing w:before="158" w:line="360" w:lineRule="auto"/>
        <w:ind w:right="695" w:firstLine="551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Представление материалов на Олимпиаду рассматривается как согласие их авторов на открытую публикацию с обязательным</w:t>
      </w:r>
      <w:r w:rsidRPr="007B65B2">
        <w:rPr>
          <w:rFonts w:ascii="Times New Roman" w:eastAsia="Times New Roman" w:hAnsi="Times New Roman"/>
          <w:spacing w:val="-20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указанием</w:t>
      </w:r>
    </w:p>
    <w:p w14:paraId="1213E2D2" w14:textId="77777777" w:rsidR="007B65B2" w:rsidRPr="007B65B2" w:rsidRDefault="007B65B2" w:rsidP="007B65B2">
      <w:pPr>
        <w:widowControl w:val="0"/>
        <w:autoSpaceDE w:val="0"/>
        <w:autoSpaceDN w:val="0"/>
        <w:spacing w:line="321" w:lineRule="exact"/>
        <w:ind w:left="4623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авторства.</w:t>
      </w:r>
    </w:p>
    <w:p w14:paraId="1FF1411F" w14:textId="77777777" w:rsidR="007B65B2" w:rsidRPr="007B65B2" w:rsidRDefault="007B65B2" w:rsidP="007B65B2">
      <w:pPr>
        <w:widowControl w:val="0"/>
        <w:numPr>
          <w:ilvl w:val="1"/>
          <w:numId w:val="15"/>
        </w:numPr>
        <w:tabs>
          <w:tab w:val="left" w:pos="1823"/>
        </w:tabs>
        <w:autoSpaceDE w:val="0"/>
        <w:autoSpaceDN w:val="0"/>
        <w:spacing w:before="160" w:line="360" w:lineRule="auto"/>
        <w:ind w:left="562" w:right="433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Права авторов на имя, на неприкосновенность материалов и их защиту от искажений сохраняются за авторами в полном</w:t>
      </w:r>
      <w:r w:rsidRPr="007B65B2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объеме.</w:t>
      </w:r>
    </w:p>
    <w:p w14:paraId="055C09E6" w14:textId="77777777" w:rsidR="007B65B2" w:rsidRPr="007B65B2" w:rsidRDefault="007B65B2" w:rsidP="007B65B2">
      <w:pPr>
        <w:widowControl w:val="0"/>
        <w:numPr>
          <w:ilvl w:val="1"/>
          <w:numId w:val="15"/>
        </w:numPr>
        <w:tabs>
          <w:tab w:val="left" w:pos="1860"/>
        </w:tabs>
        <w:autoSpaceDE w:val="0"/>
        <w:autoSpaceDN w:val="0"/>
        <w:spacing w:before="1" w:line="360" w:lineRule="auto"/>
        <w:ind w:left="562"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Представление материалов на Олимпиаду рассматривается как согласие их авторов с правилами Олимпиады, описанными в настоящем Положении.</w:t>
      </w:r>
    </w:p>
    <w:p w14:paraId="36F4628B" w14:textId="77777777" w:rsidR="007B65B2" w:rsidRPr="007B65B2" w:rsidRDefault="007B65B2" w:rsidP="007B65B2">
      <w:pPr>
        <w:widowControl w:val="0"/>
        <w:numPr>
          <w:ilvl w:val="1"/>
          <w:numId w:val="15"/>
        </w:numPr>
        <w:tabs>
          <w:tab w:val="left" w:pos="1830"/>
        </w:tabs>
        <w:autoSpaceDE w:val="0"/>
        <w:autoSpaceDN w:val="0"/>
        <w:spacing w:line="320" w:lineRule="exact"/>
        <w:ind w:left="1829" w:hanging="702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Выплата авторских гонораров в любой форме не</w:t>
      </w:r>
      <w:r w:rsidRPr="007B65B2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предусмотрена.</w:t>
      </w:r>
    </w:p>
    <w:p w14:paraId="58754BDB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sz w:val="30"/>
          <w:szCs w:val="28"/>
        </w:rPr>
      </w:pPr>
    </w:p>
    <w:p w14:paraId="26EBF6D6" w14:textId="77777777" w:rsidR="007B65B2" w:rsidRPr="007B65B2" w:rsidRDefault="007B65B2" w:rsidP="007B65B2">
      <w:pPr>
        <w:widowControl w:val="0"/>
        <w:autoSpaceDE w:val="0"/>
        <w:autoSpaceDN w:val="0"/>
        <w:spacing w:before="7"/>
        <w:rPr>
          <w:rFonts w:ascii="Times New Roman" w:eastAsia="Times New Roman" w:hAnsi="Times New Roman"/>
          <w:sz w:val="26"/>
          <w:szCs w:val="28"/>
        </w:rPr>
      </w:pPr>
    </w:p>
    <w:p w14:paraId="45694742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3359"/>
        </w:tabs>
        <w:autoSpaceDE w:val="0"/>
        <w:autoSpaceDN w:val="0"/>
        <w:ind w:left="3358" w:hanging="452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ФИНАНСИРОВАНИЕ</w:t>
      </w:r>
      <w:r w:rsidRPr="007B65B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КОНКУРСА</w:t>
      </w:r>
    </w:p>
    <w:p w14:paraId="72DF8ECF" w14:textId="77777777" w:rsidR="007B65B2" w:rsidRPr="007B65B2" w:rsidRDefault="007B65B2" w:rsidP="007B65B2">
      <w:pPr>
        <w:widowControl w:val="0"/>
        <w:numPr>
          <w:ilvl w:val="1"/>
          <w:numId w:val="14"/>
        </w:numPr>
        <w:tabs>
          <w:tab w:val="left" w:pos="1814"/>
        </w:tabs>
        <w:autoSpaceDE w:val="0"/>
        <w:autoSpaceDN w:val="0"/>
        <w:spacing w:before="156" w:line="360" w:lineRule="auto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Финансирование проведения Олимпиады осуществляется за счет учредителей, вступительных взносов участников в размере 1000 рублей (заочный тур), привлечения бюджетных и внебюджетных средств в установленном законом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порядке.</w:t>
      </w:r>
    </w:p>
    <w:p w14:paraId="05768141" w14:textId="77777777" w:rsidR="007B65B2" w:rsidRPr="007B65B2" w:rsidRDefault="007B65B2" w:rsidP="007B65B2">
      <w:pPr>
        <w:widowControl w:val="0"/>
        <w:numPr>
          <w:ilvl w:val="1"/>
          <w:numId w:val="14"/>
        </w:numPr>
        <w:tabs>
          <w:tab w:val="left" w:pos="1776"/>
        </w:tabs>
        <w:autoSpaceDE w:val="0"/>
        <w:autoSpaceDN w:val="0"/>
        <w:spacing w:line="360" w:lineRule="auto"/>
        <w:ind w:right="423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Оплата расходов во время проведения третьего и четвертого туров осуществляется за счет Оргкомитета Олимпиады. Оплата проезда участника - за счет направляющей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стороны.</w:t>
      </w:r>
    </w:p>
    <w:p w14:paraId="2E495D60" w14:textId="77777777" w:rsidR="007B65B2" w:rsidRPr="007B65B2" w:rsidRDefault="007B65B2" w:rsidP="007B65B2">
      <w:pPr>
        <w:widowControl w:val="0"/>
        <w:autoSpaceDE w:val="0"/>
        <w:autoSpaceDN w:val="0"/>
        <w:spacing w:before="5"/>
        <w:rPr>
          <w:rFonts w:ascii="Times New Roman" w:eastAsia="Times New Roman" w:hAnsi="Times New Roman"/>
          <w:sz w:val="42"/>
          <w:szCs w:val="28"/>
        </w:rPr>
      </w:pPr>
    </w:p>
    <w:p w14:paraId="4F8FFFA5" w14:textId="77777777" w:rsidR="007B65B2" w:rsidRPr="007B65B2" w:rsidRDefault="007B65B2" w:rsidP="007B65B2">
      <w:pPr>
        <w:widowControl w:val="0"/>
        <w:numPr>
          <w:ilvl w:val="1"/>
          <w:numId w:val="26"/>
        </w:numPr>
        <w:tabs>
          <w:tab w:val="left" w:pos="1784"/>
        </w:tabs>
        <w:autoSpaceDE w:val="0"/>
        <w:autoSpaceDN w:val="0"/>
        <w:ind w:left="1783" w:hanging="563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ИНФОРМАЦИОННО-АНАЛИТИЧЕСКОЕ</w:t>
      </w:r>
      <w:r w:rsidRPr="007B65B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ОБЕСПЕЧЕНИЕ</w:t>
      </w:r>
    </w:p>
    <w:p w14:paraId="624F39A0" w14:textId="77777777" w:rsidR="007B65B2" w:rsidRPr="007B65B2" w:rsidRDefault="007B65B2" w:rsidP="007B65B2">
      <w:pPr>
        <w:widowControl w:val="0"/>
        <w:autoSpaceDE w:val="0"/>
        <w:autoSpaceDN w:val="0"/>
        <w:spacing w:before="161"/>
        <w:ind w:left="4429"/>
        <w:rPr>
          <w:rFonts w:ascii="Times New Roman" w:eastAsia="Times New Roman" w:hAnsi="Times New Roman"/>
          <w:b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КОНКУРСА</w:t>
      </w:r>
    </w:p>
    <w:p w14:paraId="1462A36B" w14:textId="77777777" w:rsidR="007B65B2" w:rsidRPr="007B65B2" w:rsidRDefault="007B65B2" w:rsidP="007B65B2">
      <w:pPr>
        <w:widowControl w:val="0"/>
        <w:numPr>
          <w:ilvl w:val="1"/>
          <w:numId w:val="13"/>
        </w:numPr>
        <w:tabs>
          <w:tab w:val="left" w:pos="2186"/>
        </w:tabs>
        <w:autoSpaceDE w:val="0"/>
        <w:autoSpaceDN w:val="0"/>
        <w:spacing w:before="155" w:line="362" w:lineRule="auto"/>
        <w:ind w:right="423" w:firstLine="707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Организационное, информационное и документационное сопровождение Олимпиады осуществляется</w:t>
      </w:r>
      <w:r w:rsidRPr="007B65B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Оргкомитетом.</w:t>
      </w:r>
    </w:p>
    <w:p w14:paraId="2723EFC1" w14:textId="77777777" w:rsidR="007B65B2" w:rsidRPr="007B65B2" w:rsidRDefault="007B65B2" w:rsidP="007B65B2">
      <w:pPr>
        <w:widowControl w:val="0"/>
        <w:autoSpaceDE w:val="0"/>
        <w:autoSpaceDN w:val="0"/>
        <w:spacing w:line="362" w:lineRule="auto"/>
        <w:jc w:val="both"/>
        <w:rPr>
          <w:rFonts w:ascii="Times New Roman" w:eastAsia="Times New Roman" w:hAnsi="Times New Roman"/>
          <w:sz w:val="28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28B17537" w14:textId="77777777" w:rsidR="007B65B2" w:rsidRPr="007B65B2" w:rsidRDefault="007B65B2" w:rsidP="007B65B2">
      <w:pPr>
        <w:widowControl w:val="0"/>
        <w:numPr>
          <w:ilvl w:val="1"/>
          <w:numId w:val="13"/>
        </w:numPr>
        <w:tabs>
          <w:tab w:val="left" w:pos="1941"/>
        </w:tabs>
        <w:autoSpaceDE w:val="0"/>
        <w:autoSpaceDN w:val="0"/>
        <w:spacing w:before="96" w:line="360" w:lineRule="auto"/>
        <w:ind w:right="432" w:firstLine="707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lastRenderedPageBreak/>
        <w:t>Регистрация участников Олимпиады, представление конкурсных материалов и итогов Олимпиады осуществляется на сайте Олимпиады</w:t>
      </w:r>
      <w:hyperlink r:id="rId13">
        <w:r w:rsidRPr="007B65B2">
          <w:rPr>
            <w:rFonts w:ascii="Times New Roman" w:eastAsia="Times New Roman" w:hAnsi="Times New Roman"/>
            <w:color w:val="0000FF"/>
            <w:sz w:val="28"/>
            <w:u w:val="single" w:color="0000FF"/>
          </w:rPr>
          <w:t xml:space="preserve"> http://1-teacher.ru</w:t>
        </w:r>
      </w:hyperlink>
    </w:p>
    <w:p w14:paraId="3AEA7800" w14:textId="77777777" w:rsidR="007B65B2" w:rsidRPr="007B65B2" w:rsidRDefault="007B65B2" w:rsidP="007B65B2">
      <w:pPr>
        <w:widowControl w:val="0"/>
        <w:numPr>
          <w:ilvl w:val="1"/>
          <w:numId w:val="13"/>
        </w:numPr>
        <w:tabs>
          <w:tab w:val="left" w:pos="2049"/>
        </w:tabs>
        <w:autoSpaceDE w:val="0"/>
        <w:autoSpaceDN w:val="0"/>
        <w:spacing w:before="1" w:line="360" w:lineRule="auto"/>
        <w:ind w:right="428" w:firstLine="707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 целях распространения лучших образцов педагогических технологий, соответствующих новым государственным образовательным стандартам, ряд конкурсных испытаний транслируется в режиме реального времени в сети Интернет, с последующим размещением видеозаписей в открытом доступе на сайте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Олимпиады.</w:t>
      </w:r>
    </w:p>
    <w:p w14:paraId="500A7A9B" w14:textId="77777777" w:rsidR="007B65B2" w:rsidRPr="007B65B2" w:rsidRDefault="007B65B2" w:rsidP="007B65B2">
      <w:pPr>
        <w:widowControl w:val="0"/>
        <w:numPr>
          <w:ilvl w:val="1"/>
          <w:numId w:val="13"/>
        </w:numPr>
        <w:tabs>
          <w:tab w:val="left" w:pos="1965"/>
        </w:tabs>
        <w:autoSpaceDE w:val="0"/>
        <w:autoSpaceDN w:val="0"/>
        <w:spacing w:line="360" w:lineRule="auto"/>
        <w:ind w:right="426" w:firstLine="707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Информационное сопровождение Олимпиады осуществляется в СМИ (сайты, корпоративные и/или специализированные издания, социальные сети и др.) учредителей и партнёров Олимпиады; приложении к "Учительской газете" газете "Мой Профсоюз"</w:t>
      </w:r>
      <w:r w:rsidRPr="007B65B2">
        <w:rPr>
          <w:rFonts w:ascii="Times New Roman" w:eastAsia="Times New Roman" w:hAnsi="Times New Roman"/>
          <w:spacing w:val="55"/>
          <w:sz w:val="28"/>
        </w:rPr>
        <w:t xml:space="preserve"> </w:t>
      </w:r>
      <w:hyperlink r:id="rId14">
        <w:r w:rsidRPr="007B65B2">
          <w:rPr>
            <w:rFonts w:ascii="Times New Roman" w:eastAsia="Times New Roman" w:hAnsi="Times New Roman"/>
            <w:sz w:val="28"/>
          </w:rPr>
          <w:t>http://www.eseur.ru/newspaper/;</w:t>
        </w:r>
      </w:hyperlink>
    </w:p>
    <w:p w14:paraId="3D0E67A6" w14:textId="77777777" w:rsidR="007B65B2" w:rsidRPr="007B65B2" w:rsidRDefault="007B65B2" w:rsidP="007B65B2">
      <w:pPr>
        <w:widowControl w:val="0"/>
        <w:autoSpaceDE w:val="0"/>
        <w:autoSpaceDN w:val="0"/>
        <w:ind w:left="562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«Профсоюз ТВ», журнала «Начальная школа».</w:t>
      </w:r>
    </w:p>
    <w:p w14:paraId="6CAB0EE3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79671485" w14:textId="77777777" w:rsidR="007B65B2" w:rsidRPr="007B65B2" w:rsidRDefault="007B65B2" w:rsidP="007B65B2">
      <w:pPr>
        <w:widowControl w:val="0"/>
        <w:autoSpaceDE w:val="0"/>
        <w:autoSpaceDN w:val="0"/>
        <w:spacing w:before="101"/>
        <w:ind w:right="424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Приложение 1.</w:t>
      </w:r>
    </w:p>
    <w:p w14:paraId="028B2E7A" w14:textId="77777777" w:rsidR="007B65B2" w:rsidRPr="007B65B2" w:rsidRDefault="007B65B2" w:rsidP="007B65B2">
      <w:pPr>
        <w:widowControl w:val="0"/>
        <w:autoSpaceDE w:val="0"/>
        <w:autoSpaceDN w:val="0"/>
        <w:spacing w:before="161"/>
        <w:ind w:left="1727" w:right="1592"/>
        <w:jc w:val="center"/>
        <w:rPr>
          <w:rFonts w:ascii="Times New Roman" w:eastAsia="Times New Roman" w:hAnsi="Times New Roman"/>
          <w:b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СОДЕРЖАНИЕ ПЕРВОГО ТУРА</w:t>
      </w:r>
      <w:r w:rsidRPr="007B65B2">
        <w:rPr>
          <w:rFonts w:ascii="Times New Roman" w:eastAsia="Times New Roman" w:hAnsi="Times New Roman"/>
          <w:b/>
          <w:spacing w:val="-9"/>
          <w:sz w:val="28"/>
        </w:rPr>
        <w:t xml:space="preserve"> </w:t>
      </w:r>
      <w:r w:rsidRPr="007B65B2">
        <w:rPr>
          <w:rFonts w:ascii="Times New Roman" w:eastAsia="Times New Roman" w:hAnsi="Times New Roman"/>
          <w:b/>
          <w:sz w:val="28"/>
        </w:rPr>
        <w:t>ОЛИМПИАДЫ</w:t>
      </w:r>
    </w:p>
    <w:p w14:paraId="3082B10C" w14:textId="77777777" w:rsidR="007B65B2" w:rsidRPr="007B65B2" w:rsidRDefault="007B65B2" w:rsidP="007B65B2">
      <w:pPr>
        <w:widowControl w:val="0"/>
        <w:autoSpaceDE w:val="0"/>
        <w:autoSpaceDN w:val="0"/>
        <w:spacing w:before="4"/>
        <w:rPr>
          <w:rFonts w:ascii="Times New Roman" w:eastAsia="Times New Roman" w:hAnsi="Times New Roman"/>
          <w:b/>
          <w:sz w:val="28"/>
          <w:szCs w:val="28"/>
        </w:rPr>
      </w:pPr>
    </w:p>
    <w:p w14:paraId="20CEF214" w14:textId="77777777" w:rsidR="007B65B2" w:rsidRPr="007B65B2" w:rsidRDefault="007B65B2" w:rsidP="007B65B2">
      <w:pPr>
        <w:widowControl w:val="0"/>
        <w:autoSpaceDE w:val="0"/>
        <w:autoSpaceDN w:val="0"/>
        <w:spacing w:line="237" w:lineRule="auto"/>
        <w:ind w:left="2847" w:right="1858" w:hanging="4"/>
        <w:jc w:val="center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 xml:space="preserve">Примерное содержание портфолио педагога </w:t>
      </w:r>
      <w:r w:rsidRPr="007B65B2">
        <w:rPr>
          <w:rFonts w:ascii="Times New Roman" w:eastAsia="Times New Roman" w:hAnsi="Times New Roman"/>
          <w:sz w:val="28"/>
        </w:rPr>
        <w:t xml:space="preserve">(заполняется </w:t>
      </w:r>
      <w:proofErr w:type="gramStart"/>
      <w:r w:rsidRPr="007B65B2">
        <w:rPr>
          <w:rFonts w:ascii="Times New Roman" w:eastAsia="Times New Roman" w:hAnsi="Times New Roman"/>
          <w:sz w:val="28"/>
        </w:rPr>
        <w:t>он-лайн</w:t>
      </w:r>
      <w:proofErr w:type="gramEnd"/>
      <w:r w:rsidRPr="007B65B2">
        <w:rPr>
          <w:rFonts w:ascii="Times New Roman" w:eastAsia="Times New Roman" w:hAnsi="Times New Roman"/>
          <w:sz w:val="28"/>
        </w:rPr>
        <w:t xml:space="preserve"> на сайте Олимпиады) Максимальная оценка портфолио –</w:t>
      </w:r>
      <w:r w:rsidRPr="007B65B2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100-баллов</w:t>
      </w:r>
    </w:p>
    <w:p w14:paraId="3E29B624" w14:textId="77777777" w:rsidR="007B65B2" w:rsidRPr="007B65B2" w:rsidRDefault="007B65B2" w:rsidP="007B65B2">
      <w:pPr>
        <w:widowControl w:val="0"/>
        <w:autoSpaceDE w:val="0"/>
        <w:autoSpaceDN w:val="0"/>
        <w:spacing w:before="6" w:line="319" w:lineRule="exact"/>
        <w:ind w:left="112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Раздел 1. Общие сведения о педагоге (до 37 баллов)</w:t>
      </w:r>
    </w:p>
    <w:p w14:paraId="613D6ADA" w14:textId="77777777" w:rsidR="007B65B2" w:rsidRPr="007B65B2" w:rsidRDefault="007B65B2" w:rsidP="007B65B2">
      <w:pPr>
        <w:widowControl w:val="0"/>
        <w:autoSpaceDE w:val="0"/>
        <w:autoSpaceDN w:val="0"/>
        <w:ind w:left="562" w:right="43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1.1. ФИО, возраст, профильное образование, стаж педагогической деятельности, квалификационная категория.</w:t>
      </w:r>
    </w:p>
    <w:p w14:paraId="0C391CFE" w14:textId="77777777" w:rsidR="007B65B2" w:rsidRPr="007B65B2" w:rsidRDefault="007B65B2" w:rsidP="007B65B2">
      <w:pPr>
        <w:widowControl w:val="0"/>
        <w:autoSpaceDE w:val="0"/>
        <w:autoSpaceDN w:val="0"/>
        <w:spacing w:line="321" w:lineRule="exact"/>
        <w:ind w:left="1128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1.2 Место работы, должность.</w:t>
      </w:r>
    </w:p>
    <w:p w14:paraId="0619F00E" w14:textId="77777777" w:rsidR="007B65B2" w:rsidRPr="007B65B2" w:rsidRDefault="007B65B2" w:rsidP="007B65B2">
      <w:pPr>
        <w:widowControl w:val="0"/>
        <w:numPr>
          <w:ilvl w:val="1"/>
          <w:numId w:val="12"/>
        </w:numPr>
        <w:tabs>
          <w:tab w:val="left" w:pos="1621"/>
        </w:tabs>
        <w:autoSpaceDE w:val="0"/>
        <w:autoSpaceDN w:val="0"/>
        <w:spacing w:line="342" w:lineRule="exact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Профессиональные достижения (звания, грамоты, медали и пр.)</w:t>
      </w:r>
      <w:r w:rsidRPr="007B65B2">
        <w:rPr>
          <w:rFonts w:ascii="Times New Roman" w:eastAsia="Times New Roman" w:hAnsi="Times New Roman"/>
          <w:spacing w:val="-32"/>
          <w:sz w:val="28"/>
        </w:rPr>
        <w:t xml:space="preserve"> </w:t>
      </w:r>
      <w:r w:rsidRPr="007B65B2">
        <w:rPr>
          <w:rFonts w:ascii="Symbol" w:eastAsia="Times New Roman" w:hAnsi="Symbol"/>
          <w:b/>
          <w:sz w:val="28"/>
          <w:vertAlign w:val="superscript"/>
        </w:rPr>
        <w:t></w:t>
      </w:r>
      <w:r w:rsidRPr="007B65B2">
        <w:rPr>
          <w:rFonts w:ascii="Times New Roman" w:eastAsia="Times New Roman" w:hAnsi="Times New Roman"/>
          <w:sz w:val="28"/>
        </w:rPr>
        <w:t>.</w:t>
      </w:r>
    </w:p>
    <w:p w14:paraId="2C1AE9E8" w14:textId="77777777" w:rsidR="007B65B2" w:rsidRPr="007B65B2" w:rsidRDefault="007B65B2" w:rsidP="007B65B2">
      <w:pPr>
        <w:widowControl w:val="0"/>
        <w:numPr>
          <w:ilvl w:val="1"/>
          <w:numId w:val="12"/>
        </w:numPr>
        <w:tabs>
          <w:tab w:val="left" w:pos="1803"/>
        </w:tabs>
        <w:autoSpaceDE w:val="0"/>
        <w:autoSpaceDN w:val="0"/>
        <w:ind w:left="562" w:right="425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Общественная деятельность (работа наставником, участие в экспертных советах, профессиональных и общественных организациях и ассоциациях, оргкомитетах образовательных и научных мероприятий и</w:t>
      </w:r>
      <w:r w:rsidRPr="007B65B2">
        <w:rPr>
          <w:rFonts w:ascii="Times New Roman" w:eastAsia="Times New Roman" w:hAnsi="Times New Roman"/>
          <w:spacing w:val="-20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пр.).</w:t>
      </w:r>
    </w:p>
    <w:p w14:paraId="1F8C3230" w14:textId="77777777" w:rsidR="007B65B2" w:rsidRPr="007B65B2" w:rsidRDefault="007B65B2" w:rsidP="007B65B2">
      <w:pPr>
        <w:widowControl w:val="0"/>
        <w:numPr>
          <w:ilvl w:val="1"/>
          <w:numId w:val="12"/>
        </w:numPr>
        <w:tabs>
          <w:tab w:val="left" w:pos="1621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Данные о профессиональной подготовке</w:t>
      </w:r>
      <w:r w:rsidRPr="007B65B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педагога.</w:t>
      </w:r>
    </w:p>
    <w:p w14:paraId="606E2B29" w14:textId="77777777" w:rsidR="007B65B2" w:rsidRPr="007B65B2" w:rsidRDefault="007B65B2" w:rsidP="007B65B2">
      <w:pPr>
        <w:widowControl w:val="0"/>
        <w:numPr>
          <w:ilvl w:val="2"/>
          <w:numId w:val="16"/>
        </w:numPr>
        <w:tabs>
          <w:tab w:val="left" w:pos="1414"/>
        </w:tabs>
        <w:autoSpaceDE w:val="0"/>
        <w:autoSpaceDN w:val="0"/>
        <w:spacing w:before="11" w:line="230" w:lineRule="auto"/>
        <w:ind w:right="430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Участие в семинарах, конференциях и прочих мероприятиях, направленных на повышение профессиональной</w:t>
      </w:r>
      <w:r w:rsidRPr="007B65B2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компетентности.</w:t>
      </w:r>
    </w:p>
    <w:p w14:paraId="7D7AA7EC" w14:textId="77777777" w:rsidR="007B65B2" w:rsidRPr="007B65B2" w:rsidRDefault="007B65B2" w:rsidP="007B65B2">
      <w:pPr>
        <w:widowControl w:val="0"/>
        <w:numPr>
          <w:ilvl w:val="2"/>
          <w:numId w:val="16"/>
        </w:numPr>
        <w:tabs>
          <w:tab w:val="left" w:pos="1414"/>
        </w:tabs>
        <w:autoSpaceDE w:val="0"/>
        <w:autoSpaceDN w:val="0"/>
        <w:spacing w:before="2" w:line="334" w:lineRule="exact"/>
        <w:ind w:left="1414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Повышение квалификации педагога (за последние 5 лет) и</w:t>
      </w:r>
      <w:r w:rsidRPr="007B65B2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пр.</w:t>
      </w:r>
    </w:p>
    <w:p w14:paraId="6588F561" w14:textId="77777777" w:rsidR="007B65B2" w:rsidRPr="007B65B2" w:rsidRDefault="007B65B2" w:rsidP="007B65B2">
      <w:pPr>
        <w:widowControl w:val="0"/>
        <w:numPr>
          <w:ilvl w:val="1"/>
          <w:numId w:val="12"/>
        </w:numPr>
        <w:tabs>
          <w:tab w:val="left" w:pos="1621"/>
        </w:tabs>
        <w:autoSpaceDE w:val="0"/>
        <w:autoSpaceDN w:val="0"/>
        <w:ind w:left="1128" w:right="1000" w:firstLine="0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Другие данные, характеризующие педагога и его деятельность*. Приложение (копии подтверждающих</w:t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документов).</w:t>
      </w:r>
    </w:p>
    <w:p w14:paraId="523A72C3" w14:textId="77777777" w:rsidR="007B65B2" w:rsidRPr="007B65B2" w:rsidRDefault="007B65B2" w:rsidP="007B65B2">
      <w:pPr>
        <w:widowControl w:val="0"/>
        <w:numPr>
          <w:ilvl w:val="1"/>
          <w:numId w:val="12"/>
        </w:numPr>
        <w:tabs>
          <w:tab w:val="left" w:pos="1726"/>
        </w:tabs>
        <w:autoSpaceDE w:val="0"/>
        <w:autoSpaceDN w:val="0"/>
        <w:spacing w:line="242" w:lineRule="auto"/>
        <w:ind w:left="562" w:right="430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Две фотографии: портрет 9*13, жанровая (с учебного занятия, внеклассного мероприятия, педагогического</w:t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совещания)</w:t>
      </w:r>
    </w:p>
    <w:p w14:paraId="27518B97" w14:textId="77777777" w:rsidR="007B65B2" w:rsidRPr="007B65B2" w:rsidRDefault="007B65B2" w:rsidP="007B65B2">
      <w:pPr>
        <w:widowControl w:val="0"/>
        <w:autoSpaceDE w:val="0"/>
        <w:autoSpaceDN w:val="0"/>
        <w:ind w:left="562" w:right="430" w:firstLine="566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Раздел 2. Данные о профессиональной деятельности педагога (до 43 баллов).</w:t>
      </w:r>
    </w:p>
    <w:p w14:paraId="7E64F725" w14:textId="77777777" w:rsidR="007B65B2" w:rsidRPr="007B65B2" w:rsidRDefault="007B65B2" w:rsidP="007B65B2">
      <w:pPr>
        <w:widowControl w:val="0"/>
        <w:numPr>
          <w:ilvl w:val="1"/>
          <w:numId w:val="11"/>
        </w:numPr>
        <w:tabs>
          <w:tab w:val="left" w:pos="1626"/>
        </w:tabs>
        <w:autoSpaceDE w:val="0"/>
        <w:autoSpaceDN w:val="0"/>
        <w:ind w:right="428" w:firstLine="566"/>
        <w:jc w:val="both"/>
        <w:rPr>
          <w:rFonts w:ascii="Times New Roman" w:eastAsia="Times New Roman" w:hAnsi="Times New Roman"/>
          <w:i/>
          <w:sz w:val="28"/>
        </w:rPr>
      </w:pPr>
      <w:r w:rsidRPr="007B65B2">
        <w:rPr>
          <w:rFonts w:ascii="Times New Roman" w:eastAsia="Times New Roman" w:hAnsi="Times New Roman"/>
          <w:b/>
          <w:i/>
          <w:sz w:val="28"/>
        </w:rPr>
        <w:t xml:space="preserve">Результаты деятельности педагога </w:t>
      </w:r>
      <w:r w:rsidRPr="007B65B2">
        <w:rPr>
          <w:rFonts w:ascii="Times New Roman" w:eastAsia="Times New Roman" w:hAnsi="Times New Roman"/>
          <w:i/>
          <w:sz w:val="28"/>
        </w:rPr>
        <w:t>(в зависимости от номинации могут быть представлены не все</w:t>
      </w:r>
      <w:r w:rsidRPr="007B65B2">
        <w:rPr>
          <w:rFonts w:ascii="Times New Roman" w:eastAsia="Times New Roman" w:hAnsi="Times New Roman"/>
          <w:i/>
          <w:spacing w:val="-8"/>
          <w:sz w:val="28"/>
        </w:rPr>
        <w:t xml:space="preserve"> </w:t>
      </w:r>
      <w:r w:rsidRPr="007B65B2">
        <w:rPr>
          <w:rFonts w:ascii="Times New Roman" w:eastAsia="Times New Roman" w:hAnsi="Times New Roman"/>
          <w:i/>
          <w:sz w:val="28"/>
        </w:rPr>
        <w:t>показатели)</w:t>
      </w:r>
    </w:p>
    <w:p w14:paraId="026A37BD" w14:textId="77777777" w:rsidR="007B65B2" w:rsidRPr="007B65B2" w:rsidRDefault="007B65B2" w:rsidP="007B65B2">
      <w:pPr>
        <w:widowControl w:val="0"/>
        <w:autoSpaceDE w:val="0"/>
        <w:autoSpaceDN w:val="0"/>
        <w:spacing w:line="321" w:lineRule="exact"/>
        <w:ind w:left="1128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– Результаты выполнения детьми Всероссийских проверочных работ.</w:t>
      </w:r>
    </w:p>
    <w:p w14:paraId="3FE8F359" w14:textId="77777777" w:rsidR="007B65B2" w:rsidRPr="007B65B2" w:rsidRDefault="007B65B2" w:rsidP="007B65B2">
      <w:pPr>
        <w:widowControl w:val="0"/>
        <w:numPr>
          <w:ilvl w:val="2"/>
          <w:numId w:val="16"/>
        </w:numPr>
        <w:tabs>
          <w:tab w:val="left" w:pos="1414"/>
        </w:tabs>
        <w:autoSpaceDE w:val="0"/>
        <w:autoSpaceDN w:val="0"/>
        <w:spacing w:line="230" w:lineRule="auto"/>
        <w:ind w:right="433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Достижения детей в предметных олимпиадах, конкурсах, проектной, исследовательской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деятельности.</w:t>
      </w:r>
    </w:p>
    <w:p w14:paraId="66CC852F" w14:textId="77777777" w:rsidR="007B65B2" w:rsidRPr="007B65B2" w:rsidRDefault="007B65B2" w:rsidP="007B65B2">
      <w:pPr>
        <w:widowControl w:val="0"/>
        <w:numPr>
          <w:ilvl w:val="2"/>
          <w:numId w:val="16"/>
        </w:numPr>
        <w:tabs>
          <w:tab w:val="left" w:pos="1414"/>
        </w:tabs>
        <w:autoSpaceDE w:val="0"/>
        <w:autoSpaceDN w:val="0"/>
        <w:spacing w:before="2" w:line="237" w:lineRule="auto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 xml:space="preserve">Использование </w:t>
      </w:r>
      <w:proofErr w:type="spellStart"/>
      <w:r w:rsidRPr="007B65B2">
        <w:rPr>
          <w:rFonts w:ascii="Times New Roman" w:eastAsia="Times New Roman" w:hAnsi="Times New Roman"/>
          <w:sz w:val="28"/>
        </w:rPr>
        <w:t>здоровьесберегающих</w:t>
      </w:r>
      <w:proofErr w:type="spellEnd"/>
      <w:r w:rsidRPr="007B65B2">
        <w:rPr>
          <w:rFonts w:ascii="Times New Roman" w:eastAsia="Times New Roman" w:hAnsi="Times New Roman"/>
          <w:sz w:val="28"/>
        </w:rPr>
        <w:t xml:space="preserve"> технологий в образовательной деятельности, позволяющих решить проблемы сохранения физического и психического здоровья учащихся, состояние психического и психического здоровья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детей,</w:t>
      </w:r>
    </w:p>
    <w:p w14:paraId="4F1E437A" w14:textId="77777777" w:rsidR="007B65B2" w:rsidRPr="007B65B2" w:rsidRDefault="007B65B2" w:rsidP="007B65B2">
      <w:pPr>
        <w:widowControl w:val="0"/>
        <w:numPr>
          <w:ilvl w:val="2"/>
          <w:numId w:val="16"/>
        </w:numPr>
        <w:tabs>
          <w:tab w:val="left" w:pos="1414"/>
        </w:tabs>
        <w:autoSpaceDE w:val="0"/>
        <w:autoSpaceDN w:val="0"/>
        <w:spacing w:line="330" w:lineRule="exact"/>
        <w:ind w:left="1414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Участие в целевых программах и экспериментальных</w:t>
      </w:r>
      <w:r w:rsidRPr="007B65B2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площадках.</w:t>
      </w:r>
    </w:p>
    <w:p w14:paraId="570F6C45" w14:textId="77777777" w:rsidR="007B65B2" w:rsidRPr="007B65B2" w:rsidRDefault="007B65B2" w:rsidP="007B65B2">
      <w:pPr>
        <w:widowControl w:val="0"/>
        <w:numPr>
          <w:ilvl w:val="2"/>
          <w:numId w:val="16"/>
        </w:numPr>
        <w:tabs>
          <w:tab w:val="left" w:pos="1414"/>
        </w:tabs>
        <w:autoSpaceDE w:val="0"/>
        <w:autoSpaceDN w:val="0"/>
        <w:spacing w:line="237" w:lineRule="auto"/>
        <w:ind w:right="425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Организация педагогической / психолого-педагогической деятельности с учетом индивидуальных особенностей обучающихся и пр. (дифференцированное обучение, помощь детям с ОВЗ, одаренным детям и др.)</w:t>
      </w:r>
    </w:p>
    <w:p w14:paraId="05B981D0" w14:textId="77777777" w:rsidR="007B65B2" w:rsidRPr="007B65B2" w:rsidRDefault="007B65B2" w:rsidP="007B65B2">
      <w:pPr>
        <w:widowControl w:val="0"/>
        <w:autoSpaceDE w:val="0"/>
        <w:autoSpaceDN w:val="0"/>
        <w:spacing w:line="314" w:lineRule="exact"/>
        <w:ind w:left="1128"/>
        <w:rPr>
          <w:rFonts w:ascii="Times New Roman" w:eastAsia="Times New Roman" w:hAnsi="Times New Roman"/>
          <w:i/>
          <w:sz w:val="28"/>
        </w:rPr>
      </w:pPr>
      <w:r w:rsidRPr="007B65B2">
        <w:rPr>
          <w:rFonts w:ascii="Times New Roman" w:eastAsia="Times New Roman" w:hAnsi="Times New Roman"/>
          <w:i/>
          <w:sz w:val="28"/>
        </w:rPr>
        <w:t>Приложение (подтверждающие документы).</w:t>
      </w:r>
    </w:p>
    <w:p w14:paraId="38B5CDDF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0"/>
          <w:szCs w:val="28"/>
        </w:rPr>
      </w:pPr>
    </w:p>
    <w:p w14:paraId="31A7BE87" w14:textId="5A8CE812" w:rsidR="007B65B2" w:rsidRPr="007B65B2" w:rsidRDefault="007B65B2" w:rsidP="007B65B2">
      <w:pPr>
        <w:widowControl w:val="0"/>
        <w:autoSpaceDE w:val="0"/>
        <w:autoSpaceDN w:val="0"/>
        <w:spacing w:before="9"/>
        <w:rPr>
          <w:rFonts w:ascii="Times New Roman" w:eastAsia="Times New Roman" w:hAnsi="Times New Roman"/>
          <w:i/>
          <w:sz w:val="12"/>
          <w:szCs w:val="28"/>
        </w:rPr>
      </w:pPr>
      <w:r w:rsidRPr="007B65B2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336389C" wp14:editId="5CBD059B">
                <wp:simplePos x="0" y="0"/>
                <wp:positionH relativeFrom="page">
                  <wp:posOffset>1080770</wp:posOffset>
                </wp:positionH>
                <wp:positionV relativeFrom="paragraph">
                  <wp:posOffset>118745</wp:posOffset>
                </wp:positionV>
                <wp:extent cx="1828800" cy="8890"/>
                <wp:effectExtent l="4445" t="254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6EA6" id="Прямоугольник 10" o:spid="_x0000_s1026" style="position:absolute;margin-left:85.1pt;margin-top:9.35pt;width:2in;height: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" fillcolor="black" stroked="f">
                <w10:wrap type="topAndBottom" anchorx="page"/>
              </v:rect>
            </w:pict>
          </mc:Fallback>
        </mc:AlternateContent>
      </w:r>
    </w:p>
    <w:p w14:paraId="0B4504B5" w14:textId="77777777" w:rsidR="007B65B2" w:rsidRPr="007B65B2" w:rsidRDefault="007B65B2" w:rsidP="007B65B2">
      <w:pPr>
        <w:widowControl w:val="0"/>
        <w:numPr>
          <w:ilvl w:val="0"/>
          <w:numId w:val="10"/>
        </w:numPr>
        <w:tabs>
          <w:tab w:val="left" w:pos="747"/>
        </w:tabs>
        <w:autoSpaceDE w:val="0"/>
        <w:autoSpaceDN w:val="0"/>
        <w:spacing w:before="70"/>
        <w:ind w:right="434" w:firstLine="0"/>
        <w:jc w:val="both"/>
        <w:rPr>
          <w:rFonts w:ascii="Times New Roman" w:eastAsia="Times New Roman" w:hAnsi="Times New Roman"/>
          <w:sz w:val="20"/>
        </w:rPr>
      </w:pPr>
      <w:r w:rsidRPr="007B65B2">
        <w:rPr>
          <w:rFonts w:ascii="Times New Roman" w:eastAsia="Times New Roman" w:hAnsi="Times New Roman"/>
          <w:sz w:val="20"/>
        </w:rPr>
        <w:t>Элементы портфолио не являются обязательными, например, если педагогическая деятельность по выбранной номинации не предполагает предметного оценивания, или внешняя аттестация детей на данный момент</w:t>
      </w:r>
      <w:r w:rsidRPr="007B65B2">
        <w:rPr>
          <w:rFonts w:ascii="Times New Roman" w:eastAsia="Times New Roman" w:hAnsi="Times New Roman"/>
          <w:spacing w:val="-2"/>
          <w:sz w:val="20"/>
        </w:rPr>
        <w:t xml:space="preserve"> </w:t>
      </w:r>
      <w:r w:rsidRPr="007B65B2">
        <w:rPr>
          <w:rFonts w:ascii="Times New Roman" w:eastAsia="Times New Roman" w:hAnsi="Times New Roman"/>
          <w:sz w:val="20"/>
        </w:rPr>
        <w:t>отсутствует.</w:t>
      </w:r>
    </w:p>
    <w:p w14:paraId="71D2480D" w14:textId="77777777" w:rsidR="007B65B2" w:rsidRPr="007B65B2" w:rsidRDefault="007B65B2" w:rsidP="007B65B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2B2312AF" w14:textId="77777777" w:rsidR="007B65B2" w:rsidRPr="007B65B2" w:rsidRDefault="007B65B2" w:rsidP="007B65B2">
      <w:pPr>
        <w:widowControl w:val="0"/>
        <w:numPr>
          <w:ilvl w:val="1"/>
          <w:numId w:val="11"/>
        </w:numPr>
        <w:tabs>
          <w:tab w:val="left" w:pos="1690"/>
        </w:tabs>
        <w:autoSpaceDE w:val="0"/>
        <w:autoSpaceDN w:val="0"/>
        <w:spacing w:before="96" w:line="322" w:lineRule="exact"/>
        <w:ind w:left="1689" w:hanging="562"/>
        <w:jc w:val="both"/>
        <w:rPr>
          <w:rFonts w:ascii="Times New Roman" w:eastAsia="Times New Roman" w:hAnsi="Times New Roman"/>
          <w:i/>
          <w:sz w:val="28"/>
        </w:rPr>
      </w:pPr>
      <w:r w:rsidRPr="007B65B2">
        <w:rPr>
          <w:rFonts w:ascii="Times New Roman" w:eastAsia="Times New Roman" w:hAnsi="Times New Roman"/>
          <w:i/>
          <w:sz w:val="28"/>
        </w:rPr>
        <w:lastRenderedPageBreak/>
        <w:t>Внеурочная и воспитательная деятельность</w:t>
      </w:r>
      <w:r w:rsidRPr="007B65B2">
        <w:rPr>
          <w:rFonts w:ascii="Times New Roman" w:eastAsia="Times New Roman" w:hAnsi="Times New Roman"/>
          <w:i/>
          <w:spacing w:val="-8"/>
          <w:sz w:val="28"/>
        </w:rPr>
        <w:t xml:space="preserve"> </w:t>
      </w:r>
      <w:r w:rsidRPr="007B65B2">
        <w:rPr>
          <w:rFonts w:ascii="Times New Roman" w:eastAsia="Times New Roman" w:hAnsi="Times New Roman"/>
          <w:i/>
          <w:sz w:val="28"/>
        </w:rPr>
        <w:t>педагога.</w:t>
      </w:r>
    </w:p>
    <w:p w14:paraId="7B909611" w14:textId="77777777" w:rsidR="007B65B2" w:rsidRPr="007B65B2" w:rsidRDefault="007B65B2" w:rsidP="007B65B2">
      <w:pPr>
        <w:widowControl w:val="0"/>
        <w:numPr>
          <w:ilvl w:val="1"/>
          <w:numId w:val="10"/>
        </w:numPr>
        <w:tabs>
          <w:tab w:val="left" w:pos="1414"/>
        </w:tabs>
        <w:autoSpaceDE w:val="0"/>
        <w:autoSpaceDN w:val="0"/>
        <w:spacing w:before="3" w:line="237" w:lineRule="auto"/>
        <w:ind w:right="425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Организация внеурочной деятельности (образовательной деятельности, осуществляемой в формах, отличных от классно-урочной, и направленных на достижение планируемых результатов освоения основной образовательной программы начального общего</w:t>
      </w:r>
      <w:r w:rsidRPr="007B65B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образовании).</w:t>
      </w:r>
    </w:p>
    <w:p w14:paraId="74DA09DA" w14:textId="77777777" w:rsidR="007B65B2" w:rsidRPr="007B65B2" w:rsidRDefault="007B65B2" w:rsidP="007B65B2">
      <w:pPr>
        <w:widowControl w:val="0"/>
        <w:numPr>
          <w:ilvl w:val="1"/>
          <w:numId w:val="10"/>
        </w:numPr>
        <w:tabs>
          <w:tab w:val="left" w:pos="1414"/>
        </w:tabs>
        <w:autoSpaceDE w:val="0"/>
        <w:autoSpaceDN w:val="0"/>
        <w:spacing w:before="7" w:line="230" w:lineRule="auto"/>
        <w:ind w:right="427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Организация воспитательной работы (организация и участие детей в социальных акциях, мероприятиях и</w:t>
      </w:r>
      <w:r w:rsidRPr="007B65B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проектах).</w:t>
      </w:r>
    </w:p>
    <w:p w14:paraId="6BB8DDD0" w14:textId="77777777" w:rsidR="007B65B2" w:rsidRPr="007B65B2" w:rsidRDefault="007B65B2" w:rsidP="007B65B2">
      <w:pPr>
        <w:widowControl w:val="0"/>
        <w:autoSpaceDE w:val="0"/>
        <w:autoSpaceDN w:val="0"/>
        <w:spacing w:before="2" w:line="322" w:lineRule="exact"/>
        <w:ind w:left="1128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Приложение (копии подтверждающих документов).</w:t>
      </w:r>
    </w:p>
    <w:p w14:paraId="2E226AE0" w14:textId="77777777" w:rsidR="007B65B2" w:rsidRPr="007B65B2" w:rsidRDefault="007B65B2" w:rsidP="007B65B2">
      <w:pPr>
        <w:widowControl w:val="0"/>
        <w:numPr>
          <w:ilvl w:val="1"/>
          <w:numId w:val="11"/>
        </w:numPr>
        <w:tabs>
          <w:tab w:val="left" w:pos="1621"/>
        </w:tabs>
        <w:autoSpaceDE w:val="0"/>
        <w:autoSpaceDN w:val="0"/>
        <w:spacing w:line="322" w:lineRule="exact"/>
        <w:ind w:left="1620" w:hanging="493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i/>
          <w:sz w:val="28"/>
        </w:rPr>
        <w:t>Научно-методическая деятельность</w:t>
      </w:r>
      <w:r w:rsidRPr="007B65B2">
        <w:rPr>
          <w:rFonts w:ascii="Times New Roman" w:eastAsia="Times New Roman" w:hAnsi="Times New Roman"/>
          <w:i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i/>
          <w:sz w:val="28"/>
        </w:rPr>
        <w:t>педагога</w:t>
      </w:r>
      <w:r w:rsidRPr="007B65B2">
        <w:rPr>
          <w:rFonts w:ascii="Times New Roman" w:eastAsia="Times New Roman" w:hAnsi="Times New Roman"/>
          <w:sz w:val="28"/>
        </w:rPr>
        <w:t>.</w:t>
      </w:r>
    </w:p>
    <w:p w14:paraId="796AE605" w14:textId="77777777" w:rsidR="007B65B2" w:rsidRPr="007B65B2" w:rsidRDefault="007B65B2" w:rsidP="007B65B2">
      <w:pPr>
        <w:widowControl w:val="0"/>
        <w:autoSpaceDE w:val="0"/>
        <w:autoSpaceDN w:val="0"/>
        <w:ind w:left="562" w:right="423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- Авторские разработки и публикации (научные и научно-методические публикации с представлением своего опыта педагогической деятельности).</w:t>
      </w:r>
    </w:p>
    <w:p w14:paraId="15073512" w14:textId="77777777" w:rsidR="007B65B2" w:rsidRPr="007B65B2" w:rsidRDefault="007B65B2" w:rsidP="007B65B2">
      <w:pPr>
        <w:widowControl w:val="0"/>
        <w:autoSpaceDE w:val="0"/>
        <w:autoSpaceDN w:val="0"/>
        <w:spacing w:before="4"/>
        <w:rPr>
          <w:rFonts w:ascii="Times New Roman" w:eastAsia="Times New Roman" w:hAnsi="Times New Roman"/>
          <w:sz w:val="28"/>
          <w:szCs w:val="28"/>
        </w:rPr>
      </w:pPr>
    </w:p>
    <w:p w14:paraId="508BB2B4" w14:textId="77777777" w:rsidR="007B65B2" w:rsidRPr="007B65B2" w:rsidRDefault="007B65B2" w:rsidP="007B65B2">
      <w:pPr>
        <w:widowControl w:val="0"/>
        <w:autoSpaceDE w:val="0"/>
        <w:autoSpaceDN w:val="0"/>
        <w:spacing w:before="1" w:line="242" w:lineRule="auto"/>
        <w:ind w:left="562" w:right="428" w:firstLine="566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Раздел 3. Аннотация проекта профессиональной деятельности в рамках выбранной номинации (до 20 баллов).</w:t>
      </w:r>
    </w:p>
    <w:p w14:paraId="1A5381F4" w14:textId="77777777" w:rsidR="007B65B2" w:rsidRPr="007B65B2" w:rsidRDefault="007B65B2" w:rsidP="007B65B2">
      <w:pPr>
        <w:widowControl w:val="0"/>
        <w:autoSpaceDE w:val="0"/>
        <w:autoSpaceDN w:val="0"/>
        <w:spacing w:line="312" w:lineRule="exact"/>
        <w:ind w:left="1128"/>
        <w:rPr>
          <w:rFonts w:ascii="Times New Roman" w:eastAsia="Times New Roman" w:hAnsi="Times New Roman"/>
          <w:i/>
          <w:sz w:val="28"/>
        </w:rPr>
      </w:pPr>
      <w:r w:rsidRPr="007B65B2">
        <w:rPr>
          <w:rFonts w:ascii="Times New Roman" w:eastAsia="Times New Roman" w:hAnsi="Times New Roman"/>
          <w:i/>
          <w:sz w:val="28"/>
        </w:rPr>
        <w:t>Структура аннотации проекта:</w:t>
      </w:r>
    </w:p>
    <w:p w14:paraId="10AD29F6" w14:textId="77777777" w:rsidR="007B65B2" w:rsidRPr="007B65B2" w:rsidRDefault="007B65B2" w:rsidP="007B65B2">
      <w:pPr>
        <w:widowControl w:val="0"/>
        <w:tabs>
          <w:tab w:val="left" w:pos="3276"/>
          <w:tab w:val="left" w:pos="3720"/>
          <w:tab w:val="left" w:pos="5183"/>
          <w:tab w:val="left" w:pos="6805"/>
          <w:tab w:val="left" w:pos="7565"/>
          <w:tab w:val="left" w:pos="8947"/>
        </w:tabs>
        <w:autoSpaceDE w:val="0"/>
        <w:autoSpaceDN w:val="0"/>
        <w:ind w:left="562" w:right="428" w:firstLine="707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Актуальность</w:t>
      </w:r>
      <w:r w:rsidRPr="007B65B2">
        <w:rPr>
          <w:rFonts w:ascii="Times New Roman" w:eastAsia="Times New Roman" w:hAnsi="Times New Roman"/>
          <w:sz w:val="28"/>
          <w:szCs w:val="28"/>
        </w:rPr>
        <w:tab/>
        <w:t>-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описание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для</w:t>
      </w:r>
      <w:r w:rsidRPr="007B65B2">
        <w:rPr>
          <w:rFonts w:ascii="Times New Roman" w:eastAsia="Times New Roman" w:hAnsi="Times New Roman"/>
          <w:sz w:val="28"/>
          <w:szCs w:val="28"/>
        </w:rPr>
        <w:tab/>
        <w:t>решения</w:t>
      </w:r>
      <w:r w:rsidRPr="007B65B2">
        <w:rPr>
          <w:rFonts w:ascii="Times New Roman" w:eastAsia="Times New Roman" w:hAnsi="Times New Roman"/>
          <w:sz w:val="28"/>
          <w:szCs w:val="28"/>
        </w:rPr>
        <w:tab/>
      </w:r>
      <w:r w:rsidRPr="007B65B2">
        <w:rPr>
          <w:rFonts w:ascii="Times New Roman" w:eastAsia="Times New Roman" w:hAnsi="Times New Roman"/>
          <w:spacing w:val="-3"/>
          <w:sz w:val="28"/>
          <w:szCs w:val="28"/>
        </w:rPr>
        <w:t xml:space="preserve">которой </w:t>
      </w:r>
      <w:r w:rsidRPr="007B65B2">
        <w:rPr>
          <w:rFonts w:ascii="Times New Roman" w:eastAsia="Times New Roman" w:hAnsi="Times New Roman"/>
          <w:sz w:val="28"/>
          <w:szCs w:val="28"/>
        </w:rPr>
        <w:t>предназначен проект; тип проекта;</w:t>
      </w:r>
    </w:p>
    <w:p w14:paraId="5E2F7E4F" w14:textId="77777777" w:rsidR="007B65B2" w:rsidRPr="007B65B2" w:rsidRDefault="007B65B2" w:rsidP="007B65B2">
      <w:pPr>
        <w:widowControl w:val="0"/>
        <w:autoSpaceDE w:val="0"/>
        <w:autoSpaceDN w:val="0"/>
        <w:spacing w:line="321" w:lineRule="exact"/>
        <w:ind w:left="1270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цель и задачи проекта;</w:t>
      </w:r>
    </w:p>
    <w:p w14:paraId="5F0D8286" w14:textId="77777777" w:rsidR="007B65B2" w:rsidRPr="007B65B2" w:rsidRDefault="007B65B2" w:rsidP="007B65B2">
      <w:pPr>
        <w:widowControl w:val="0"/>
        <w:autoSpaceDE w:val="0"/>
        <w:autoSpaceDN w:val="0"/>
        <w:spacing w:line="322" w:lineRule="exact"/>
        <w:ind w:left="1270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исполнители, участники проекта;</w:t>
      </w:r>
    </w:p>
    <w:p w14:paraId="2455491D" w14:textId="77777777" w:rsidR="007B65B2" w:rsidRPr="007B65B2" w:rsidRDefault="007B65B2" w:rsidP="007B65B2">
      <w:pPr>
        <w:widowControl w:val="0"/>
        <w:autoSpaceDE w:val="0"/>
        <w:autoSpaceDN w:val="0"/>
        <w:spacing w:line="242" w:lineRule="auto"/>
        <w:ind w:left="562" w:right="428" w:firstLine="707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сроки (от 3-х месяцев, но не более 4 лет – периода обучения в начальной школе) и место реализации,</w:t>
      </w:r>
    </w:p>
    <w:p w14:paraId="76E2AFBA" w14:textId="77777777" w:rsidR="007B65B2" w:rsidRPr="007B65B2" w:rsidRDefault="007B65B2" w:rsidP="007B65B2">
      <w:pPr>
        <w:widowControl w:val="0"/>
        <w:autoSpaceDE w:val="0"/>
        <w:autoSpaceDN w:val="0"/>
        <w:ind w:left="1270" w:right="1951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целевая (участники проекта) группа (возраст, число детей); партнеры проекта;</w:t>
      </w:r>
    </w:p>
    <w:p w14:paraId="717C7CBC" w14:textId="77777777" w:rsidR="007B65B2" w:rsidRPr="007B65B2" w:rsidRDefault="007B65B2" w:rsidP="007B65B2">
      <w:pPr>
        <w:widowControl w:val="0"/>
        <w:tabs>
          <w:tab w:val="left" w:pos="2397"/>
          <w:tab w:val="left" w:pos="3963"/>
          <w:tab w:val="left" w:pos="5104"/>
          <w:tab w:val="left" w:pos="5586"/>
          <w:tab w:val="left" w:pos="6680"/>
          <w:tab w:val="left" w:pos="7733"/>
          <w:tab w:val="left" w:pos="9325"/>
        </w:tabs>
        <w:autoSpaceDE w:val="0"/>
        <w:autoSpaceDN w:val="0"/>
        <w:ind w:left="562" w:right="432" w:firstLine="707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степень</w:t>
      </w:r>
      <w:r w:rsidRPr="007B65B2">
        <w:rPr>
          <w:rFonts w:ascii="Times New Roman" w:eastAsia="Times New Roman" w:hAnsi="Times New Roman"/>
          <w:sz w:val="28"/>
          <w:szCs w:val="28"/>
        </w:rPr>
        <w:tab/>
        <w:t>реализации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проекта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на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момент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подачи</w:t>
      </w:r>
      <w:r w:rsidRPr="007B65B2">
        <w:rPr>
          <w:rFonts w:ascii="Times New Roman" w:eastAsia="Times New Roman" w:hAnsi="Times New Roman"/>
          <w:sz w:val="28"/>
          <w:szCs w:val="28"/>
        </w:rPr>
        <w:tab/>
        <w:t>(начальный</w:t>
      </w:r>
      <w:r w:rsidRPr="007B65B2">
        <w:rPr>
          <w:rFonts w:ascii="Times New Roman" w:eastAsia="Times New Roman" w:hAnsi="Times New Roman"/>
          <w:sz w:val="28"/>
          <w:szCs w:val="28"/>
        </w:rPr>
        <w:tab/>
      </w:r>
      <w:r w:rsidRPr="007B65B2">
        <w:rPr>
          <w:rFonts w:ascii="Times New Roman" w:eastAsia="Times New Roman" w:hAnsi="Times New Roman"/>
          <w:spacing w:val="-5"/>
          <w:sz w:val="28"/>
          <w:szCs w:val="28"/>
        </w:rPr>
        <w:t xml:space="preserve">этап, </w:t>
      </w:r>
      <w:r w:rsidRPr="007B65B2">
        <w:rPr>
          <w:rFonts w:ascii="Times New Roman" w:eastAsia="Times New Roman" w:hAnsi="Times New Roman"/>
          <w:sz w:val="28"/>
          <w:szCs w:val="28"/>
        </w:rPr>
        <w:t>выполнение проекта, завершение</w:t>
      </w:r>
      <w:r w:rsidRPr="007B65B2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sz w:val="28"/>
          <w:szCs w:val="28"/>
        </w:rPr>
        <w:t>проекта);</w:t>
      </w:r>
    </w:p>
    <w:p w14:paraId="4FCA3667" w14:textId="77777777" w:rsidR="007B65B2" w:rsidRPr="007B65B2" w:rsidRDefault="007B65B2" w:rsidP="007B65B2">
      <w:pPr>
        <w:widowControl w:val="0"/>
        <w:autoSpaceDE w:val="0"/>
        <w:autoSpaceDN w:val="0"/>
        <w:spacing w:line="322" w:lineRule="exact"/>
        <w:ind w:left="1270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этапы проекта и их краткое содержание;</w:t>
      </w:r>
    </w:p>
    <w:p w14:paraId="1B95DBDF" w14:textId="77777777" w:rsidR="007B65B2" w:rsidRPr="007B65B2" w:rsidRDefault="007B65B2" w:rsidP="007B65B2">
      <w:pPr>
        <w:widowControl w:val="0"/>
        <w:autoSpaceDE w:val="0"/>
        <w:autoSpaceDN w:val="0"/>
        <w:ind w:left="1270" w:right="2985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результаты проекта на время представления. Общий объем аннотации проекта - до 2200 знаков.</w:t>
      </w:r>
    </w:p>
    <w:p w14:paraId="5F20B44E" w14:textId="77777777" w:rsidR="007B65B2" w:rsidRPr="007B65B2" w:rsidRDefault="007B65B2" w:rsidP="007B65B2">
      <w:pPr>
        <w:widowControl w:val="0"/>
        <w:autoSpaceDE w:val="0"/>
        <w:autoSpaceDN w:val="0"/>
        <w:spacing w:before="6"/>
        <w:rPr>
          <w:rFonts w:ascii="Times New Roman" w:eastAsia="Times New Roman" w:hAnsi="Times New Roman"/>
          <w:sz w:val="27"/>
          <w:szCs w:val="28"/>
        </w:rPr>
      </w:pPr>
    </w:p>
    <w:p w14:paraId="04B1FA51" w14:textId="77777777" w:rsidR="007B65B2" w:rsidRPr="007B65B2" w:rsidRDefault="007B65B2" w:rsidP="007B65B2">
      <w:pPr>
        <w:widowControl w:val="0"/>
        <w:autoSpaceDE w:val="0"/>
        <w:autoSpaceDN w:val="0"/>
        <w:spacing w:line="322" w:lineRule="exact"/>
        <w:ind w:left="1128"/>
        <w:rPr>
          <w:rFonts w:ascii="Times New Roman" w:eastAsia="Times New Roman" w:hAnsi="Times New Roman"/>
          <w:i/>
          <w:sz w:val="28"/>
        </w:rPr>
      </w:pPr>
      <w:r w:rsidRPr="007B65B2">
        <w:rPr>
          <w:rFonts w:ascii="Times New Roman" w:eastAsia="Times New Roman" w:hAnsi="Times New Roman"/>
          <w:i/>
          <w:sz w:val="28"/>
        </w:rPr>
        <w:t>Критерии оценки проекта:</w:t>
      </w:r>
    </w:p>
    <w:p w14:paraId="3ADCB112" w14:textId="77777777" w:rsidR="007B65B2" w:rsidRPr="007B65B2" w:rsidRDefault="007B65B2" w:rsidP="007B65B2">
      <w:pPr>
        <w:widowControl w:val="0"/>
        <w:autoSpaceDE w:val="0"/>
        <w:autoSpaceDN w:val="0"/>
        <w:spacing w:line="322" w:lineRule="exact"/>
        <w:ind w:left="1128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Соответствие проекта выбранной номинации и ее конкретным пунктам.</w:t>
      </w:r>
    </w:p>
    <w:p w14:paraId="3F81C97E" w14:textId="77777777" w:rsidR="007B65B2" w:rsidRPr="007B65B2" w:rsidRDefault="007B65B2" w:rsidP="007B65B2">
      <w:pPr>
        <w:widowControl w:val="0"/>
        <w:tabs>
          <w:tab w:val="left" w:pos="3160"/>
          <w:tab w:val="left" w:pos="4546"/>
          <w:tab w:val="left" w:pos="5302"/>
          <w:tab w:val="left" w:pos="7815"/>
          <w:tab w:val="left" w:pos="8321"/>
        </w:tabs>
        <w:autoSpaceDE w:val="0"/>
        <w:autoSpaceDN w:val="0"/>
        <w:ind w:left="562" w:right="430" w:firstLine="566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Актуальность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проекта,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его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востребованность</w:t>
      </w:r>
      <w:r w:rsidRPr="007B65B2">
        <w:rPr>
          <w:rFonts w:ascii="Times New Roman" w:eastAsia="Times New Roman" w:hAnsi="Times New Roman"/>
          <w:sz w:val="28"/>
          <w:szCs w:val="28"/>
        </w:rPr>
        <w:tab/>
        <w:t>в</w:t>
      </w:r>
      <w:r w:rsidRPr="007B65B2">
        <w:rPr>
          <w:rFonts w:ascii="Times New Roman" w:eastAsia="Times New Roman" w:hAnsi="Times New Roman"/>
          <w:sz w:val="28"/>
          <w:szCs w:val="28"/>
        </w:rPr>
        <w:tab/>
      </w:r>
      <w:r w:rsidRPr="007B65B2">
        <w:rPr>
          <w:rFonts w:ascii="Times New Roman" w:eastAsia="Times New Roman" w:hAnsi="Times New Roman"/>
          <w:spacing w:val="-3"/>
          <w:sz w:val="28"/>
          <w:szCs w:val="28"/>
        </w:rPr>
        <w:t xml:space="preserve">современных </w:t>
      </w:r>
      <w:r w:rsidRPr="007B65B2">
        <w:rPr>
          <w:rFonts w:ascii="Times New Roman" w:eastAsia="Times New Roman" w:hAnsi="Times New Roman"/>
          <w:sz w:val="28"/>
          <w:szCs w:val="28"/>
        </w:rPr>
        <w:t>образовательных условиях.</w:t>
      </w:r>
    </w:p>
    <w:p w14:paraId="711BCB53" w14:textId="77777777" w:rsidR="007B65B2" w:rsidRPr="007B65B2" w:rsidRDefault="007B65B2" w:rsidP="007B65B2">
      <w:pPr>
        <w:widowControl w:val="0"/>
        <w:autoSpaceDE w:val="0"/>
        <w:autoSpaceDN w:val="0"/>
        <w:spacing w:before="2"/>
        <w:ind w:left="1128" w:right="929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Последовательность и содержательность этапов реализации проекта. Уникальность/оригинальность</w:t>
      </w:r>
      <w:r w:rsidRPr="007B65B2"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 w:rsidRPr="007B65B2">
        <w:rPr>
          <w:rFonts w:ascii="Times New Roman" w:eastAsia="Times New Roman" w:hAnsi="Times New Roman"/>
          <w:sz w:val="28"/>
          <w:szCs w:val="28"/>
        </w:rPr>
        <w:t>проекта.</w:t>
      </w:r>
    </w:p>
    <w:p w14:paraId="52542636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014AD796" w14:textId="77777777" w:rsidR="007B65B2" w:rsidRPr="007B65B2" w:rsidRDefault="007B65B2" w:rsidP="007B65B2">
      <w:pPr>
        <w:widowControl w:val="0"/>
        <w:autoSpaceDE w:val="0"/>
        <w:autoSpaceDN w:val="0"/>
        <w:spacing w:before="101" w:line="322" w:lineRule="exact"/>
        <w:ind w:right="423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Приложение 2.</w:t>
      </w:r>
    </w:p>
    <w:p w14:paraId="2F3D5389" w14:textId="77777777" w:rsidR="007B65B2" w:rsidRPr="007B65B2" w:rsidRDefault="007B65B2" w:rsidP="007B65B2">
      <w:pPr>
        <w:widowControl w:val="0"/>
        <w:autoSpaceDE w:val="0"/>
        <w:autoSpaceDN w:val="0"/>
        <w:ind w:left="1727" w:right="1592"/>
        <w:jc w:val="center"/>
        <w:rPr>
          <w:rFonts w:ascii="Times New Roman" w:eastAsia="Times New Roman" w:hAnsi="Times New Roman"/>
          <w:b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СОДЕРЖАНИЕ ВТОРОГО ТУРА ОЛИМПИАДЫ</w:t>
      </w:r>
    </w:p>
    <w:p w14:paraId="5EBA7188" w14:textId="77777777" w:rsidR="007B65B2" w:rsidRPr="007B65B2" w:rsidRDefault="007B65B2" w:rsidP="007B65B2">
      <w:pPr>
        <w:widowControl w:val="0"/>
        <w:autoSpaceDE w:val="0"/>
        <w:autoSpaceDN w:val="0"/>
        <w:spacing w:before="8"/>
        <w:rPr>
          <w:rFonts w:ascii="Times New Roman" w:eastAsia="Times New Roman" w:hAnsi="Times New Roman"/>
          <w:b/>
          <w:sz w:val="27"/>
          <w:szCs w:val="28"/>
        </w:rPr>
      </w:pPr>
    </w:p>
    <w:p w14:paraId="31A24DAE" w14:textId="77777777" w:rsidR="007B65B2" w:rsidRPr="007B65B2" w:rsidRDefault="007B65B2" w:rsidP="007B65B2">
      <w:pPr>
        <w:widowControl w:val="0"/>
        <w:autoSpaceDE w:val="0"/>
        <w:autoSpaceDN w:val="0"/>
        <w:ind w:left="562" w:right="42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Второй тур Олимпиады проводится в форме интернет-собеседования. Участники Олимпиады присылают развернутое описание проекта, представленного на 1 туре, и видеозапись фрагментов (уроков, мероприятий) деятельности детей и педагога, отражающих содержание этапов проекта. После просмотра видеозаписи членами жюри тура проходит интернет- собеседование с участником.</w:t>
      </w:r>
    </w:p>
    <w:p w14:paraId="3A8AD125" w14:textId="77777777" w:rsidR="007B65B2" w:rsidRPr="007B65B2" w:rsidRDefault="007B65B2" w:rsidP="007B65B2">
      <w:pPr>
        <w:widowControl w:val="0"/>
        <w:autoSpaceDE w:val="0"/>
        <w:autoSpaceDN w:val="0"/>
        <w:spacing w:before="5" w:line="319" w:lineRule="exact"/>
        <w:ind w:left="315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Требования к видеоматериалам:</w:t>
      </w:r>
    </w:p>
    <w:p w14:paraId="7A865679" w14:textId="77777777" w:rsidR="007B65B2" w:rsidRPr="007B65B2" w:rsidRDefault="007B65B2" w:rsidP="007B65B2">
      <w:pPr>
        <w:widowControl w:val="0"/>
        <w:numPr>
          <w:ilvl w:val="0"/>
          <w:numId w:val="9"/>
        </w:numPr>
        <w:tabs>
          <w:tab w:val="left" w:pos="1414"/>
        </w:tabs>
        <w:autoSpaceDE w:val="0"/>
        <w:autoSpaceDN w:val="0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Видеоматериал представляет собой фрагменты деятельности детей и педагога начальной школы по реализации представленного проекта в рамках соответствующей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номинации.</w:t>
      </w:r>
    </w:p>
    <w:p w14:paraId="0EB05E97" w14:textId="77777777" w:rsidR="007B65B2" w:rsidRPr="007B65B2" w:rsidRDefault="007B65B2" w:rsidP="007B65B2">
      <w:pPr>
        <w:widowControl w:val="0"/>
        <w:numPr>
          <w:ilvl w:val="0"/>
          <w:numId w:val="9"/>
        </w:numPr>
        <w:tabs>
          <w:tab w:val="left" w:pos="1414"/>
        </w:tabs>
        <w:autoSpaceDE w:val="0"/>
        <w:autoSpaceDN w:val="0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Видеоматериал отражает деятельность, проведенную не ранее 2019 года.</w:t>
      </w:r>
    </w:p>
    <w:p w14:paraId="1F29796F" w14:textId="77777777" w:rsidR="007B65B2" w:rsidRPr="007B65B2" w:rsidRDefault="007B65B2" w:rsidP="007B65B2">
      <w:pPr>
        <w:widowControl w:val="0"/>
        <w:numPr>
          <w:ilvl w:val="0"/>
          <w:numId w:val="9"/>
        </w:numPr>
        <w:tabs>
          <w:tab w:val="left" w:pos="1414"/>
        </w:tabs>
        <w:autoSpaceDE w:val="0"/>
        <w:autoSpaceDN w:val="0"/>
        <w:spacing w:line="242" w:lineRule="auto"/>
        <w:ind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 xml:space="preserve">Общий объем видеоматериала, независимо от количества составляющих его эпизодов, не превышает </w:t>
      </w:r>
      <w:r w:rsidRPr="007B65B2">
        <w:rPr>
          <w:rFonts w:ascii="Times New Roman" w:eastAsia="Times New Roman" w:hAnsi="Times New Roman"/>
          <w:b/>
          <w:sz w:val="28"/>
        </w:rPr>
        <w:t>10</w:t>
      </w:r>
      <w:r w:rsidRPr="007B65B2">
        <w:rPr>
          <w:rFonts w:ascii="Times New Roman" w:eastAsia="Times New Roman" w:hAnsi="Times New Roman"/>
          <w:b/>
          <w:spacing w:val="-3"/>
          <w:sz w:val="28"/>
        </w:rPr>
        <w:t xml:space="preserve"> </w:t>
      </w:r>
      <w:r w:rsidRPr="007B65B2">
        <w:rPr>
          <w:rFonts w:ascii="Times New Roman" w:eastAsia="Times New Roman" w:hAnsi="Times New Roman"/>
          <w:b/>
          <w:sz w:val="28"/>
        </w:rPr>
        <w:t>минут</w:t>
      </w:r>
      <w:r w:rsidRPr="007B65B2">
        <w:rPr>
          <w:rFonts w:ascii="Times New Roman" w:eastAsia="Times New Roman" w:hAnsi="Times New Roman"/>
          <w:sz w:val="28"/>
        </w:rPr>
        <w:t>.</w:t>
      </w:r>
    </w:p>
    <w:p w14:paraId="1524621B" w14:textId="77777777" w:rsidR="007B65B2" w:rsidRPr="007B65B2" w:rsidRDefault="007B65B2" w:rsidP="007B65B2">
      <w:pPr>
        <w:widowControl w:val="0"/>
        <w:numPr>
          <w:ilvl w:val="0"/>
          <w:numId w:val="9"/>
        </w:numPr>
        <w:tabs>
          <w:tab w:val="left" w:pos="1546"/>
        </w:tabs>
        <w:autoSpaceDE w:val="0"/>
        <w:autoSpaceDN w:val="0"/>
        <w:ind w:right="423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Видеоматериал сопровождается развернутым описанием проекта (Актуальность проекта для учащихся и значение для образовательной практики, тип проекта (учебный, научный, методический, культурно- просветительский, социальный и пр.), цель и задачи проекта, исполнители, сроки (от 3-х месяцев, но не более 4 лет – периода обучения в начальной школе) и место реализации, целевая группа (возраст, число детей), партнеры проекта (педагоги, родители, другие образовательные и общественные организации, шефы и прочие), степень реализации проекта на момент подачи (начальный этап, выполнение проекта, завершение проекта), этапы проекта со сроками и их развернутое содержание, планируемые результаты и их использование в образовательном процессе (объем до 6000</w:t>
      </w:r>
      <w:r w:rsidRPr="007B65B2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знаков).</w:t>
      </w:r>
    </w:p>
    <w:p w14:paraId="2FD463ED" w14:textId="77777777" w:rsidR="007B65B2" w:rsidRPr="007B65B2" w:rsidRDefault="007B65B2" w:rsidP="007B65B2">
      <w:pPr>
        <w:widowControl w:val="0"/>
        <w:autoSpaceDE w:val="0"/>
        <w:autoSpaceDN w:val="0"/>
        <w:spacing w:before="8"/>
        <w:rPr>
          <w:rFonts w:ascii="Times New Roman" w:eastAsia="Times New Roman" w:hAnsi="Times New Roman"/>
          <w:sz w:val="27"/>
          <w:szCs w:val="28"/>
        </w:rPr>
      </w:pPr>
    </w:p>
    <w:p w14:paraId="020A44D5" w14:textId="77777777" w:rsidR="007B65B2" w:rsidRPr="007B65B2" w:rsidRDefault="007B65B2" w:rsidP="007B65B2">
      <w:pPr>
        <w:widowControl w:val="0"/>
        <w:autoSpaceDE w:val="0"/>
        <w:autoSpaceDN w:val="0"/>
        <w:spacing w:before="1" w:line="319" w:lineRule="exact"/>
        <w:ind w:left="3281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Регламент интернет-собеседования</w:t>
      </w:r>
    </w:p>
    <w:p w14:paraId="5EFF48AA" w14:textId="77777777" w:rsidR="007B65B2" w:rsidRPr="007B65B2" w:rsidRDefault="007B65B2" w:rsidP="007B65B2">
      <w:pPr>
        <w:widowControl w:val="0"/>
        <w:autoSpaceDE w:val="0"/>
        <w:autoSpaceDN w:val="0"/>
        <w:ind w:left="562" w:right="423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Цель интернет-собеседования – профессиональная рефлексия представленных материалов. Общая продолжительность интернет- собеседования не более 15 минут.</w:t>
      </w:r>
    </w:p>
    <w:p w14:paraId="02937ED3" w14:textId="77777777" w:rsidR="007B65B2" w:rsidRPr="007B65B2" w:rsidRDefault="007B65B2" w:rsidP="007B65B2">
      <w:pPr>
        <w:widowControl w:val="0"/>
        <w:autoSpaceDE w:val="0"/>
        <w:autoSpaceDN w:val="0"/>
        <w:spacing w:line="321" w:lineRule="exact"/>
        <w:ind w:left="2218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Ориентировочные вопросы для интернет-собеседования</w:t>
      </w:r>
    </w:p>
    <w:p w14:paraId="6F751FB1" w14:textId="77777777" w:rsidR="007B65B2" w:rsidRPr="007B65B2" w:rsidRDefault="007B65B2" w:rsidP="007B65B2">
      <w:pPr>
        <w:widowControl w:val="0"/>
        <w:numPr>
          <w:ilvl w:val="1"/>
          <w:numId w:val="9"/>
        </w:numPr>
        <w:tabs>
          <w:tab w:val="left" w:pos="1556"/>
        </w:tabs>
        <w:autoSpaceDE w:val="0"/>
        <w:autoSpaceDN w:val="0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Почему была выбрана именно данная</w:t>
      </w:r>
      <w:r w:rsidRPr="007B65B2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номинация?</w:t>
      </w:r>
    </w:p>
    <w:p w14:paraId="7B4DCE99" w14:textId="77777777" w:rsidR="007B65B2" w:rsidRPr="007B65B2" w:rsidRDefault="007B65B2" w:rsidP="007B65B2">
      <w:pPr>
        <w:widowControl w:val="0"/>
        <w:numPr>
          <w:ilvl w:val="1"/>
          <w:numId w:val="9"/>
        </w:numPr>
        <w:tabs>
          <w:tab w:val="left" w:pos="1556"/>
        </w:tabs>
        <w:autoSpaceDE w:val="0"/>
        <w:autoSpaceDN w:val="0"/>
        <w:ind w:left="562" w:right="430" w:firstLine="707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Как представленный видеоматериал отражает деятельность в рамках проекта?</w:t>
      </w:r>
    </w:p>
    <w:p w14:paraId="72FBB9BE" w14:textId="77777777" w:rsidR="007B65B2" w:rsidRPr="007B65B2" w:rsidRDefault="007B65B2" w:rsidP="007B65B2">
      <w:pPr>
        <w:widowControl w:val="0"/>
        <w:numPr>
          <w:ilvl w:val="1"/>
          <w:numId w:val="9"/>
        </w:numPr>
        <w:tabs>
          <w:tab w:val="left" w:pos="1556"/>
        </w:tabs>
        <w:autoSpaceDE w:val="0"/>
        <w:autoSpaceDN w:val="0"/>
        <w:ind w:left="562" w:right="430" w:firstLine="707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Какие задачи решаются педагогом в представленных фрагментах? В чем заключается развивающий характер деятельности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детей?</w:t>
      </w:r>
    </w:p>
    <w:p w14:paraId="3E119919" w14:textId="77777777" w:rsidR="007B65B2" w:rsidRPr="007B65B2" w:rsidRDefault="007B65B2" w:rsidP="007B65B2">
      <w:pPr>
        <w:widowControl w:val="0"/>
        <w:numPr>
          <w:ilvl w:val="1"/>
          <w:numId w:val="9"/>
        </w:numPr>
        <w:tabs>
          <w:tab w:val="left" w:pos="1556"/>
        </w:tabs>
        <w:autoSpaceDE w:val="0"/>
        <w:autoSpaceDN w:val="0"/>
        <w:ind w:left="562" w:right="425" w:firstLine="707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Относится ли представленный материал к инновационному, если да, то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почему?</w:t>
      </w:r>
    </w:p>
    <w:p w14:paraId="442B1D49" w14:textId="77777777" w:rsidR="007B65B2" w:rsidRPr="007B65B2" w:rsidRDefault="007B65B2" w:rsidP="007B65B2">
      <w:pPr>
        <w:widowControl w:val="0"/>
        <w:numPr>
          <w:ilvl w:val="1"/>
          <w:numId w:val="9"/>
        </w:numPr>
        <w:tabs>
          <w:tab w:val="left" w:pos="1556"/>
        </w:tabs>
        <w:autoSpaceDE w:val="0"/>
        <w:autoSpaceDN w:val="0"/>
        <w:ind w:left="562" w:right="428" w:firstLine="707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 чем заключается авторский вклад в разработку и реализацию проекта?</w:t>
      </w:r>
    </w:p>
    <w:p w14:paraId="450F651E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sz w:val="28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7AA70371" w14:textId="77777777" w:rsidR="007B65B2" w:rsidRPr="007B65B2" w:rsidRDefault="007B65B2" w:rsidP="007B65B2">
      <w:pPr>
        <w:widowControl w:val="0"/>
        <w:numPr>
          <w:ilvl w:val="1"/>
          <w:numId w:val="9"/>
        </w:numPr>
        <w:tabs>
          <w:tab w:val="left" w:pos="1556"/>
        </w:tabs>
        <w:autoSpaceDE w:val="0"/>
        <w:autoSpaceDN w:val="0"/>
        <w:spacing w:before="96"/>
        <w:ind w:left="562" w:right="430" w:firstLine="707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lastRenderedPageBreak/>
        <w:t>Каковы предварительные (или итоговые, если проект завершен) результаты проекта? Насколько он эффективен или каков прогноз эффективности?</w:t>
      </w:r>
    </w:p>
    <w:p w14:paraId="743BF431" w14:textId="77777777" w:rsidR="007B65B2" w:rsidRPr="007B65B2" w:rsidRDefault="007B65B2" w:rsidP="007B65B2">
      <w:pPr>
        <w:widowControl w:val="0"/>
        <w:autoSpaceDE w:val="0"/>
        <w:autoSpaceDN w:val="0"/>
        <w:spacing w:before="1"/>
        <w:rPr>
          <w:rFonts w:ascii="Times New Roman" w:eastAsia="Times New Roman" w:hAnsi="Times New Roman"/>
          <w:sz w:val="28"/>
          <w:szCs w:val="28"/>
        </w:rPr>
      </w:pPr>
    </w:p>
    <w:p w14:paraId="3B13FC9A" w14:textId="77777777" w:rsidR="007B65B2" w:rsidRPr="007B65B2" w:rsidRDefault="007B65B2" w:rsidP="007B65B2">
      <w:pPr>
        <w:widowControl w:val="0"/>
        <w:autoSpaceDE w:val="0"/>
        <w:autoSpaceDN w:val="0"/>
        <w:ind w:left="562" w:right="428" w:firstLine="566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 xml:space="preserve">Критерии оценки представленных материалов - проекта и видео </w:t>
      </w:r>
      <w:r w:rsidRPr="007B65B2">
        <w:rPr>
          <w:rFonts w:ascii="Times New Roman" w:eastAsia="Times New Roman" w:hAnsi="Times New Roman"/>
          <w:bCs/>
          <w:sz w:val="28"/>
          <w:szCs w:val="28"/>
        </w:rPr>
        <w:t>(до 50 баллов).</w:t>
      </w:r>
    </w:p>
    <w:p w14:paraId="08CE8314" w14:textId="77777777" w:rsidR="007B65B2" w:rsidRPr="007B65B2" w:rsidRDefault="007B65B2" w:rsidP="007B65B2">
      <w:pPr>
        <w:widowControl w:val="0"/>
        <w:numPr>
          <w:ilvl w:val="0"/>
          <w:numId w:val="8"/>
        </w:numPr>
        <w:tabs>
          <w:tab w:val="left" w:pos="1555"/>
          <w:tab w:val="left" w:pos="1556"/>
          <w:tab w:val="left" w:pos="3561"/>
          <w:tab w:val="left" w:pos="5722"/>
          <w:tab w:val="left" w:pos="6151"/>
          <w:tab w:val="left" w:pos="8564"/>
          <w:tab w:val="left" w:pos="9782"/>
        </w:tabs>
        <w:autoSpaceDE w:val="0"/>
        <w:autoSpaceDN w:val="0"/>
        <w:ind w:right="428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Актуальность,</w:t>
      </w:r>
      <w:r w:rsidRPr="007B65B2">
        <w:rPr>
          <w:rFonts w:ascii="Times New Roman" w:eastAsia="Times New Roman" w:hAnsi="Times New Roman"/>
          <w:sz w:val="28"/>
        </w:rPr>
        <w:tab/>
        <w:t>реалистичность</w:t>
      </w:r>
      <w:r w:rsidRPr="007B65B2">
        <w:rPr>
          <w:rFonts w:ascii="Times New Roman" w:eastAsia="Times New Roman" w:hAnsi="Times New Roman"/>
          <w:sz w:val="28"/>
        </w:rPr>
        <w:tab/>
        <w:t>и</w:t>
      </w:r>
      <w:r w:rsidRPr="007B65B2">
        <w:rPr>
          <w:rFonts w:ascii="Times New Roman" w:eastAsia="Times New Roman" w:hAnsi="Times New Roman"/>
          <w:sz w:val="28"/>
        </w:rPr>
        <w:tab/>
        <w:t>востребованность</w:t>
      </w:r>
      <w:r w:rsidRPr="007B65B2">
        <w:rPr>
          <w:rFonts w:ascii="Times New Roman" w:eastAsia="Times New Roman" w:hAnsi="Times New Roman"/>
          <w:sz w:val="28"/>
        </w:rPr>
        <w:tab/>
        <w:t>проекта</w:t>
      </w:r>
      <w:r w:rsidRPr="007B65B2">
        <w:rPr>
          <w:rFonts w:ascii="Times New Roman" w:eastAsia="Times New Roman" w:hAnsi="Times New Roman"/>
          <w:sz w:val="28"/>
        </w:rPr>
        <w:tab/>
      </w:r>
      <w:r w:rsidRPr="007B65B2">
        <w:rPr>
          <w:rFonts w:ascii="Times New Roman" w:eastAsia="Times New Roman" w:hAnsi="Times New Roman"/>
          <w:spacing w:val="-17"/>
          <w:sz w:val="28"/>
        </w:rPr>
        <w:t xml:space="preserve">в </w:t>
      </w:r>
      <w:r w:rsidRPr="007B65B2">
        <w:rPr>
          <w:rFonts w:ascii="Times New Roman" w:eastAsia="Times New Roman" w:hAnsi="Times New Roman"/>
          <w:sz w:val="28"/>
        </w:rPr>
        <w:t>современной образовательной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практике.</w:t>
      </w:r>
    </w:p>
    <w:p w14:paraId="758755A7" w14:textId="77777777" w:rsidR="007B65B2" w:rsidRPr="007B65B2" w:rsidRDefault="007B65B2" w:rsidP="007B65B2">
      <w:pPr>
        <w:widowControl w:val="0"/>
        <w:numPr>
          <w:ilvl w:val="0"/>
          <w:numId w:val="8"/>
        </w:numPr>
        <w:tabs>
          <w:tab w:val="left" w:pos="1555"/>
          <w:tab w:val="left" w:pos="1556"/>
        </w:tabs>
        <w:autoSpaceDE w:val="0"/>
        <w:autoSpaceDN w:val="0"/>
        <w:spacing w:line="242" w:lineRule="auto"/>
        <w:ind w:right="429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Последовательность и содержательность этапов реализации проекта, их соответствие цели и задачам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проекта.</w:t>
      </w:r>
    </w:p>
    <w:p w14:paraId="63EDDB21" w14:textId="77777777" w:rsidR="007B65B2" w:rsidRPr="007B65B2" w:rsidRDefault="007B65B2" w:rsidP="007B65B2">
      <w:pPr>
        <w:widowControl w:val="0"/>
        <w:numPr>
          <w:ilvl w:val="0"/>
          <w:numId w:val="8"/>
        </w:numPr>
        <w:tabs>
          <w:tab w:val="left" w:pos="1555"/>
          <w:tab w:val="left" w:pos="1556"/>
        </w:tabs>
        <w:autoSpaceDE w:val="0"/>
        <w:autoSpaceDN w:val="0"/>
        <w:ind w:right="428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Наглядность/иллюстративность видеоматериалов, отражение в них содержания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проекта.</w:t>
      </w:r>
    </w:p>
    <w:p w14:paraId="36FC7DBF" w14:textId="77777777" w:rsidR="007B65B2" w:rsidRPr="007B65B2" w:rsidRDefault="007B65B2" w:rsidP="007B65B2">
      <w:pPr>
        <w:widowControl w:val="0"/>
        <w:numPr>
          <w:ilvl w:val="0"/>
          <w:numId w:val="8"/>
        </w:numPr>
        <w:tabs>
          <w:tab w:val="left" w:pos="1555"/>
          <w:tab w:val="left" w:pos="1556"/>
        </w:tabs>
        <w:autoSpaceDE w:val="0"/>
        <w:autoSpaceDN w:val="0"/>
        <w:ind w:right="430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Представленность в материалах деятельности и педагога, и детей, отношения участников к осуществляемой</w:t>
      </w:r>
      <w:r w:rsidRPr="007B65B2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деятельности.</w:t>
      </w:r>
    </w:p>
    <w:p w14:paraId="0F70CC6D" w14:textId="77777777" w:rsidR="007B65B2" w:rsidRPr="007B65B2" w:rsidRDefault="007B65B2" w:rsidP="007B65B2">
      <w:pPr>
        <w:widowControl w:val="0"/>
        <w:numPr>
          <w:ilvl w:val="0"/>
          <w:numId w:val="8"/>
        </w:numPr>
        <w:tabs>
          <w:tab w:val="left" w:pos="1555"/>
          <w:tab w:val="left" w:pos="1556"/>
        </w:tabs>
        <w:autoSpaceDE w:val="0"/>
        <w:autoSpaceDN w:val="0"/>
        <w:spacing w:line="321" w:lineRule="exact"/>
        <w:ind w:left="1555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Отражение в видеоматериалах всех этапов реализации</w:t>
      </w:r>
      <w:r w:rsidRPr="007B65B2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проекта.</w:t>
      </w:r>
    </w:p>
    <w:p w14:paraId="755F2260" w14:textId="77777777" w:rsidR="007B65B2" w:rsidRPr="007B65B2" w:rsidRDefault="007B65B2" w:rsidP="007B65B2">
      <w:pPr>
        <w:widowControl w:val="0"/>
        <w:autoSpaceDE w:val="0"/>
        <w:autoSpaceDN w:val="0"/>
        <w:spacing w:before="7"/>
        <w:rPr>
          <w:rFonts w:ascii="Times New Roman" w:eastAsia="Times New Roman" w:hAnsi="Times New Roman"/>
          <w:sz w:val="27"/>
          <w:szCs w:val="28"/>
        </w:rPr>
      </w:pPr>
    </w:p>
    <w:p w14:paraId="5DB6A03A" w14:textId="77777777" w:rsidR="007B65B2" w:rsidRPr="007B65B2" w:rsidRDefault="007B65B2" w:rsidP="007B65B2">
      <w:pPr>
        <w:widowControl w:val="0"/>
        <w:autoSpaceDE w:val="0"/>
        <w:autoSpaceDN w:val="0"/>
        <w:spacing w:line="322" w:lineRule="exact"/>
        <w:ind w:left="1282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 xml:space="preserve">Критерии оценки собеседования </w:t>
      </w:r>
      <w:r w:rsidRPr="007B65B2">
        <w:rPr>
          <w:rFonts w:ascii="Times New Roman" w:eastAsia="Times New Roman" w:hAnsi="Times New Roman"/>
          <w:sz w:val="28"/>
        </w:rPr>
        <w:t>(до 50 баллов).</w:t>
      </w:r>
    </w:p>
    <w:p w14:paraId="422DCBE1" w14:textId="77777777" w:rsidR="007B65B2" w:rsidRPr="007B65B2" w:rsidRDefault="007B65B2" w:rsidP="007B65B2">
      <w:pPr>
        <w:widowControl w:val="0"/>
        <w:numPr>
          <w:ilvl w:val="0"/>
          <w:numId w:val="7"/>
        </w:numPr>
        <w:tabs>
          <w:tab w:val="left" w:pos="1556"/>
        </w:tabs>
        <w:autoSpaceDE w:val="0"/>
        <w:autoSpaceDN w:val="0"/>
        <w:ind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Понимание задач профессиональной деятельности, приоритетных целей начального образования, соотнесение их с представленными материалами.</w:t>
      </w:r>
    </w:p>
    <w:p w14:paraId="71F34569" w14:textId="77777777" w:rsidR="007B65B2" w:rsidRPr="007B65B2" w:rsidRDefault="007B65B2" w:rsidP="007B65B2">
      <w:pPr>
        <w:widowControl w:val="0"/>
        <w:numPr>
          <w:ilvl w:val="0"/>
          <w:numId w:val="7"/>
        </w:numPr>
        <w:tabs>
          <w:tab w:val="left" w:pos="1556"/>
        </w:tabs>
        <w:autoSpaceDE w:val="0"/>
        <w:autoSpaceDN w:val="0"/>
        <w:ind w:right="423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Понимание смысла проектной (и исследовательской при наличии) деятельности, ее логики и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этапов.</w:t>
      </w:r>
    </w:p>
    <w:p w14:paraId="1CBAC2B6" w14:textId="77777777" w:rsidR="007B65B2" w:rsidRPr="007B65B2" w:rsidRDefault="007B65B2" w:rsidP="007B65B2">
      <w:pPr>
        <w:widowControl w:val="0"/>
        <w:numPr>
          <w:ilvl w:val="0"/>
          <w:numId w:val="7"/>
        </w:numPr>
        <w:tabs>
          <w:tab w:val="left" w:pos="1556"/>
        </w:tabs>
        <w:autoSpaceDE w:val="0"/>
        <w:autoSpaceDN w:val="0"/>
        <w:ind w:right="431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Аргументированность ответов на вопросы, предъявление личной точки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зрения.</w:t>
      </w:r>
    </w:p>
    <w:p w14:paraId="43CC7371" w14:textId="77777777" w:rsidR="007B65B2" w:rsidRPr="007B65B2" w:rsidRDefault="007B65B2" w:rsidP="007B65B2">
      <w:pPr>
        <w:widowControl w:val="0"/>
        <w:numPr>
          <w:ilvl w:val="0"/>
          <w:numId w:val="7"/>
        </w:numPr>
        <w:tabs>
          <w:tab w:val="left" w:pos="1556"/>
        </w:tabs>
        <w:autoSpaceDE w:val="0"/>
        <w:autoSpaceDN w:val="0"/>
        <w:spacing w:line="321" w:lineRule="exact"/>
        <w:ind w:left="1555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Рефлексия собственной профессиональной позиции и</w:t>
      </w:r>
      <w:r w:rsidRPr="007B65B2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деятельности.</w:t>
      </w:r>
    </w:p>
    <w:p w14:paraId="1575A027" w14:textId="77777777" w:rsidR="007B65B2" w:rsidRPr="007B65B2" w:rsidRDefault="007B65B2" w:rsidP="007B65B2">
      <w:pPr>
        <w:widowControl w:val="0"/>
        <w:numPr>
          <w:ilvl w:val="0"/>
          <w:numId w:val="7"/>
        </w:numPr>
        <w:tabs>
          <w:tab w:val="left" w:pos="1556"/>
        </w:tabs>
        <w:autoSpaceDE w:val="0"/>
        <w:autoSpaceDN w:val="0"/>
        <w:ind w:right="428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Осмысление и оценка результатов (учебных, методических, научных, социальных и пр.), успехов и неудач</w:t>
      </w:r>
      <w:r w:rsidRPr="007B65B2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проекта.</w:t>
      </w:r>
    </w:p>
    <w:p w14:paraId="5C8DB36F" w14:textId="77777777" w:rsidR="007B65B2" w:rsidRPr="007B65B2" w:rsidRDefault="007B65B2" w:rsidP="007B65B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43299D2A" w14:textId="77777777" w:rsidR="007B65B2" w:rsidRPr="007B65B2" w:rsidRDefault="007B65B2" w:rsidP="007B65B2">
      <w:pPr>
        <w:widowControl w:val="0"/>
        <w:autoSpaceDE w:val="0"/>
        <w:autoSpaceDN w:val="0"/>
        <w:spacing w:before="101" w:line="480" w:lineRule="auto"/>
        <w:ind w:left="1958" w:right="413" w:firstLine="6142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Приложение 3 СОДЕРЖАНИЕ ТРЕТЬЕГО ТУРА ОЛИМПИАДЫ</w:t>
      </w:r>
    </w:p>
    <w:p w14:paraId="2E7F270E" w14:textId="77777777" w:rsidR="007B65B2" w:rsidRPr="007B65B2" w:rsidRDefault="007B65B2" w:rsidP="007B65B2">
      <w:pPr>
        <w:widowControl w:val="0"/>
        <w:autoSpaceDE w:val="0"/>
        <w:autoSpaceDN w:val="0"/>
        <w:ind w:left="562" w:right="43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Третий тур Олимпиады проводится очно. Участники публично представляют промежуточные или итоговые результаты проекта, предложенного в первом туре, по выбранной номинации.</w:t>
      </w:r>
    </w:p>
    <w:p w14:paraId="5F0A12E9" w14:textId="77777777" w:rsidR="007B65B2" w:rsidRPr="007B65B2" w:rsidRDefault="007B65B2" w:rsidP="007B65B2">
      <w:pPr>
        <w:widowControl w:val="0"/>
        <w:autoSpaceDE w:val="0"/>
        <w:autoSpaceDN w:val="0"/>
        <w:spacing w:before="11"/>
        <w:rPr>
          <w:rFonts w:ascii="Times New Roman" w:eastAsia="Times New Roman" w:hAnsi="Times New Roman"/>
          <w:sz w:val="27"/>
          <w:szCs w:val="28"/>
        </w:rPr>
      </w:pPr>
    </w:p>
    <w:p w14:paraId="208451C8" w14:textId="77777777" w:rsidR="007B65B2" w:rsidRPr="007B65B2" w:rsidRDefault="007B65B2" w:rsidP="007B65B2">
      <w:pPr>
        <w:widowControl w:val="0"/>
        <w:autoSpaceDE w:val="0"/>
        <w:autoSpaceDN w:val="0"/>
        <w:spacing w:line="321" w:lineRule="exact"/>
        <w:ind w:left="3975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Регламент выступления</w:t>
      </w:r>
    </w:p>
    <w:p w14:paraId="0F423708" w14:textId="77777777" w:rsidR="007B65B2" w:rsidRPr="007B65B2" w:rsidRDefault="007B65B2" w:rsidP="007B65B2">
      <w:pPr>
        <w:widowControl w:val="0"/>
        <w:numPr>
          <w:ilvl w:val="0"/>
          <w:numId w:val="6"/>
        </w:numPr>
        <w:tabs>
          <w:tab w:val="left" w:pos="1498"/>
        </w:tabs>
        <w:autoSpaceDE w:val="0"/>
        <w:autoSpaceDN w:val="0"/>
        <w:ind w:right="420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Текст проекта предоставляется членам жюри в двух экземплярах (актуальность проекта для учащихся и значение для образовательной практики), тип проекта (учебный, научный, методический, культурно- просветительский, социальный и пр.), цель и задачи проекта, исполнители, сроки (от 3-х месяцев, но не более четырех лет – периода обучения в начальной школе) и место реализации, целевая группа (возраст, число детей), партнеры проекта (педагоги, родители, другие образовательные и общественные организации, шефы и прочие), степень реализации проекта на момент подачи (начальный этап, выполнение проекта, завершение проекта), этапы проекта со сроками и их развернутое содержание, планируемые результаты и их использование в образовательном процессе (объем до 6000 знаков).</w:t>
      </w:r>
    </w:p>
    <w:p w14:paraId="7A45EB6B" w14:textId="77777777" w:rsidR="007B65B2" w:rsidRPr="007B65B2" w:rsidRDefault="007B65B2" w:rsidP="007B65B2">
      <w:pPr>
        <w:widowControl w:val="0"/>
        <w:numPr>
          <w:ilvl w:val="0"/>
          <w:numId w:val="6"/>
        </w:numPr>
        <w:tabs>
          <w:tab w:val="left" w:pos="1410"/>
        </w:tabs>
        <w:autoSpaceDE w:val="0"/>
        <w:autoSpaceDN w:val="0"/>
        <w:spacing w:line="321" w:lineRule="exact"/>
        <w:ind w:left="1409" w:hanging="282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Время выступления до 10 минут, обсуждение проекта до 5</w:t>
      </w:r>
      <w:r w:rsidRPr="007B65B2">
        <w:rPr>
          <w:rFonts w:ascii="Times New Roman" w:eastAsia="Times New Roman" w:hAnsi="Times New Roman"/>
          <w:spacing w:val="-16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минут.</w:t>
      </w:r>
    </w:p>
    <w:p w14:paraId="67656CF1" w14:textId="77777777" w:rsidR="007B65B2" w:rsidRPr="007B65B2" w:rsidRDefault="007B65B2" w:rsidP="007B65B2">
      <w:pPr>
        <w:widowControl w:val="0"/>
        <w:numPr>
          <w:ilvl w:val="0"/>
          <w:numId w:val="6"/>
        </w:numPr>
        <w:tabs>
          <w:tab w:val="left" w:pos="1410"/>
        </w:tabs>
        <w:autoSpaceDE w:val="0"/>
        <w:autoSpaceDN w:val="0"/>
        <w:spacing w:before="1"/>
        <w:ind w:right="424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 выступлении должно быть кратко отражено: название, цель и задачи, время и место реализации, участники проекта, этапы и результаты проекта, с особым акцентом на</w:t>
      </w:r>
      <w:r w:rsidRPr="007B65B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последнем.</w:t>
      </w:r>
    </w:p>
    <w:p w14:paraId="39114A2B" w14:textId="77777777" w:rsidR="007B65B2" w:rsidRPr="007B65B2" w:rsidRDefault="007B65B2" w:rsidP="007B65B2">
      <w:pPr>
        <w:widowControl w:val="0"/>
        <w:numPr>
          <w:ilvl w:val="0"/>
          <w:numId w:val="6"/>
        </w:numPr>
        <w:tabs>
          <w:tab w:val="left" w:pos="1410"/>
        </w:tabs>
        <w:autoSpaceDE w:val="0"/>
        <w:autoSpaceDN w:val="0"/>
        <w:ind w:right="429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Презентационные средства (фото, видео, аудио, наглядные пособия, продукты деятельности и пр.) для представления результатов проекта участник выбирает самостоятельно. Технические средства оргкомитет представляет при условии предварительной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заявки.</w:t>
      </w:r>
    </w:p>
    <w:p w14:paraId="67572DAF" w14:textId="77777777" w:rsidR="007B65B2" w:rsidRPr="007B65B2" w:rsidRDefault="007B65B2" w:rsidP="007B65B2">
      <w:pPr>
        <w:widowControl w:val="0"/>
        <w:numPr>
          <w:ilvl w:val="0"/>
          <w:numId w:val="6"/>
        </w:numPr>
        <w:tabs>
          <w:tab w:val="left" w:pos="1489"/>
        </w:tabs>
        <w:autoSpaceDE w:val="0"/>
        <w:autoSpaceDN w:val="0"/>
        <w:ind w:right="430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Члены жюри и участвующие в номинации педагоги имеют права задать вопросы по содержанию и результатам проекта в рамках регламента времени.</w:t>
      </w:r>
    </w:p>
    <w:p w14:paraId="16807927" w14:textId="77777777" w:rsidR="007B65B2" w:rsidRPr="007B65B2" w:rsidRDefault="007B65B2" w:rsidP="007B65B2">
      <w:pPr>
        <w:widowControl w:val="0"/>
        <w:autoSpaceDE w:val="0"/>
        <w:autoSpaceDN w:val="0"/>
        <w:spacing w:before="10"/>
        <w:rPr>
          <w:rFonts w:ascii="Times New Roman" w:eastAsia="Times New Roman" w:hAnsi="Times New Roman"/>
          <w:sz w:val="27"/>
          <w:szCs w:val="28"/>
        </w:rPr>
      </w:pPr>
    </w:p>
    <w:p w14:paraId="59B49A31" w14:textId="77777777" w:rsidR="007B65B2" w:rsidRPr="007B65B2" w:rsidRDefault="007B65B2" w:rsidP="007B65B2">
      <w:pPr>
        <w:widowControl w:val="0"/>
        <w:autoSpaceDE w:val="0"/>
        <w:autoSpaceDN w:val="0"/>
        <w:spacing w:line="322" w:lineRule="exact"/>
        <w:ind w:left="1128"/>
        <w:jc w:val="both"/>
        <w:rPr>
          <w:rFonts w:ascii="Times New Roman" w:eastAsia="Times New Roman" w:hAnsi="Times New Roman"/>
          <w:i/>
          <w:sz w:val="28"/>
        </w:rPr>
      </w:pPr>
      <w:r w:rsidRPr="007B65B2">
        <w:rPr>
          <w:rFonts w:ascii="Times New Roman" w:eastAsia="Times New Roman" w:hAnsi="Times New Roman"/>
          <w:i/>
          <w:sz w:val="28"/>
        </w:rPr>
        <w:t>Критерии оценки (до 100</w:t>
      </w:r>
      <w:r w:rsidRPr="007B65B2">
        <w:rPr>
          <w:rFonts w:ascii="Times New Roman" w:eastAsia="Times New Roman" w:hAnsi="Times New Roman"/>
          <w:i/>
          <w:spacing w:val="-16"/>
          <w:sz w:val="28"/>
        </w:rPr>
        <w:t xml:space="preserve"> </w:t>
      </w:r>
      <w:r w:rsidRPr="007B65B2">
        <w:rPr>
          <w:rFonts w:ascii="Times New Roman" w:eastAsia="Times New Roman" w:hAnsi="Times New Roman"/>
          <w:i/>
          <w:sz w:val="28"/>
        </w:rPr>
        <w:t>баллов)</w:t>
      </w:r>
    </w:p>
    <w:p w14:paraId="008C3F84" w14:textId="77777777" w:rsidR="007B65B2" w:rsidRPr="007B65B2" w:rsidRDefault="007B65B2" w:rsidP="007B65B2">
      <w:pPr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line="242" w:lineRule="auto"/>
        <w:ind w:right="432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 xml:space="preserve">Ясность, последовательность и логичность изложения сути проекта и </w:t>
      </w:r>
      <w:r w:rsidRPr="007B65B2">
        <w:rPr>
          <w:rFonts w:ascii="Times New Roman" w:eastAsia="Times New Roman" w:hAnsi="Times New Roman"/>
          <w:b/>
          <w:sz w:val="28"/>
        </w:rPr>
        <w:t>его результатов</w:t>
      </w:r>
      <w:r w:rsidRPr="007B65B2">
        <w:rPr>
          <w:rFonts w:ascii="Times New Roman" w:eastAsia="Times New Roman" w:hAnsi="Times New Roman"/>
          <w:sz w:val="28"/>
        </w:rPr>
        <w:t>, следование</w:t>
      </w:r>
      <w:r w:rsidRPr="007B65B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регламенту.</w:t>
      </w:r>
    </w:p>
    <w:p w14:paraId="1F6D6C25" w14:textId="77777777" w:rsidR="007B65B2" w:rsidRPr="007B65B2" w:rsidRDefault="007B65B2" w:rsidP="007B65B2">
      <w:pPr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ind w:right="423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 xml:space="preserve">Эффективность/результативность проекта относительно заявленных целей и задач, развитие компетенций детей в ходе проекта, демонстрация педагогом </w:t>
      </w:r>
      <w:r w:rsidRPr="007B65B2">
        <w:rPr>
          <w:rFonts w:ascii="Times New Roman" w:eastAsia="Times New Roman" w:hAnsi="Times New Roman"/>
          <w:b/>
          <w:sz w:val="28"/>
        </w:rPr>
        <w:t xml:space="preserve">владения проектной технологией </w:t>
      </w:r>
      <w:r w:rsidRPr="007B65B2">
        <w:rPr>
          <w:rFonts w:ascii="Times New Roman" w:eastAsia="Times New Roman" w:hAnsi="Times New Roman"/>
          <w:sz w:val="28"/>
        </w:rPr>
        <w:t>(как один из результатов).</w:t>
      </w:r>
    </w:p>
    <w:p w14:paraId="43DA7BF8" w14:textId="77777777" w:rsidR="007B65B2" w:rsidRPr="007B65B2" w:rsidRDefault="007B65B2" w:rsidP="007B65B2">
      <w:pPr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ind w:right="428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Культура и выразительность речи</w:t>
      </w:r>
      <w:r w:rsidRPr="007B65B2">
        <w:rPr>
          <w:rFonts w:ascii="Times New Roman" w:eastAsia="Times New Roman" w:hAnsi="Times New Roman"/>
          <w:sz w:val="28"/>
        </w:rPr>
        <w:t>, заинтересованность, умение общаться со слушателями: установление контакта, вовлечение и удержание внимания аудитории в процессе представления результатов</w:t>
      </w:r>
      <w:r w:rsidRPr="007B65B2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проекта.</w:t>
      </w:r>
    </w:p>
    <w:p w14:paraId="2FD2A4BC" w14:textId="77777777" w:rsidR="007B65B2" w:rsidRPr="007B65B2" w:rsidRDefault="007B65B2" w:rsidP="007B65B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3F0694F7" w14:textId="77777777" w:rsidR="007B65B2" w:rsidRPr="007B65B2" w:rsidRDefault="007B65B2" w:rsidP="007B65B2">
      <w:pPr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before="96"/>
        <w:ind w:right="426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lastRenderedPageBreak/>
        <w:t xml:space="preserve">Наглядность и информативность </w:t>
      </w:r>
      <w:r w:rsidRPr="007B65B2">
        <w:rPr>
          <w:rFonts w:ascii="Times New Roman" w:eastAsia="Times New Roman" w:hAnsi="Times New Roman"/>
          <w:sz w:val="28"/>
        </w:rPr>
        <w:t>презентационных средств и материалов, использование в представлении результатов и продуктов проекта.</w:t>
      </w:r>
    </w:p>
    <w:p w14:paraId="7A8DAB4F" w14:textId="77777777" w:rsidR="007B65B2" w:rsidRPr="007B65B2" w:rsidRDefault="007B65B2" w:rsidP="007B65B2">
      <w:pPr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before="2"/>
        <w:ind w:right="423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 xml:space="preserve">Точность, лаконичность и аргументированность ответов </w:t>
      </w:r>
      <w:r w:rsidRPr="007B65B2">
        <w:rPr>
          <w:rFonts w:ascii="Times New Roman" w:eastAsia="Times New Roman" w:hAnsi="Times New Roman"/>
          <w:sz w:val="28"/>
        </w:rPr>
        <w:t>на заданные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вопросы.</w:t>
      </w:r>
    </w:p>
    <w:p w14:paraId="27F1DEE6" w14:textId="77777777" w:rsidR="007B65B2" w:rsidRPr="007B65B2" w:rsidRDefault="007B65B2" w:rsidP="007B65B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0500F84C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8"/>
        </w:rPr>
      </w:pPr>
    </w:p>
    <w:p w14:paraId="11422DD1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8"/>
        </w:rPr>
      </w:pPr>
    </w:p>
    <w:p w14:paraId="32E452DD" w14:textId="77777777" w:rsidR="007B65B2" w:rsidRPr="007B65B2" w:rsidRDefault="007B65B2" w:rsidP="007B65B2">
      <w:pPr>
        <w:widowControl w:val="0"/>
        <w:autoSpaceDE w:val="0"/>
        <w:autoSpaceDN w:val="0"/>
        <w:spacing w:before="212" w:line="322" w:lineRule="exact"/>
        <w:ind w:right="426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Приложение 4.</w:t>
      </w:r>
    </w:p>
    <w:p w14:paraId="7C4BBB01" w14:textId="77777777" w:rsidR="007B65B2" w:rsidRPr="007B65B2" w:rsidRDefault="007B65B2" w:rsidP="007B65B2">
      <w:pPr>
        <w:widowControl w:val="0"/>
        <w:autoSpaceDE w:val="0"/>
        <w:autoSpaceDN w:val="0"/>
        <w:ind w:left="1727" w:right="1596"/>
        <w:jc w:val="center"/>
        <w:rPr>
          <w:rFonts w:ascii="Times New Roman" w:eastAsia="Times New Roman" w:hAnsi="Times New Roman"/>
          <w:b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СОДЕРЖАНИЕ ЧЕТВЕРТОГО ТУРА ОЛИМПИАДЫ</w:t>
      </w:r>
    </w:p>
    <w:p w14:paraId="00520396" w14:textId="77777777" w:rsidR="007B65B2" w:rsidRPr="007B65B2" w:rsidRDefault="007B65B2" w:rsidP="007B65B2">
      <w:pPr>
        <w:widowControl w:val="0"/>
        <w:autoSpaceDE w:val="0"/>
        <w:autoSpaceDN w:val="0"/>
        <w:spacing w:before="6"/>
        <w:rPr>
          <w:rFonts w:ascii="Times New Roman" w:eastAsia="Times New Roman" w:hAnsi="Times New Roman"/>
          <w:b/>
          <w:sz w:val="27"/>
          <w:szCs w:val="28"/>
        </w:rPr>
      </w:pPr>
    </w:p>
    <w:p w14:paraId="65604C75" w14:textId="77777777" w:rsidR="007B65B2" w:rsidRPr="007B65B2" w:rsidRDefault="007B65B2" w:rsidP="007B65B2">
      <w:pPr>
        <w:widowControl w:val="0"/>
        <w:autoSpaceDE w:val="0"/>
        <w:autoSpaceDN w:val="0"/>
        <w:spacing w:line="322" w:lineRule="exact"/>
        <w:ind w:left="1128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Четвертый тур Олимпиады состоит из двух этапов: «Мастер-класс» и</w:t>
      </w:r>
    </w:p>
    <w:p w14:paraId="3A6222D6" w14:textId="77777777" w:rsidR="007B65B2" w:rsidRPr="007B65B2" w:rsidRDefault="007B65B2" w:rsidP="007B65B2">
      <w:pPr>
        <w:widowControl w:val="0"/>
        <w:autoSpaceDE w:val="0"/>
        <w:autoSpaceDN w:val="0"/>
        <w:ind w:left="562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«Педагогический совет».</w:t>
      </w:r>
    </w:p>
    <w:p w14:paraId="61DF370B" w14:textId="77777777" w:rsidR="007B65B2" w:rsidRPr="007B65B2" w:rsidRDefault="007B65B2" w:rsidP="007B65B2">
      <w:pPr>
        <w:widowControl w:val="0"/>
        <w:autoSpaceDE w:val="0"/>
        <w:autoSpaceDN w:val="0"/>
        <w:spacing w:before="7" w:line="319" w:lineRule="exact"/>
        <w:ind w:left="112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ПЕРВЫЙ ЭТАП. МАСТЕР-КЛАСС.</w:t>
      </w:r>
    </w:p>
    <w:p w14:paraId="4B4F8FE4" w14:textId="77777777" w:rsidR="007B65B2" w:rsidRPr="007B65B2" w:rsidRDefault="007B65B2" w:rsidP="007B65B2">
      <w:pPr>
        <w:widowControl w:val="0"/>
        <w:autoSpaceDE w:val="0"/>
        <w:autoSpaceDN w:val="0"/>
        <w:ind w:left="562" w:right="429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Мастер-класс – это современная форма демонстрации практических навыков педагогов по различным методикам и технологиям с целью повышения профессиональной компетентности и обмена с коллегами передовым опытом.</w:t>
      </w:r>
    </w:p>
    <w:p w14:paraId="464FF113" w14:textId="77777777" w:rsidR="007B65B2" w:rsidRPr="007B65B2" w:rsidRDefault="007B65B2" w:rsidP="007B65B2">
      <w:pPr>
        <w:widowControl w:val="0"/>
        <w:autoSpaceDE w:val="0"/>
        <w:autoSpaceDN w:val="0"/>
        <w:spacing w:line="321" w:lineRule="exact"/>
        <w:ind w:left="1128"/>
        <w:jc w:val="both"/>
        <w:rPr>
          <w:rFonts w:ascii="Times New Roman" w:eastAsia="Times New Roman" w:hAnsi="Times New Roman"/>
          <w:i/>
          <w:sz w:val="28"/>
        </w:rPr>
      </w:pPr>
      <w:r w:rsidRPr="007B65B2">
        <w:rPr>
          <w:rFonts w:ascii="Times New Roman" w:eastAsia="Times New Roman" w:hAnsi="Times New Roman"/>
          <w:i/>
          <w:sz w:val="28"/>
        </w:rPr>
        <w:t>Регламент проведения мастер-класса.</w:t>
      </w:r>
    </w:p>
    <w:p w14:paraId="03E0382D" w14:textId="77777777" w:rsidR="007B65B2" w:rsidRPr="007B65B2" w:rsidRDefault="007B65B2" w:rsidP="007B65B2">
      <w:pPr>
        <w:widowControl w:val="0"/>
        <w:numPr>
          <w:ilvl w:val="0"/>
          <w:numId w:val="4"/>
        </w:numPr>
        <w:tabs>
          <w:tab w:val="left" w:pos="1471"/>
        </w:tabs>
        <w:autoSpaceDE w:val="0"/>
        <w:autoSpaceDN w:val="0"/>
        <w:ind w:right="423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 xml:space="preserve">Мастер-класс проводится с педагогами – участниками Олимпиады, приглашёнными педагогами образовательных организаций и студентами педагогических специальностей. Необходимое оборудование </w:t>
      </w:r>
      <w:proofErr w:type="gramStart"/>
      <w:r w:rsidRPr="007B65B2">
        <w:rPr>
          <w:rFonts w:ascii="Times New Roman" w:eastAsia="Times New Roman" w:hAnsi="Times New Roman"/>
          <w:sz w:val="28"/>
        </w:rPr>
        <w:t>для мастер</w:t>
      </w:r>
      <w:proofErr w:type="gramEnd"/>
      <w:r w:rsidRPr="007B65B2">
        <w:rPr>
          <w:rFonts w:ascii="Times New Roman" w:eastAsia="Times New Roman" w:hAnsi="Times New Roman"/>
          <w:sz w:val="28"/>
        </w:rPr>
        <w:t>- класса педагог должен заранее запросить в оргкомитете</w:t>
      </w:r>
      <w:r w:rsidRPr="007B65B2">
        <w:rPr>
          <w:rFonts w:ascii="Times New Roman" w:eastAsia="Times New Roman" w:hAnsi="Times New Roman"/>
          <w:spacing w:val="-9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Олимпиады.</w:t>
      </w:r>
    </w:p>
    <w:p w14:paraId="4BD7DAC2" w14:textId="77777777" w:rsidR="007B65B2" w:rsidRPr="007B65B2" w:rsidRDefault="007B65B2" w:rsidP="007B65B2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ind w:right="428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Мастер-класс должен обязательно иллюстрировать систему работы в рамках представленного на турах Олимпиады проекта и строго соответствовать</w:t>
      </w:r>
      <w:r w:rsidRPr="007B65B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номинации.</w:t>
      </w:r>
    </w:p>
    <w:p w14:paraId="32F01819" w14:textId="77777777" w:rsidR="007B65B2" w:rsidRPr="007B65B2" w:rsidRDefault="007B65B2" w:rsidP="007B65B2">
      <w:pPr>
        <w:widowControl w:val="0"/>
        <w:numPr>
          <w:ilvl w:val="0"/>
          <w:numId w:val="4"/>
        </w:numPr>
        <w:tabs>
          <w:tab w:val="left" w:pos="1409"/>
        </w:tabs>
        <w:autoSpaceDE w:val="0"/>
        <w:autoSpaceDN w:val="0"/>
        <w:spacing w:line="322" w:lineRule="exact"/>
        <w:ind w:left="1408" w:hanging="281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Время проведения мастер-класса до 15 минут, обсуждение до 5</w:t>
      </w:r>
      <w:r w:rsidRPr="007B65B2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минут.</w:t>
      </w:r>
    </w:p>
    <w:p w14:paraId="3FD945D5" w14:textId="77777777" w:rsidR="007B65B2" w:rsidRPr="007B65B2" w:rsidRDefault="007B65B2" w:rsidP="007B65B2">
      <w:pPr>
        <w:widowControl w:val="0"/>
        <w:numPr>
          <w:ilvl w:val="0"/>
          <w:numId w:val="4"/>
        </w:numPr>
        <w:tabs>
          <w:tab w:val="left" w:pos="1409"/>
        </w:tabs>
        <w:autoSpaceDE w:val="0"/>
        <w:autoSpaceDN w:val="0"/>
        <w:spacing w:line="322" w:lineRule="exact"/>
        <w:ind w:left="1408" w:hanging="281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Рекомендуемая структура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мастер-класса:</w:t>
      </w:r>
    </w:p>
    <w:p w14:paraId="0D58D28D" w14:textId="77777777" w:rsidR="007B65B2" w:rsidRPr="007B65B2" w:rsidRDefault="007B65B2" w:rsidP="007B65B2">
      <w:pPr>
        <w:widowControl w:val="0"/>
        <w:numPr>
          <w:ilvl w:val="0"/>
          <w:numId w:val="3"/>
        </w:numPr>
        <w:tabs>
          <w:tab w:val="left" w:pos="1482"/>
        </w:tabs>
        <w:autoSpaceDE w:val="0"/>
        <w:autoSpaceDN w:val="0"/>
        <w:ind w:right="424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i/>
          <w:sz w:val="28"/>
        </w:rPr>
        <w:t xml:space="preserve">Краткое вступительное слово </w:t>
      </w:r>
      <w:r w:rsidRPr="007B65B2">
        <w:rPr>
          <w:rFonts w:ascii="Times New Roman" w:eastAsia="Times New Roman" w:hAnsi="Times New Roman"/>
          <w:sz w:val="28"/>
        </w:rPr>
        <w:t>с представлением педагогического опыта мастера: предъявление цели и задач мастер-класса, ключевой идеи, концепции.</w:t>
      </w:r>
    </w:p>
    <w:p w14:paraId="23921A5B" w14:textId="77777777" w:rsidR="007B65B2" w:rsidRPr="007B65B2" w:rsidRDefault="007B65B2" w:rsidP="007B65B2">
      <w:pPr>
        <w:widowControl w:val="0"/>
        <w:numPr>
          <w:ilvl w:val="0"/>
          <w:numId w:val="3"/>
        </w:numPr>
        <w:tabs>
          <w:tab w:val="left" w:pos="1599"/>
        </w:tabs>
        <w:autoSpaceDE w:val="0"/>
        <w:autoSpaceDN w:val="0"/>
        <w:ind w:right="424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i/>
          <w:sz w:val="28"/>
        </w:rPr>
        <w:t>Демонстрация педагогического опыта или его фрагмента</w:t>
      </w:r>
      <w:r w:rsidRPr="007B65B2">
        <w:rPr>
          <w:rFonts w:ascii="Times New Roman" w:eastAsia="Times New Roman" w:hAnsi="Times New Roman"/>
          <w:sz w:val="28"/>
        </w:rPr>
        <w:t>: организация активной работы участников; демонстрация собственного педагогического опыта (или его фрагментов); использование интерактивных методов для включения участников в «педагогические пробы» (имитационные игры, моделирование, тренинг, учебная дискуссия и</w:t>
      </w:r>
      <w:r w:rsidRPr="007B65B2">
        <w:rPr>
          <w:rFonts w:ascii="Times New Roman" w:eastAsia="Times New Roman" w:hAnsi="Times New Roman"/>
          <w:spacing w:val="-2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пр.).</w:t>
      </w:r>
    </w:p>
    <w:p w14:paraId="3709D233" w14:textId="77777777" w:rsidR="007B65B2" w:rsidRPr="007B65B2" w:rsidRDefault="007B65B2" w:rsidP="007B65B2">
      <w:pPr>
        <w:widowControl w:val="0"/>
        <w:autoSpaceDE w:val="0"/>
        <w:autoSpaceDN w:val="0"/>
        <w:ind w:left="562" w:right="43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Педагоги – участники Олимпиады выступают в роли обучающихся, анализирующих педагогический опыт.</w:t>
      </w:r>
    </w:p>
    <w:p w14:paraId="0ED1D0C3" w14:textId="77777777" w:rsidR="007B65B2" w:rsidRPr="007B65B2" w:rsidRDefault="007B65B2" w:rsidP="007B65B2">
      <w:pPr>
        <w:widowControl w:val="0"/>
        <w:autoSpaceDE w:val="0"/>
        <w:autoSpaceDN w:val="0"/>
        <w:ind w:left="703" w:right="424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7B65B2">
        <w:rPr>
          <w:rFonts w:ascii="Times New Roman" w:eastAsia="Times New Roman" w:hAnsi="Times New Roman"/>
          <w:b/>
          <w:i/>
          <w:sz w:val="28"/>
          <w:szCs w:val="28"/>
        </w:rPr>
        <w:t>Обсуждение педагогического опыта мастера</w:t>
      </w:r>
      <w:r w:rsidRPr="007B65B2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7B65B2">
        <w:rPr>
          <w:rFonts w:ascii="Times New Roman" w:eastAsia="Times New Roman" w:hAnsi="Times New Roman"/>
          <w:sz w:val="28"/>
          <w:szCs w:val="28"/>
        </w:rPr>
        <w:t>обсуждение совместной деятельности мастера-педагога и участников. Организатором дискуссии выступает модератор, определяющий направления обсуждения, проблемы и перспективы в дальнейшей работе. Члены жюри и участники Олимпиады имеют право задать до 3-х вопросов (время обсуждения не входит в мастер-класс).</w:t>
      </w:r>
    </w:p>
    <w:p w14:paraId="22428157" w14:textId="77777777" w:rsidR="007B65B2" w:rsidRPr="007B65B2" w:rsidRDefault="007B65B2" w:rsidP="007B65B2">
      <w:pPr>
        <w:widowControl w:val="0"/>
        <w:autoSpaceDE w:val="0"/>
        <w:autoSpaceDN w:val="0"/>
        <w:rPr>
          <w:rFonts w:ascii="Times New Roman" w:eastAsia="Times New Roman" w:hAnsi="Times New Roman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</w:p>
    <w:p w14:paraId="6C68986E" w14:textId="77777777" w:rsidR="007B65B2" w:rsidRPr="007B65B2" w:rsidRDefault="007B65B2" w:rsidP="007B65B2">
      <w:pPr>
        <w:widowControl w:val="0"/>
        <w:autoSpaceDE w:val="0"/>
        <w:autoSpaceDN w:val="0"/>
        <w:spacing w:before="96" w:line="322" w:lineRule="exact"/>
        <w:ind w:left="1128"/>
        <w:rPr>
          <w:rFonts w:ascii="Times New Roman" w:eastAsia="Times New Roman" w:hAnsi="Times New Roman"/>
          <w:i/>
          <w:sz w:val="28"/>
        </w:rPr>
      </w:pPr>
      <w:r w:rsidRPr="007B65B2">
        <w:rPr>
          <w:rFonts w:ascii="Times New Roman" w:eastAsia="Times New Roman" w:hAnsi="Times New Roman"/>
          <w:i/>
          <w:sz w:val="28"/>
        </w:rPr>
        <w:lastRenderedPageBreak/>
        <w:t>Критерии оценки мастер-класса (до 50 баллов).</w:t>
      </w:r>
    </w:p>
    <w:p w14:paraId="03ACAC26" w14:textId="77777777" w:rsidR="007B65B2" w:rsidRPr="007B65B2" w:rsidRDefault="007B65B2" w:rsidP="007B65B2">
      <w:pPr>
        <w:widowControl w:val="0"/>
        <w:numPr>
          <w:ilvl w:val="0"/>
          <w:numId w:val="2"/>
        </w:numPr>
        <w:tabs>
          <w:tab w:val="left" w:pos="1515"/>
        </w:tabs>
        <w:autoSpaceDE w:val="0"/>
        <w:autoSpaceDN w:val="0"/>
        <w:ind w:right="423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 xml:space="preserve">Соответствие представленного опыта </w:t>
      </w:r>
      <w:r w:rsidRPr="007B65B2">
        <w:rPr>
          <w:rFonts w:ascii="Times New Roman" w:eastAsia="Times New Roman" w:hAnsi="Times New Roman"/>
          <w:b/>
          <w:sz w:val="28"/>
        </w:rPr>
        <w:t>номинации и содержанию проекта</w:t>
      </w:r>
      <w:r w:rsidRPr="007B65B2">
        <w:rPr>
          <w:rFonts w:ascii="Times New Roman" w:eastAsia="Times New Roman" w:hAnsi="Times New Roman"/>
          <w:sz w:val="28"/>
        </w:rPr>
        <w:t>.</w:t>
      </w:r>
    </w:p>
    <w:p w14:paraId="1254EEC5" w14:textId="77777777" w:rsidR="007B65B2" w:rsidRPr="007B65B2" w:rsidRDefault="007B65B2" w:rsidP="007B65B2">
      <w:pPr>
        <w:widowControl w:val="0"/>
        <w:numPr>
          <w:ilvl w:val="0"/>
          <w:numId w:val="2"/>
        </w:numPr>
        <w:tabs>
          <w:tab w:val="left" w:pos="1646"/>
          <w:tab w:val="left" w:pos="1647"/>
          <w:tab w:val="left" w:pos="3310"/>
          <w:tab w:val="left" w:pos="5301"/>
          <w:tab w:val="left" w:pos="6296"/>
          <w:tab w:val="left" w:pos="8355"/>
        </w:tabs>
        <w:autoSpaceDE w:val="0"/>
        <w:autoSpaceDN w:val="0"/>
        <w:spacing w:before="2"/>
        <w:ind w:right="427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Реализация</w:t>
      </w:r>
      <w:r w:rsidRPr="007B65B2">
        <w:rPr>
          <w:rFonts w:ascii="Times New Roman" w:eastAsia="Times New Roman" w:hAnsi="Times New Roman"/>
          <w:sz w:val="28"/>
        </w:rPr>
        <w:tab/>
        <w:t>поставленных</w:t>
      </w:r>
      <w:r w:rsidRPr="007B65B2">
        <w:rPr>
          <w:rFonts w:ascii="Times New Roman" w:eastAsia="Times New Roman" w:hAnsi="Times New Roman"/>
          <w:sz w:val="28"/>
        </w:rPr>
        <w:tab/>
        <w:t>целей</w:t>
      </w:r>
      <w:r w:rsidRPr="007B65B2">
        <w:rPr>
          <w:rFonts w:ascii="Times New Roman" w:eastAsia="Times New Roman" w:hAnsi="Times New Roman"/>
          <w:sz w:val="28"/>
        </w:rPr>
        <w:tab/>
        <w:t>мастер-класса,</w:t>
      </w:r>
      <w:r w:rsidRPr="007B65B2">
        <w:rPr>
          <w:rFonts w:ascii="Times New Roman" w:eastAsia="Times New Roman" w:hAnsi="Times New Roman"/>
          <w:sz w:val="28"/>
        </w:rPr>
        <w:tab/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соответствие </w:t>
      </w:r>
      <w:r w:rsidRPr="007B65B2">
        <w:rPr>
          <w:rFonts w:ascii="Times New Roman" w:eastAsia="Times New Roman" w:hAnsi="Times New Roman"/>
          <w:sz w:val="28"/>
        </w:rPr>
        <w:t>регламенту.</w:t>
      </w:r>
    </w:p>
    <w:p w14:paraId="5F58C18C" w14:textId="77777777" w:rsidR="007B65B2" w:rsidRPr="007B65B2" w:rsidRDefault="007B65B2" w:rsidP="007B65B2">
      <w:pPr>
        <w:widowControl w:val="0"/>
        <w:numPr>
          <w:ilvl w:val="0"/>
          <w:numId w:val="2"/>
        </w:numPr>
        <w:tabs>
          <w:tab w:val="left" w:pos="1409"/>
        </w:tabs>
        <w:autoSpaceDE w:val="0"/>
        <w:autoSpaceDN w:val="0"/>
        <w:spacing w:line="321" w:lineRule="exact"/>
        <w:ind w:left="1408" w:hanging="281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Оригинальность демонстрируемых в мастер-классе</w:t>
      </w:r>
      <w:r w:rsidRPr="007B65B2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разработок.</w:t>
      </w:r>
    </w:p>
    <w:p w14:paraId="6B060AB9" w14:textId="77777777" w:rsidR="007B65B2" w:rsidRPr="007B65B2" w:rsidRDefault="007B65B2" w:rsidP="007B65B2">
      <w:pPr>
        <w:widowControl w:val="0"/>
        <w:numPr>
          <w:ilvl w:val="0"/>
          <w:numId w:val="2"/>
        </w:numPr>
        <w:tabs>
          <w:tab w:val="left" w:pos="1410"/>
          <w:tab w:val="left" w:pos="2901"/>
          <w:tab w:val="left" w:pos="4989"/>
          <w:tab w:val="left" w:pos="6592"/>
          <w:tab w:val="left" w:pos="8376"/>
        </w:tabs>
        <w:autoSpaceDE w:val="0"/>
        <w:autoSpaceDN w:val="0"/>
        <w:ind w:right="432" w:firstLine="566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Качество</w:t>
      </w:r>
      <w:r w:rsidRPr="007B65B2">
        <w:rPr>
          <w:rFonts w:ascii="Times New Roman" w:eastAsia="Times New Roman" w:hAnsi="Times New Roman"/>
          <w:sz w:val="28"/>
        </w:rPr>
        <w:tab/>
        <w:t>демонстрации</w:t>
      </w:r>
      <w:r w:rsidRPr="007B65B2">
        <w:rPr>
          <w:rFonts w:ascii="Times New Roman" w:eastAsia="Times New Roman" w:hAnsi="Times New Roman"/>
          <w:sz w:val="28"/>
        </w:rPr>
        <w:tab/>
        <w:t>авторских</w:t>
      </w:r>
      <w:r w:rsidRPr="007B65B2">
        <w:rPr>
          <w:rFonts w:ascii="Times New Roman" w:eastAsia="Times New Roman" w:hAnsi="Times New Roman"/>
          <w:sz w:val="28"/>
        </w:rPr>
        <w:tab/>
        <w:t>разработок,</w:t>
      </w:r>
      <w:r w:rsidRPr="007B65B2">
        <w:rPr>
          <w:rFonts w:ascii="Times New Roman" w:eastAsia="Times New Roman" w:hAnsi="Times New Roman"/>
          <w:sz w:val="28"/>
        </w:rPr>
        <w:tab/>
      </w:r>
      <w:r w:rsidRPr="007B65B2">
        <w:rPr>
          <w:rFonts w:ascii="Times New Roman" w:eastAsia="Times New Roman" w:hAnsi="Times New Roman"/>
          <w:spacing w:val="-3"/>
          <w:sz w:val="28"/>
        </w:rPr>
        <w:t xml:space="preserve">наглядность, </w:t>
      </w:r>
      <w:r w:rsidRPr="007B65B2">
        <w:rPr>
          <w:rFonts w:ascii="Times New Roman" w:eastAsia="Times New Roman" w:hAnsi="Times New Roman"/>
          <w:sz w:val="28"/>
        </w:rPr>
        <w:t>иллюстративность относительно</w:t>
      </w:r>
      <w:r w:rsidRPr="007B65B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проекта.</w:t>
      </w:r>
    </w:p>
    <w:p w14:paraId="61D64681" w14:textId="77777777" w:rsidR="007B65B2" w:rsidRPr="007B65B2" w:rsidRDefault="007B65B2" w:rsidP="007B65B2">
      <w:pPr>
        <w:widowControl w:val="0"/>
        <w:numPr>
          <w:ilvl w:val="0"/>
          <w:numId w:val="2"/>
        </w:numPr>
        <w:tabs>
          <w:tab w:val="left" w:pos="1409"/>
        </w:tabs>
        <w:autoSpaceDE w:val="0"/>
        <w:autoSpaceDN w:val="0"/>
        <w:spacing w:line="321" w:lineRule="exact"/>
        <w:ind w:left="1408" w:hanging="281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sz w:val="28"/>
        </w:rPr>
        <w:t>Степень вовлеченности в мастер-класс участников и</w:t>
      </w:r>
      <w:r w:rsidRPr="007B65B2">
        <w:rPr>
          <w:rFonts w:ascii="Times New Roman" w:eastAsia="Times New Roman" w:hAnsi="Times New Roman"/>
          <w:spacing w:val="-8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зрителей.</w:t>
      </w:r>
    </w:p>
    <w:p w14:paraId="745BA0E5" w14:textId="77777777" w:rsidR="007B65B2" w:rsidRPr="007B65B2" w:rsidRDefault="007B65B2" w:rsidP="007B65B2">
      <w:pPr>
        <w:widowControl w:val="0"/>
        <w:autoSpaceDE w:val="0"/>
        <w:autoSpaceDN w:val="0"/>
        <w:spacing w:before="6"/>
        <w:rPr>
          <w:rFonts w:ascii="Times New Roman" w:eastAsia="Times New Roman" w:hAnsi="Times New Roman"/>
          <w:sz w:val="28"/>
          <w:szCs w:val="28"/>
        </w:rPr>
      </w:pPr>
    </w:p>
    <w:p w14:paraId="7A386FD1" w14:textId="77777777" w:rsidR="007B65B2" w:rsidRPr="007B65B2" w:rsidRDefault="007B65B2" w:rsidP="007B65B2">
      <w:pPr>
        <w:widowControl w:val="0"/>
        <w:autoSpaceDE w:val="0"/>
        <w:autoSpaceDN w:val="0"/>
        <w:spacing w:line="319" w:lineRule="exact"/>
        <w:ind w:left="1727" w:right="159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B65B2">
        <w:rPr>
          <w:rFonts w:ascii="Times New Roman" w:eastAsia="Times New Roman" w:hAnsi="Times New Roman"/>
          <w:b/>
          <w:bCs/>
          <w:sz w:val="28"/>
          <w:szCs w:val="28"/>
        </w:rPr>
        <w:t>ЭТАП 2. ПЕДАГОГИЧЕСКИЙ СОВЕТ.</w:t>
      </w:r>
    </w:p>
    <w:p w14:paraId="6226A43A" w14:textId="77777777" w:rsidR="007B65B2" w:rsidRPr="007B65B2" w:rsidRDefault="007B65B2" w:rsidP="007B65B2">
      <w:pPr>
        <w:widowControl w:val="0"/>
        <w:autoSpaceDE w:val="0"/>
        <w:autoSpaceDN w:val="0"/>
        <w:ind w:left="562" w:right="430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Педагогический совет – это форма общественного обсуждения актуальной проблемы современного начального образования, на котором лауреаты Олимпиады призваны продемонстрировать способность видеть существующие проблемы, анализировать ситуацию и используя имеющийся в образовании опыт и авторскую позицию находить пути решения проблемных задач.</w:t>
      </w:r>
    </w:p>
    <w:p w14:paraId="7F773649" w14:textId="77777777" w:rsidR="007B65B2" w:rsidRPr="007B65B2" w:rsidRDefault="007B65B2" w:rsidP="007B65B2">
      <w:pPr>
        <w:widowControl w:val="0"/>
        <w:autoSpaceDE w:val="0"/>
        <w:autoSpaceDN w:val="0"/>
        <w:spacing w:before="9"/>
        <w:rPr>
          <w:rFonts w:ascii="Times New Roman" w:eastAsia="Times New Roman" w:hAnsi="Times New Roman"/>
          <w:sz w:val="27"/>
          <w:szCs w:val="28"/>
        </w:rPr>
      </w:pPr>
    </w:p>
    <w:p w14:paraId="1B6A79F8" w14:textId="77777777" w:rsidR="007B65B2" w:rsidRPr="007B65B2" w:rsidRDefault="007B65B2" w:rsidP="007B65B2">
      <w:pPr>
        <w:widowControl w:val="0"/>
        <w:autoSpaceDE w:val="0"/>
        <w:autoSpaceDN w:val="0"/>
        <w:spacing w:line="322" w:lineRule="exact"/>
        <w:ind w:left="1270"/>
        <w:jc w:val="both"/>
        <w:rPr>
          <w:rFonts w:ascii="Times New Roman" w:eastAsia="Times New Roman" w:hAnsi="Times New Roman"/>
          <w:i/>
          <w:sz w:val="28"/>
        </w:rPr>
      </w:pPr>
      <w:r w:rsidRPr="007B65B2">
        <w:rPr>
          <w:rFonts w:ascii="Times New Roman" w:eastAsia="Times New Roman" w:hAnsi="Times New Roman"/>
          <w:i/>
          <w:sz w:val="28"/>
        </w:rPr>
        <w:t>Формат проведения педагогического совета:</w:t>
      </w:r>
    </w:p>
    <w:p w14:paraId="5ED5E4DA" w14:textId="77777777" w:rsidR="007B65B2" w:rsidRPr="007B65B2" w:rsidRDefault="007B65B2" w:rsidP="007B65B2">
      <w:pPr>
        <w:widowControl w:val="0"/>
        <w:autoSpaceDE w:val="0"/>
        <w:autoSpaceDN w:val="0"/>
        <w:ind w:left="562" w:right="432" w:firstLine="777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Групповая дискуссия на заданную тему. Участники: ведущий (модератор), группа из трёх лауреатов одной номинации.</w:t>
      </w:r>
    </w:p>
    <w:p w14:paraId="4EB95D28" w14:textId="77777777" w:rsidR="007B65B2" w:rsidRPr="007B65B2" w:rsidRDefault="007B65B2" w:rsidP="007B65B2">
      <w:pPr>
        <w:widowControl w:val="0"/>
        <w:autoSpaceDE w:val="0"/>
        <w:autoSpaceDN w:val="0"/>
        <w:ind w:left="562" w:right="429" w:firstLine="777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Темы «Педагогического совета» утверждаются Оргкомитетом и предлагаются к обсуждению непосредственно перед проведением конкурсного мероприятия.</w:t>
      </w:r>
    </w:p>
    <w:p w14:paraId="383798D4" w14:textId="77777777" w:rsidR="007B65B2" w:rsidRPr="007B65B2" w:rsidRDefault="007B65B2" w:rsidP="007B65B2">
      <w:pPr>
        <w:widowControl w:val="0"/>
        <w:autoSpaceDE w:val="0"/>
        <w:autoSpaceDN w:val="0"/>
        <w:spacing w:before="1"/>
        <w:rPr>
          <w:rFonts w:ascii="Times New Roman" w:eastAsia="Times New Roman" w:hAnsi="Times New Roman"/>
          <w:sz w:val="28"/>
          <w:szCs w:val="28"/>
        </w:rPr>
      </w:pPr>
    </w:p>
    <w:p w14:paraId="47EED9ED" w14:textId="77777777" w:rsidR="007B65B2" w:rsidRPr="007B65B2" w:rsidRDefault="007B65B2" w:rsidP="007B65B2">
      <w:pPr>
        <w:widowControl w:val="0"/>
        <w:autoSpaceDE w:val="0"/>
        <w:autoSpaceDN w:val="0"/>
        <w:ind w:left="1282" w:right="1429"/>
        <w:jc w:val="both"/>
        <w:rPr>
          <w:rFonts w:ascii="Times New Roman" w:eastAsia="Times New Roman" w:hAnsi="Times New Roman"/>
          <w:sz w:val="28"/>
          <w:szCs w:val="28"/>
        </w:rPr>
      </w:pPr>
      <w:r w:rsidRPr="007B65B2">
        <w:rPr>
          <w:rFonts w:ascii="Times New Roman" w:eastAsia="Times New Roman" w:hAnsi="Times New Roman"/>
          <w:sz w:val="28"/>
          <w:szCs w:val="28"/>
        </w:rPr>
        <w:t>Продолжительность обсуждения в каждой группе: до 30 минут. Общее время проведения педагогического совета: 90 минут.</w:t>
      </w:r>
    </w:p>
    <w:p w14:paraId="312B3BEE" w14:textId="77777777" w:rsidR="007B65B2" w:rsidRPr="007B65B2" w:rsidRDefault="007B65B2" w:rsidP="007B65B2">
      <w:pPr>
        <w:widowControl w:val="0"/>
        <w:autoSpaceDE w:val="0"/>
        <w:autoSpaceDN w:val="0"/>
        <w:spacing w:before="201" w:line="322" w:lineRule="exact"/>
        <w:ind w:left="1270"/>
        <w:jc w:val="both"/>
        <w:rPr>
          <w:rFonts w:ascii="Times New Roman" w:eastAsia="Times New Roman" w:hAnsi="Times New Roman"/>
          <w:i/>
          <w:sz w:val="28"/>
        </w:rPr>
      </w:pPr>
      <w:r w:rsidRPr="007B65B2">
        <w:rPr>
          <w:rFonts w:ascii="Times New Roman" w:eastAsia="Times New Roman" w:hAnsi="Times New Roman"/>
          <w:i/>
          <w:sz w:val="28"/>
        </w:rPr>
        <w:t>Критерии оценки:</w:t>
      </w:r>
    </w:p>
    <w:p w14:paraId="62A6E357" w14:textId="77777777" w:rsidR="007B65B2" w:rsidRPr="007B65B2" w:rsidRDefault="007B65B2" w:rsidP="007B65B2">
      <w:pPr>
        <w:widowControl w:val="0"/>
        <w:numPr>
          <w:ilvl w:val="0"/>
          <w:numId w:val="1"/>
        </w:numPr>
        <w:tabs>
          <w:tab w:val="left" w:pos="1556"/>
        </w:tabs>
        <w:autoSpaceDE w:val="0"/>
        <w:autoSpaceDN w:val="0"/>
        <w:ind w:right="425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 xml:space="preserve">Глубина понимания обозначенной темы </w:t>
      </w:r>
      <w:r w:rsidRPr="007B65B2">
        <w:rPr>
          <w:rFonts w:ascii="Times New Roman" w:eastAsia="Times New Roman" w:hAnsi="Times New Roman"/>
          <w:sz w:val="28"/>
        </w:rPr>
        <w:t>и ее отдельных аспектов. Умение четко и понятно сформулировать ключевую проблему. Связь проблемы с обсуждаемой</w:t>
      </w:r>
      <w:r w:rsidRPr="007B65B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темой.</w:t>
      </w:r>
    </w:p>
    <w:p w14:paraId="376C5E31" w14:textId="77777777" w:rsidR="007B65B2" w:rsidRPr="007B65B2" w:rsidRDefault="007B65B2" w:rsidP="007B65B2">
      <w:pPr>
        <w:widowControl w:val="0"/>
        <w:numPr>
          <w:ilvl w:val="0"/>
          <w:numId w:val="1"/>
        </w:numPr>
        <w:tabs>
          <w:tab w:val="left" w:pos="1556"/>
        </w:tabs>
        <w:autoSpaceDE w:val="0"/>
        <w:autoSpaceDN w:val="0"/>
        <w:ind w:right="428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Авторская позиция</w:t>
      </w:r>
      <w:r w:rsidRPr="007B65B2">
        <w:rPr>
          <w:rFonts w:ascii="Times New Roman" w:eastAsia="Times New Roman" w:hAnsi="Times New Roman"/>
          <w:sz w:val="28"/>
        </w:rPr>
        <w:t>. Понятность занятой позиции и ее аргументация. Реалистичность, убедительность и доказательность предлагаемых способов решения</w:t>
      </w:r>
      <w:r w:rsidRPr="007B65B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проблемы.</w:t>
      </w:r>
    </w:p>
    <w:p w14:paraId="5366529E" w14:textId="77777777" w:rsidR="007B65B2" w:rsidRPr="007B65B2" w:rsidRDefault="007B65B2" w:rsidP="007B65B2">
      <w:pPr>
        <w:widowControl w:val="0"/>
        <w:numPr>
          <w:ilvl w:val="0"/>
          <w:numId w:val="1"/>
        </w:numPr>
        <w:tabs>
          <w:tab w:val="left" w:pos="1556"/>
        </w:tabs>
        <w:autoSpaceDE w:val="0"/>
        <w:autoSpaceDN w:val="0"/>
        <w:ind w:right="427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>Культура речи</w:t>
      </w:r>
      <w:r w:rsidRPr="007B65B2">
        <w:rPr>
          <w:rFonts w:ascii="Times New Roman" w:eastAsia="Times New Roman" w:hAnsi="Times New Roman"/>
          <w:sz w:val="28"/>
        </w:rPr>
        <w:t>. Ораторское мастерство и артистизм, свободное, четкое и грамотное выстраивание своего выступления, следовать</w:t>
      </w:r>
      <w:r w:rsidRPr="007B65B2">
        <w:rPr>
          <w:rFonts w:ascii="Times New Roman" w:eastAsia="Times New Roman" w:hAnsi="Times New Roman"/>
          <w:spacing w:val="-26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регламенту.</w:t>
      </w:r>
    </w:p>
    <w:p w14:paraId="177C68EB" w14:textId="77777777" w:rsidR="007B65B2" w:rsidRPr="007B65B2" w:rsidRDefault="007B65B2" w:rsidP="007B65B2">
      <w:pPr>
        <w:widowControl w:val="0"/>
        <w:numPr>
          <w:ilvl w:val="0"/>
          <w:numId w:val="1"/>
        </w:numPr>
        <w:tabs>
          <w:tab w:val="left" w:pos="1556"/>
        </w:tabs>
        <w:autoSpaceDE w:val="0"/>
        <w:autoSpaceDN w:val="0"/>
        <w:ind w:right="428" w:firstLine="566"/>
        <w:jc w:val="both"/>
        <w:rPr>
          <w:rFonts w:ascii="Times New Roman" w:eastAsia="Times New Roman" w:hAnsi="Times New Roman"/>
          <w:sz w:val="28"/>
        </w:rPr>
      </w:pPr>
      <w:r w:rsidRPr="007B65B2">
        <w:rPr>
          <w:rFonts w:ascii="Times New Roman" w:eastAsia="Times New Roman" w:hAnsi="Times New Roman"/>
          <w:b/>
          <w:sz w:val="28"/>
        </w:rPr>
        <w:t xml:space="preserve">Активность участия </w:t>
      </w:r>
      <w:r w:rsidRPr="007B65B2">
        <w:rPr>
          <w:rFonts w:ascii="Times New Roman" w:eastAsia="Times New Roman" w:hAnsi="Times New Roman"/>
          <w:sz w:val="28"/>
        </w:rPr>
        <w:t>в дискуссии и реагирование на предъявляемые другими взгляды и позиции. Умение формулировать вопросы и давать комментарии.</w:t>
      </w:r>
    </w:p>
    <w:p w14:paraId="7AD81437" w14:textId="50A4C161" w:rsidR="007B65B2" w:rsidRPr="007B65B2" w:rsidRDefault="007B65B2" w:rsidP="007B65B2">
      <w:pPr>
        <w:widowControl w:val="0"/>
        <w:numPr>
          <w:ilvl w:val="0"/>
          <w:numId w:val="1"/>
        </w:numPr>
        <w:tabs>
          <w:tab w:val="left" w:pos="1626"/>
        </w:tabs>
        <w:autoSpaceDE w:val="0"/>
        <w:autoSpaceDN w:val="0"/>
        <w:spacing w:before="1"/>
        <w:ind w:right="422" w:firstLine="566"/>
        <w:jc w:val="both"/>
        <w:rPr>
          <w:rFonts w:ascii="Times New Roman" w:eastAsia="Times New Roman" w:hAnsi="Times New Roman"/>
          <w:sz w:val="28"/>
        </w:rPr>
        <w:sectPr w:rsidR="007B65B2" w:rsidRPr="007B65B2">
          <w:pgSz w:w="11910" w:h="16840"/>
          <w:pgMar w:top="1580" w:right="420" w:bottom="280" w:left="1140" w:header="720" w:footer="720" w:gutter="0"/>
          <w:cols w:space="720"/>
        </w:sectPr>
      </w:pPr>
      <w:r w:rsidRPr="007B65B2">
        <w:rPr>
          <w:rFonts w:ascii="Times New Roman" w:eastAsia="Times New Roman" w:hAnsi="Times New Roman"/>
          <w:b/>
          <w:sz w:val="28"/>
        </w:rPr>
        <w:t>Оригинальность суждений</w:t>
      </w:r>
      <w:r w:rsidRPr="007B65B2">
        <w:rPr>
          <w:rFonts w:ascii="Times New Roman" w:eastAsia="Times New Roman" w:hAnsi="Times New Roman"/>
          <w:sz w:val="28"/>
        </w:rPr>
        <w:t>. Творческий подход – умение видеть новые стороны в обсуждаемой</w:t>
      </w:r>
      <w:r w:rsidRPr="007B65B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7B65B2">
        <w:rPr>
          <w:rFonts w:ascii="Times New Roman" w:eastAsia="Times New Roman" w:hAnsi="Times New Roman"/>
          <w:sz w:val="28"/>
        </w:rPr>
        <w:t>проблеме</w:t>
      </w:r>
    </w:p>
    <w:p w14:paraId="300D9FA7" w14:textId="44656254" w:rsidR="00E0444C" w:rsidRPr="00912807" w:rsidRDefault="00E0444C" w:rsidP="007B65B2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E0444C" w:rsidRPr="0091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9A2"/>
    <w:multiLevelType w:val="hybridMultilevel"/>
    <w:tmpl w:val="D41A6258"/>
    <w:lvl w:ilvl="0" w:tplc="30603562">
      <w:numFmt w:val="bullet"/>
      <w:lvlText w:val="-"/>
      <w:lvlJc w:val="left"/>
      <w:pPr>
        <w:ind w:left="56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80D902">
      <w:numFmt w:val="bullet"/>
      <w:lvlText w:val="•"/>
      <w:lvlJc w:val="left"/>
      <w:pPr>
        <w:ind w:left="1538" w:hanging="209"/>
      </w:pPr>
      <w:rPr>
        <w:rFonts w:hint="default"/>
        <w:lang w:val="ru-RU" w:eastAsia="en-US" w:bidi="ar-SA"/>
      </w:rPr>
    </w:lvl>
    <w:lvl w:ilvl="2" w:tplc="B21A0A46">
      <w:numFmt w:val="bullet"/>
      <w:lvlText w:val="•"/>
      <w:lvlJc w:val="left"/>
      <w:pPr>
        <w:ind w:left="2517" w:hanging="209"/>
      </w:pPr>
      <w:rPr>
        <w:rFonts w:hint="default"/>
        <w:lang w:val="ru-RU" w:eastAsia="en-US" w:bidi="ar-SA"/>
      </w:rPr>
    </w:lvl>
    <w:lvl w:ilvl="3" w:tplc="942A9B82">
      <w:numFmt w:val="bullet"/>
      <w:lvlText w:val="•"/>
      <w:lvlJc w:val="left"/>
      <w:pPr>
        <w:ind w:left="3495" w:hanging="209"/>
      </w:pPr>
      <w:rPr>
        <w:rFonts w:hint="default"/>
        <w:lang w:val="ru-RU" w:eastAsia="en-US" w:bidi="ar-SA"/>
      </w:rPr>
    </w:lvl>
    <w:lvl w:ilvl="4" w:tplc="730C019A">
      <w:numFmt w:val="bullet"/>
      <w:lvlText w:val="•"/>
      <w:lvlJc w:val="left"/>
      <w:pPr>
        <w:ind w:left="4474" w:hanging="209"/>
      </w:pPr>
      <w:rPr>
        <w:rFonts w:hint="default"/>
        <w:lang w:val="ru-RU" w:eastAsia="en-US" w:bidi="ar-SA"/>
      </w:rPr>
    </w:lvl>
    <w:lvl w:ilvl="5" w:tplc="DD7C7E76">
      <w:numFmt w:val="bullet"/>
      <w:lvlText w:val="•"/>
      <w:lvlJc w:val="left"/>
      <w:pPr>
        <w:ind w:left="5453" w:hanging="209"/>
      </w:pPr>
      <w:rPr>
        <w:rFonts w:hint="default"/>
        <w:lang w:val="ru-RU" w:eastAsia="en-US" w:bidi="ar-SA"/>
      </w:rPr>
    </w:lvl>
    <w:lvl w:ilvl="6" w:tplc="0032BF84">
      <w:numFmt w:val="bullet"/>
      <w:lvlText w:val="•"/>
      <w:lvlJc w:val="left"/>
      <w:pPr>
        <w:ind w:left="6431" w:hanging="209"/>
      </w:pPr>
      <w:rPr>
        <w:rFonts w:hint="default"/>
        <w:lang w:val="ru-RU" w:eastAsia="en-US" w:bidi="ar-SA"/>
      </w:rPr>
    </w:lvl>
    <w:lvl w:ilvl="7" w:tplc="D258106E">
      <w:numFmt w:val="bullet"/>
      <w:lvlText w:val="•"/>
      <w:lvlJc w:val="left"/>
      <w:pPr>
        <w:ind w:left="7410" w:hanging="209"/>
      </w:pPr>
      <w:rPr>
        <w:rFonts w:hint="default"/>
        <w:lang w:val="ru-RU" w:eastAsia="en-US" w:bidi="ar-SA"/>
      </w:rPr>
    </w:lvl>
    <w:lvl w:ilvl="8" w:tplc="AF5A829C">
      <w:numFmt w:val="bullet"/>
      <w:lvlText w:val="•"/>
      <w:lvlJc w:val="left"/>
      <w:pPr>
        <w:ind w:left="8389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03CE1FD3"/>
    <w:multiLevelType w:val="multilevel"/>
    <w:tmpl w:val="96560DDE"/>
    <w:lvl w:ilvl="0">
      <w:start w:val="6"/>
      <w:numFmt w:val="decimal"/>
      <w:lvlText w:val="%1"/>
      <w:lvlJc w:val="left"/>
      <w:pPr>
        <w:ind w:left="562" w:hanging="4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82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94" w:hanging="1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1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1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1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131"/>
      </w:pPr>
      <w:rPr>
        <w:rFonts w:hint="default"/>
        <w:lang w:val="ru-RU" w:eastAsia="en-US" w:bidi="ar-SA"/>
      </w:rPr>
    </w:lvl>
  </w:abstractNum>
  <w:abstractNum w:abstractNumId="2" w15:restartNumberingAfterBreak="0">
    <w:nsid w:val="05F65271"/>
    <w:multiLevelType w:val="multilevel"/>
    <w:tmpl w:val="7988F38A"/>
    <w:lvl w:ilvl="0">
      <w:start w:val="6"/>
      <w:numFmt w:val="decimal"/>
      <w:lvlText w:val="%1"/>
      <w:lvlJc w:val="left"/>
      <w:pPr>
        <w:ind w:left="1620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2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8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9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8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08E4528B"/>
    <w:multiLevelType w:val="hybridMultilevel"/>
    <w:tmpl w:val="AA589F32"/>
    <w:lvl w:ilvl="0" w:tplc="D2DE4736">
      <w:start w:val="1"/>
      <w:numFmt w:val="decimal"/>
      <w:lvlText w:val="%1."/>
      <w:lvlJc w:val="left"/>
      <w:pPr>
        <w:ind w:left="56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6853A">
      <w:numFmt w:val="bullet"/>
      <w:lvlText w:val="•"/>
      <w:lvlJc w:val="left"/>
      <w:pPr>
        <w:ind w:left="1538" w:hanging="386"/>
      </w:pPr>
      <w:rPr>
        <w:rFonts w:hint="default"/>
        <w:lang w:val="ru-RU" w:eastAsia="en-US" w:bidi="ar-SA"/>
      </w:rPr>
    </w:lvl>
    <w:lvl w:ilvl="2" w:tplc="77962278">
      <w:numFmt w:val="bullet"/>
      <w:lvlText w:val="•"/>
      <w:lvlJc w:val="left"/>
      <w:pPr>
        <w:ind w:left="2517" w:hanging="386"/>
      </w:pPr>
      <w:rPr>
        <w:rFonts w:hint="default"/>
        <w:lang w:val="ru-RU" w:eastAsia="en-US" w:bidi="ar-SA"/>
      </w:rPr>
    </w:lvl>
    <w:lvl w:ilvl="3" w:tplc="9CE8032C">
      <w:numFmt w:val="bullet"/>
      <w:lvlText w:val="•"/>
      <w:lvlJc w:val="left"/>
      <w:pPr>
        <w:ind w:left="3495" w:hanging="386"/>
      </w:pPr>
      <w:rPr>
        <w:rFonts w:hint="default"/>
        <w:lang w:val="ru-RU" w:eastAsia="en-US" w:bidi="ar-SA"/>
      </w:rPr>
    </w:lvl>
    <w:lvl w:ilvl="4" w:tplc="178CD552">
      <w:numFmt w:val="bullet"/>
      <w:lvlText w:val="•"/>
      <w:lvlJc w:val="left"/>
      <w:pPr>
        <w:ind w:left="4474" w:hanging="386"/>
      </w:pPr>
      <w:rPr>
        <w:rFonts w:hint="default"/>
        <w:lang w:val="ru-RU" w:eastAsia="en-US" w:bidi="ar-SA"/>
      </w:rPr>
    </w:lvl>
    <w:lvl w:ilvl="5" w:tplc="2E48EBA2">
      <w:numFmt w:val="bullet"/>
      <w:lvlText w:val="•"/>
      <w:lvlJc w:val="left"/>
      <w:pPr>
        <w:ind w:left="5453" w:hanging="386"/>
      </w:pPr>
      <w:rPr>
        <w:rFonts w:hint="default"/>
        <w:lang w:val="ru-RU" w:eastAsia="en-US" w:bidi="ar-SA"/>
      </w:rPr>
    </w:lvl>
    <w:lvl w:ilvl="6" w:tplc="29D42BC2">
      <w:numFmt w:val="bullet"/>
      <w:lvlText w:val="•"/>
      <w:lvlJc w:val="left"/>
      <w:pPr>
        <w:ind w:left="6431" w:hanging="386"/>
      </w:pPr>
      <w:rPr>
        <w:rFonts w:hint="default"/>
        <w:lang w:val="ru-RU" w:eastAsia="en-US" w:bidi="ar-SA"/>
      </w:rPr>
    </w:lvl>
    <w:lvl w:ilvl="7" w:tplc="095A1F6A">
      <w:numFmt w:val="bullet"/>
      <w:lvlText w:val="•"/>
      <w:lvlJc w:val="left"/>
      <w:pPr>
        <w:ind w:left="7410" w:hanging="386"/>
      </w:pPr>
      <w:rPr>
        <w:rFonts w:hint="default"/>
        <w:lang w:val="ru-RU" w:eastAsia="en-US" w:bidi="ar-SA"/>
      </w:rPr>
    </w:lvl>
    <w:lvl w:ilvl="8" w:tplc="8B14292E">
      <w:numFmt w:val="bullet"/>
      <w:lvlText w:val="•"/>
      <w:lvlJc w:val="left"/>
      <w:pPr>
        <w:ind w:left="8389" w:hanging="386"/>
      </w:pPr>
      <w:rPr>
        <w:rFonts w:hint="default"/>
        <w:lang w:val="ru-RU" w:eastAsia="en-US" w:bidi="ar-SA"/>
      </w:rPr>
    </w:lvl>
  </w:abstractNum>
  <w:abstractNum w:abstractNumId="4" w15:restartNumberingAfterBreak="0">
    <w:nsid w:val="0E49425E"/>
    <w:multiLevelType w:val="hybridMultilevel"/>
    <w:tmpl w:val="88965DCC"/>
    <w:lvl w:ilvl="0" w:tplc="F208AE8C">
      <w:start w:val="1"/>
      <w:numFmt w:val="decimal"/>
      <w:lvlText w:val="%1."/>
      <w:lvlJc w:val="left"/>
      <w:pPr>
        <w:ind w:left="56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4CCF4">
      <w:numFmt w:val="bullet"/>
      <w:lvlText w:val="•"/>
      <w:lvlJc w:val="left"/>
      <w:pPr>
        <w:ind w:left="1538" w:hanging="850"/>
      </w:pPr>
      <w:rPr>
        <w:rFonts w:hint="default"/>
        <w:lang w:val="ru-RU" w:eastAsia="en-US" w:bidi="ar-SA"/>
      </w:rPr>
    </w:lvl>
    <w:lvl w:ilvl="2" w:tplc="2834B60E">
      <w:numFmt w:val="bullet"/>
      <w:lvlText w:val="•"/>
      <w:lvlJc w:val="left"/>
      <w:pPr>
        <w:ind w:left="2517" w:hanging="850"/>
      </w:pPr>
      <w:rPr>
        <w:rFonts w:hint="default"/>
        <w:lang w:val="ru-RU" w:eastAsia="en-US" w:bidi="ar-SA"/>
      </w:rPr>
    </w:lvl>
    <w:lvl w:ilvl="3" w:tplc="BBCC119E">
      <w:numFmt w:val="bullet"/>
      <w:lvlText w:val="•"/>
      <w:lvlJc w:val="left"/>
      <w:pPr>
        <w:ind w:left="3495" w:hanging="850"/>
      </w:pPr>
      <w:rPr>
        <w:rFonts w:hint="default"/>
        <w:lang w:val="ru-RU" w:eastAsia="en-US" w:bidi="ar-SA"/>
      </w:rPr>
    </w:lvl>
    <w:lvl w:ilvl="4" w:tplc="3F9E1028">
      <w:numFmt w:val="bullet"/>
      <w:lvlText w:val="•"/>
      <w:lvlJc w:val="left"/>
      <w:pPr>
        <w:ind w:left="4474" w:hanging="850"/>
      </w:pPr>
      <w:rPr>
        <w:rFonts w:hint="default"/>
        <w:lang w:val="ru-RU" w:eastAsia="en-US" w:bidi="ar-SA"/>
      </w:rPr>
    </w:lvl>
    <w:lvl w:ilvl="5" w:tplc="16229248">
      <w:numFmt w:val="bullet"/>
      <w:lvlText w:val="•"/>
      <w:lvlJc w:val="left"/>
      <w:pPr>
        <w:ind w:left="5453" w:hanging="850"/>
      </w:pPr>
      <w:rPr>
        <w:rFonts w:hint="default"/>
        <w:lang w:val="ru-RU" w:eastAsia="en-US" w:bidi="ar-SA"/>
      </w:rPr>
    </w:lvl>
    <w:lvl w:ilvl="6" w:tplc="6EF2986A">
      <w:numFmt w:val="bullet"/>
      <w:lvlText w:val="•"/>
      <w:lvlJc w:val="left"/>
      <w:pPr>
        <w:ind w:left="6431" w:hanging="850"/>
      </w:pPr>
      <w:rPr>
        <w:rFonts w:hint="default"/>
        <w:lang w:val="ru-RU" w:eastAsia="en-US" w:bidi="ar-SA"/>
      </w:rPr>
    </w:lvl>
    <w:lvl w:ilvl="7" w:tplc="B65C7026">
      <w:numFmt w:val="bullet"/>
      <w:lvlText w:val="•"/>
      <w:lvlJc w:val="left"/>
      <w:pPr>
        <w:ind w:left="7410" w:hanging="850"/>
      </w:pPr>
      <w:rPr>
        <w:rFonts w:hint="default"/>
        <w:lang w:val="ru-RU" w:eastAsia="en-US" w:bidi="ar-SA"/>
      </w:rPr>
    </w:lvl>
    <w:lvl w:ilvl="8" w:tplc="02A020BE">
      <w:numFmt w:val="bullet"/>
      <w:lvlText w:val="•"/>
      <w:lvlJc w:val="left"/>
      <w:pPr>
        <w:ind w:left="8389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105C44A1"/>
    <w:multiLevelType w:val="hybridMultilevel"/>
    <w:tmpl w:val="0D8861DC"/>
    <w:lvl w:ilvl="0" w:tplc="B43ACA2A">
      <w:start w:val="1"/>
      <w:numFmt w:val="decimal"/>
      <w:lvlText w:val="%1."/>
      <w:lvlJc w:val="left"/>
      <w:pPr>
        <w:ind w:left="5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0E0652">
      <w:start w:val="1"/>
      <w:numFmt w:val="decimal"/>
      <w:lvlText w:val="%2."/>
      <w:lvlJc w:val="left"/>
      <w:pPr>
        <w:ind w:left="155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0AE4A2E">
      <w:numFmt w:val="bullet"/>
      <w:lvlText w:val="•"/>
      <w:lvlJc w:val="left"/>
      <w:pPr>
        <w:ind w:left="2536" w:hanging="286"/>
      </w:pPr>
      <w:rPr>
        <w:rFonts w:hint="default"/>
        <w:lang w:val="ru-RU" w:eastAsia="en-US" w:bidi="ar-SA"/>
      </w:rPr>
    </w:lvl>
    <w:lvl w:ilvl="3" w:tplc="40B251AE">
      <w:numFmt w:val="bullet"/>
      <w:lvlText w:val="•"/>
      <w:lvlJc w:val="left"/>
      <w:pPr>
        <w:ind w:left="3512" w:hanging="286"/>
      </w:pPr>
      <w:rPr>
        <w:rFonts w:hint="default"/>
        <w:lang w:val="ru-RU" w:eastAsia="en-US" w:bidi="ar-SA"/>
      </w:rPr>
    </w:lvl>
    <w:lvl w:ilvl="4" w:tplc="DD5EFF4A">
      <w:numFmt w:val="bullet"/>
      <w:lvlText w:val="•"/>
      <w:lvlJc w:val="left"/>
      <w:pPr>
        <w:ind w:left="4488" w:hanging="286"/>
      </w:pPr>
      <w:rPr>
        <w:rFonts w:hint="default"/>
        <w:lang w:val="ru-RU" w:eastAsia="en-US" w:bidi="ar-SA"/>
      </w:rPr>
    </w:lvl>
    <w:lvl w:ilvl="5" w:tplc="7E0AED80">
      <w:numFmt w:val="bullet"/>
      <w:lvlText w:val="•"/>
      <w:lvlJc w:val="left"/>
      <w:pPr>
        <w:ind w:left="5465" w:hanging="286"/>
      </w:pPr>
      <w:rPr>
        <w:rFonts w:hint="default"/>
        <w:lang w:val="ru-RU" w:eastAsia="en-US" w:bidi="ar-SA"/>
      </w:rPr>
    </w:lvl>
    <w:lvl w:ilvl="6" w:tplc="063C8F92">
      <w:numFmt w:val="bullet"/>
      <w:lvlText w:val="•"/>
      <w:lvlJc w:val="left"/>
      <w:pPr>
        <w:ind w:left="6441" w:hanging="286"/>
      </w:pPr>
      <w:rPr>
        <w:rFonts w:hint="default"/>
        <w:lang w:val="ru-RU" w:eastAsia="en-US" w:bidi="ar-SA"/>
      </w:rPr>
    </w:lvl>
    <w:lvl w:ilvl="7" w:tplc="6C4041E8">
      <w:numFmt w:val="bullet"/>
      <w:lvlText w:val="•"/>
      <w:lvlJc w:val="left"/>
      <w:pPr>
        <w:ind w:left="7417" w:hanging="286"/>
      </w:pPr>
      <w:rPr>
        <w:rFonts w:hint="default"/>
        <w:lang w:val="ru-RU" w:eastAsia="en-US" w:bidi="ar-SA"/>
      </w:rPr>
    </w:lvl>
    <w:lvl w:ilvl="8" w:tplc="BE38F770">
      <w:numFmt w:val="bullet"/>
      <w:lvlText w:val="•"/>
      <w:lvlJc w:val="left"/>
      <w:pPr>
        <w:ind w:left="8393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16817916"/>
    <w:multiLevelType w:val="multilevel"/>
    <w:tmpl w:val="87AA1966"/>
    <w:lvl w:ilvl="0">
      <w:start w:val="2"/>
      <w:numFmt w:val="decimal"/>
      <w:lvlText w:val="%1"/>
      <w:lvlJc w:val="left"/>
      <w:pPr>
        <w:ind w:left="56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97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97"/>
      </w:pPr>
      <w:rPr>
        <w:rFonts w:hint="default"/>
        <w:lang w:val="ru-RU" w:eastAsia="en-US" w:bidi="ar-SA"/>
      </w:rPr>
    </w:lvl>
  </w:abstractNum>
  <w:abstractNum w:abstractNumId="7" w15:restartNumberingAfterBreak="0">
    <w:nsid w:val="170E21AA"/>
    <w:multiLevelType w:val="multilevel"/>
    <w:tmpl w:val="B96CFA9E"/>
    <w:lvl w:ilvl="0">
      <w:start w:val="7"/>
      <w:numFmt w:val="decimal"/>
      <w:lvlText w:val="%1"/>
      <w:lvlJc w:val="left"/>
      <w:pPr>
        <w:ind w:left="562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84"/>
      </w:pPr>
      <w:rPr>
        <w:rFonts w:hint="default"/>
        <w:lang w:val="ru-RU" w:eastAsia="en-US" w:bidi="ar-SA"/>
      </w:rPr>
    </w:lvl>
  </w:abstractNum>
  <w:abstractNum w:abstractNumId="8" w15:restartNumberingAfterBreak="0">
    <w:nsid w:val="17B40675"/>
    <w:multiLevelType w:val="hybridMultilevel"/>
    <w:tmpl w:val="B3927884"/>
    <w:lvl w:ilvl="0" w:tplc="E5441F5E">
      <w:numFmt w:val="bullet"/>
      <w:lvlText w:val="–"/>
      <w:lvlJc w:val="left"/>
      <w:pPr>
        <w:ind w:left="5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1CAFEE">
      <w:numFmt w:val="bullet"/>
      <w:lvlText w:val="•"/>
      <w:lvlJc w:val="left"/>
      <w:pPr>
        <w:ind w:left="1538" w:hanging="212"/>
      </w:pPr>
      <w:rPr>
        <w:rFonts w:hint="default"/>
        <w:lang w:val="ru-RU" w:eastAsia="en-US" w:bidi="ar-SA"/>
      </w:rPr>
    </w:lvl>
    <w:lvl w:ilvl="2" w:tplc="DD7A4E78">
      <w:numFmt w:val="bullet"/>
      <w:lvlText w:val="•"/>
      <w:lvlJc w:val="left"/>
      <w:pPr>
        <w:ind w:left="2517" w:hanging="212"/>
      </w:pPr>
      <w:rPr>
        <w:rFonts w:hint="default"/>
        <w:lang w:val="ru-RU" w:eastAsia="en-US" w:bidi="ar-SA"/>
      </w:rPr>
    </w:lvl>
    <w:lvl w:ilvl="3" w:tplc="AE8A6B78">
      <w:numFmt w:val="bullet"/>
      <w:lvlText w:val="•"/>
      <w:lvlJc w:val="left"/>
      <w:pPr>
        <w:ind w:left="3495" w:hanging="212"/>
      </w:pPr>
      <w:rPr>
        <w:rFonts w:hint="default"/>
        <w:lang w:val="ru-RU" w:eastAsia="en-US" w:bidi="ar-SA"/>
      </w:rPr>
    </w:lvl>
    <w:lvl w:ilvl="4" w:tplc="67E43590">
      <w:numFmt w:val="bullet"/>
      <w:lvlText w:val="•"/>
      <w:lvlJc w:val="left"/>
      <w:pPr>
        <w:ind w:left="4474" w:hanging="212"/>
      </w:pPr>
      <w:rPr>
        <w:rFonts w:hint="default"/>
        <w:lang w:val="ru-RU" w:eastAsia="en-US" w:bidi="ar-SA"/>
      </w:rPr>
    </w:lvl>
    <w:lvl w:ilvl="5" w:tplc="63DA16E0"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E714A756">
      <w:numFmt w:val="bullet"/>
      <w:lvlText w:val="•"/>
      <w:lvlJc w:val="left"/>
      <w:pPr>
        <w:ind w:left="6431" w:hanging="212"/>
      </w:pPr>
      <w:rPr>
        <w:rFonts w:hint="default"/>
        <w:lang w:val="ru-RU" w:eastAsia="en-US" w:bidi="ar-SA"/>
      </w:rPr>
    </w:lvl>
    <w:lvl w:ilvl="7" w:tplc="29AADAEE">
      <w:numFmt w:val="bullet"/>
      <w:lvlText w:val="•"/>
      <w:lvlJc w:val="left"/>
      <w:pPr>
        <w:ind w:left="7410" w:hanging="212"/>
      </w:pPr>
      <w:rPr>
        <w:rFonts w:hint="default"/>
        <w:lang w:val="ru-RU" w:eastAsia="en-US" w:bidi="ar-SA"/>
      </w:rPr>
    </w:lvl>
    <w:lvl w:ilvl="8" w:tplc="8D8E04DE">
      <w:numFmt w:val="bullet"/>
      <w:lvlText w:val="•"/>
      <w:lvlJc w:val="left"/>
      <w:pPr>
        <w:ind w:left="8389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1E165D51"/>
    <w:multiLevelType w:val="multilevel"/>
    <w:tmpl w:val="417225C4"/>
    <w:lvl w:ilvl="0">
      <w:start w:val="1"/>
      <w:numFmt w:val="decimal"/>
      <w:lvlText w:val="%1."/>
      <w:lvlJc w:val="left"/>
      <w:pPr>
        <w:ind w:left="56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1F604C02"/>
    <w:multiLevelType w:val="hybridMultilevel"/>
    <w:tmpl w:val="5FCA5CC8"/>
    <w:lvl w:ilvl="0" w:tplc="E5963B0C">
      <w:numFmt w:val="bullet"/>
      <w:lvlText w:val=""/>
      <w:lvlJc w:val="left"/>
      <w:pPr>
        <w:ind w:left="562" w:hanging="18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BCB7C6">
      <w:numFmt w:val="bullet"/>
      <w:lvlText w:val="−"/>
      <w:lvlJc w:val="left"/>
      <w:pPr>
        <w:ind w:left="562" w:hanging="286"/>
      </w:pPr>
      <w:rPr>
        <w:rFonts w:ascii="Calibri" w:eastAsia="Calibri" w:hAnsi="Calibri" w:cs="Calibri" w:hint="default"/>
        <w:w w:val="61"/>
        <w:sz w:val="28"/>
        <w:szCs w:val="28"/>
        <w:lang w:val="ru-RU" w:eastAsia="en-US" w:bidi="ar-SA"/>
      </w:rPr>
    </w:lvl>
    <w:lvl w:ilvl="2" w:tplc="BBC4F2AA">
      <w:numFmt w:val="bullet"/>
      <w:lvlText w:val="•"/>
      <w:lvlJc w:val="left"/>
      <w:pPr>
        <w:ind w:left="2517" w:hanging="286"/>
      </w:pPr>
      <w:rPr>
        <w:rFonts w:hint="default"/>
        <w:lang w:val="ru-RU" w:eastAsia="en-US" w:bidi="ar-SA"/>
      </w:rPr>
    </w:lvl>
    <w:lvl w:ilvl="3" w:tplc="1D1E8124">
      <w:numFmt w:val="bullet"/>
      <w:lvlText w:val="•"/>
      <w:lvlJc w:val="left"/>
      <w:pPr>
        <w:ind w:left="3495" w:hanging="286"/>
      </w:pPr>
      <w:rPr>
        <w:rFonts w:hint="default"/>
        <w:lang w:val="ru-RU" w:eastAsia="en-US" w:bidi="ar-SA"/>
      </w:rPr>
    </w:lvl>
    <w:lvl w:ilvl="4" w:tplc="E3FE1C06">
      <w:numFmt w:val="bullet"/>
      <w:lvlText w:val="•"/>
      <w:lvlJc w:val="left"/>
      <w:pPr>
        <w:ind w:left="4474" w:hanging="286"/>
      </w:pPr>
      <w:rPr>
        <w:rFonts w:hint="default"/>
        <w:lang w:val="ru-RU" w:eastAsia="en-US" w:bidi="ar-SA"/>
      </w:rPr>
    </w:lvl>
    <w:lvl w:ilvl="5" w:tplc="7818BB88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DC1A9518">
      <w:numFmt w:val="bullet"/>
      <w:lvlText w:val="•"/>
      <w:lvlJc w:val="left"/>
      <w:pPr>
        <w:ind w:left="6431" w:hanging="286"/>
      </w:pPr>
      <w:rPr>
        <w:rFonts w:hint="default"/>
        <w:lang w:val="ru-RU" w:eastAsia="en-US" w:bidi="ar-SA"/>
      </w:rPr>
    </w:lvl>
    <w:lvl w:ilvl="7" w:tplc="23863AAC">
      <w:numFmt w:val="bullet"/>
      <w:lvlText w:val="•"/>
      <w:lvlJc w:val="left"/>
      <w:pPr>
        <w:ind w:left="7410" w:hanging="286"/>
      </w:pPr>
      <w:rPr>
        <w:rFonts w:hint="default"/>
        <w:lang w:val="ru-RU" w:eastAsia="en-US" w:bidi="ar-SA"/>
      </w:rPr>
    </w:lvl>
    <w:lvl w:ilvl="8" w:tplc="43FC6AA2"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21917F44"/>
    <w:multiLevelType w:val="hybridMultilevel"/>
    <w:tmpl w:val="69B6E70C"/>
    <w:lvl w:ilvl="0" w:tplc="49E8AC6A">
      <w:start w:val="1"/>
      <w:numFmt w:val="decimal"/>
      <w:lvlText w:val="%1."/>
      <w:lvlJc w:val="left"/>
      <w:pPr>
        <w:ind w:left="5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6E381C">
      <w:numFmt w:val="bullet"/>
      <w:lvlText w:val="•"/>
      <w:lvlJc w:val="left"/>
      <w:pPr>
        <w:ind w:left="1538" w:hanging="428"/>
      </w:pPr>
      <w:rPr>
        <w:rFonts w:hint="default"/>
        <w:lang w:val="ru-RU" w:eastAsia="en-US" w:bidi="ar-SA"/>
      </w:rPr>
    </w:lvl>
    <w:lvl w:ilvl="2" w:tplc="E410DCE6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F9AAB060">
      <w:numFmt w:val="bullet"/>
      <w:lvlText w:val="•"/>
      <w:lvlJc w:val="left"/>
      <w:pPr>
        <w:ind w:left="3495" w:hanging="428"/>
      </w:pPr>
      <w:rPr>
        <w:rFonts w:hint="default"/>
        <w:lang w:val="ru-RU" w:eastAsia="en-US" w:bidi="ar-SA"/>
      </w:rPr>
    </w:lvl>
    <w:lvl w:ilvl="4" w:tplc="E66C74BA">
      <w:numFmt w:val="bullet"/>
      <w:lvlText w:val="•"/>
      <w:lvlJc w:val="left"/>
      <w:pPr>
        <w:ind w:left="4474" w:hanging="428"/>
      </w:pPr>
      <w:rPr>
        <w:rFonts w:hint="default"/>
        <w:lang w:val="ru-RU" w:eastAsia="en-US" w:bidi="ar-SA"/>
      </w:rPr>
    </w:lvl>
    <w:lvl w:ilvl="5" w:tplc="6590BA0E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59044BD0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7" w:tplc="F9EA4A4E">
      <w:numFmt w:val="bullet"/>
      <w:lvlText w:val="•"/>
      <w:lvlJc w:val="left"/>
      <w:pPr>
        <w:ind w:left="7410" w:hanging="428"/>
      </w:pPr>
      <w:rPr>
        <w:rFonts w:hint="default"/>
        <w:lang w:val="ru-RU" w:eastAsia="en-US" w:bidi="ar-SA"/>
      </w:rPr>
    </w:lvl>
    <w:lvl w:ilvl="8" w:tplc="202A6842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24D378A8"/>
    <w:multiLevelType w:val="hybridMultilevel"/>
    <w:tmpl w:val="1A324FEC"/>
    <w:lvl w:ilvl="0" w:tplc="8E46BC80">
      <w:start w:val="1"/>
      <w:numFmt w:val="decimal"/>
      <w:lvlText w:val="%1."/>
      <w:lvlJc w:val="left"/>
      <w:pPr>
        <w:ind w:left="562" w:hanging="353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2F367540">
      <w:numFmt w:val="bullet"/>
      <w:lvlText w:val="•"/>
      <w:lvlJc w:val="left"/>
      <w:pPr>
        <w:ind w:left="700" w:hanging="353"/>
      </w:pPr>
      <w:rPr>
        <w:rFonts w:hint="default"/>
        <w:lang w:val="ru-RU" w:eastAsia="en-US" w:bidi="ar-SA"/>
      </w:rPr>
    </w:lvl>
    <w:lvl w:ilvl="2" w:tplc="783AB918">
      <w:numFmt w:val="bullet"/>
      <w:lvlText w:val="•"/>
      <w:lvlJc w:val="left"/>
      <w:pPr>
        <w:ind w:left="1771" w:hanging="353"/>
      </w:pPr>
      <w:rPr>
        <w:rFonts w:hint="default"/>
        <w:lang w:val="ru-RU" w:eastAsia="en-US" w:bidi="ar-SA"/>
      </w:rPr>
    </w:lvl>
    <w:lvl w:ilvl="3" w:tplc="7E8E95F8">
      <w:numFmt w:val="bullet"/>
      <w:lvlText w:val="•"/>
      <w:lvlJc w:val="left"/>
      <w:pPr>
        <w:ind w:left="2843" w:hanging="353"/>
      </w:pPr>
      <w:rPr>
        <w:rFonts w:hint="default"/>
        <w:lang w:val="ru-RU" w:eastAsia="en-US" w:bidi="ar-SA"/>
      </w:rPr>
    </w:lvl>
    <w:lvl w:ilvl="4" w:tplc="BAC25806">
      <w:numFmt w:val="bullet"/>
      <w:lvlText w:val="•"/>
      <w:lvlJc w:val="left"/>
      <w:pPr>
        <w:ind w:left="3915" w:hanging="353"/>
      </w:pPr>
      <w:rPr>
        <w:rFonts w:hint="default"/>
        <w:lang w:val="ru-RU" w:eastAsia="en-US" w:bidi="ar-SA"/>
      </w:rPr>
    </w:lvl>
    <w:lvl w:ilvl="5" w:tplc="504C063A">
      <w:numFmt w:val="bullet"/>
      <w:lvlText w:val="•"/>
      <w:lvlJc w:val="left"/>
      <w:pPr>
        <w:ind w:left="4987" w:hanging="353"/>
      </w:pPr>
      <w:rPr>
        <w:rFonts w:hint="default"/>
        <w:lang w:val="ru-RU" w:eastAsia="en-US" w:bidi="ar-SA"/>
      </w:rPr>
    </w:lvl>
    <w:lvl w:ilvl="6" w:tplc="2D00CF8E">
      <w:numFmt w:val="bullet"/>
      <w:lvlText w:val="•"/>
      <w:lvlJc w:val="left"/>
      <w:pPr>
        <w:ind w:left="6059" w:hanging="353"/>
      </w:pPr>
      <w:rPr>
        <w:rFonts w:hint="default"/>
        <w:lang w:val="ru-RU" w:eastAsia="en-US" w:bidi="ar-SA"/>
      </w:rPr>
    </w:lvl>
    <w:lvl w:ilvl="7" w:tplc="23EEB62A">
      <w:numFmt w:val="bullet"/>
      <w:lvlText w:val="•"/>
      <w:lvlJc w:val="left"/>
      <w:pPr>
        <w:ind w:left="7130" w:hanging="353"/>
      </w:pPr>
      <w:rPr>
        <w:rFonts w:hint="default"/>
        <w:lang w:val="ru-RU" w:eastAsia="en-US" w:bidi="ar-SA"/>
      </w:rPr>
    </w:lvl>
    <w:lvl w:ilvl="8" w:tplc="DA3CC12A">
      <w:numFmt w:val="bullet"/>
      <w:lvlText w:val="•"/>
      <w:lvlJc w:val="left"/>
      <w:pPr>
        <w:ind w:left="8202" w:hanging="353"/>
      </w:pPr>
      <w:rPr>
        <w:rFonts w:hint="default"/>
        <w:lang w:val="ru-RU" w:eastAsia="en-US" w:bidi="ar-SA"/>
      </w:rPr>
    </w:lvl>
  </w:abstractNum>
  <w:abstractNum w:abstractNumId="13" w15:restartNumberingAfterBreak="0">
    <w:nsid w:val="253B6F9E"/>
    <w:multiLevelType w:val="multilevel"/>
    <w:tmpl w:val="34D419A6"/>
    <w:lvl w:ilvl="0">
      <w:start w:val="11"/>
      <w:numFmt w:val="decimal"/>
      <w:lvlText w:val="%1"/>
      <w:lvlJc w:val="left"/>
      <w:pPr>
        <w:ind w:left="562" w:hanging="6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6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6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85"/>
      </w:pPr>
      <w:rPr>
        <w:rFonts w:hint="default"/>
        <w:lang w:val="ru-RU" w:eastAsia="en-US" w:bidi="ar-SA"/>
      </w:rPr>
    </w:lvl>
  </w:abstractNum>
  <w:abstractNum w:abstractNumId="14" w15:restartNumberingAfterBreak="0">
    <w:nsid w:val="2D584CB3"/>
    <w:multiLevelType w:val="hybridMultilevel"/>
    <w:tmpl w:val="54D83D92"/>
    <w:lvl w:ilvl="0" w:tplc="6982228A">
      <w:start w:val="1"/>
      <w:numFmt w:val="decimal"/>
      <w:lvlText w:val="%1."/>
      <w:lvlJc w:val="left"/>
      <w:pPr>
        <w:ind w:left="5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D6EB40">
      <w:numFmt w:val="bullet"/>
      <w:lvlText w:val="•"/>
      <w:lvlJc w:val="left"/>
      <w:pPr>
        <w:ind w:left="1538" w:hanging="428"/>
      </w:pPr>
      <w:rPr>
        <w:rFonts w:hint="default"/>
        <w:lang w:val="ru-RU" w:eastAsia="en-US" w:bidi="ar-SA"/>
      </w:rPr>
    </w:lvl>
    <w:lvl w:ilvl="2" w:tplc="872873B2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18E0BF30">
      <w:numFmt w:val="bullet"/>
      <w:lvlText w:val="•"/>
      <w:lvlJc w:val="left"/>
      <w:pPr>
        <w:ind w:left="3495" w:hanging="428"/>
      </w:pPr>
      <w:rPr>
        <w:rFonts w:hint="default"/>
        <w:lang w:val="ru-RU" w:eastAsia="en-US" w:bidi="ar-SA"/>
      </w:rPr>
    </w:lvl>
    <w:lvl w:ilvl="4" w:tplc="39B68726">
      <w:numFmt w:val="bullet"/>
      <w:lvlText w:val="•"/>
      <w:lvlJc w:val="left"/>
      <w:pPr>
        <w:ind w:left="4474" w:hanging="428"/>
      </w:pPr>
      <w:rPr>
        <w:rFonts w:hint="default"/>
        <w:lang w:val="ru-RU" w:eastAsia="en-US" w:bidi="ar-SA"/>
      </w:rPr>
    </w:lvl>
    <w:lvl w:ilvl="5" w:tplc="374A9C86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3F96DEC0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7" w:tplc="EE502170">
      <w:numFmt w:val="bullet"/>
      <w:lvlText w:val="•"/>
      <w:lvlJc w:val="left"/>
      <w:pPr>
        <w:ind w:left="7410" w:hanging="428"/>
      </w:pPr>
      <w:rPr>
        <w:rFonts w:hint="default"/>
        <w:lang w:val="ru-RU" w:eastAsia="en-US" w:bidi="ar-SA"/>
      </w:rPr>
    </w:lvl>
    <w:lvl w:ilvl="8" w:tplc="45E6F80A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33340B9D"/>
    <w:multiLevelType w:val="multilevel"/>
    <w:tmpl w:val="5AE46A36"/>
    <w:lvl w:ilvl="0">
      <w:start w:val="1"/>
      <w:numFmt w:val="decimal"/>
      <w:lvlText w:val="%1"/>
      <w:lvlJc w:val="left"/>
      <w:pPr>
        <w:ind w:left="1620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2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3D0E061F"/>
    <w:multiLevelType w:val="multilevel"/>
    <w:tmpl w:val="F04E8E1E"/>
    <w:lvl w:ilvl="0">
      <w:start w:val="12"/>
      <w:numFmt w:val="decimal"/>
      <w:lvlText w:val="%1"/>
      <w:lvlJc w:val="left"/>
      <w:pPr>
        <w:ind w:left="562" w:hanging="9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91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9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916"/>
      </w:pPr>
      <w:rPr>
        <w:rFonts w:hint="default"/>
        <w:lang w:val="ru-RU" w:eastAsia="en-US" w:bidi="ar-SA"/>
      </w:rPr>
    </w:lvl>
  </w:abstractNum>
  <w:abstractNum w:abstractNumId="17" w15:restartNumberingAfterBreak="0">
    <w:nsid w:val="46432DAA"/>
    <w:multiLevelType w:val="multilevel"/>
    <w:tmpl w:val="9182983A"/>
    <w:lvl w:ilvl="0">
      <w:start w:val="8"/>
      <w:numFmt w:val="decimal"/>
      <w:lvlText w:val="%1"/>
      <w:lvlJc w:val="left"/>
      <w:pPr>
        <w:ind w:left="56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11"/>
      </w:pPr>
      <w:rPr>
        <w:rFonts w:hint="default"/>
        <w:lang w:val="ru-RU" w:eastAsia="en-US" w:bidi="ar-SA"/>
      </w:rPr>
    </w:lvl>
  </w:abstractNum>
  <w:abstractNum w:abstractNumId="18" w15:restartNumberingAfterBreak="0">
    <w:nsid w:val="464C2008"/>
    <w:multiLevelType w:val="hybridMultilevel"/>
    <w:tmpl w:val="1E2CC21E"/>
    <w:lvl w:ilvl="0" w:tplc="7294FA5C">
      <w:start w:val="1"/>
      <w:numFmt w:val="decimal"/>
      <w:lvlText w:val="%1."/>
      <w:lvlJc w:val="left"/>
      <w:pPr>
        <w:ind w:left="5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9A664E">
      <w:numFmt w:val="bullet"/>
      <w:lvlText w:val="•"/>
      <w:lvlJc w:val="left"/>
      <w:pPr>
        <w:ind w:left="1538" w:hanging="428"/>
      </w:pPr>
      <w:rPr>
        <w:rFonts w:hint="default"/>
        <w:lang w:val="ru-RU" w:eastAsia="en-US" w:bidi="ar-SA"/>
      </w:rPr>
    </w:lvl>
    <w:lvl w:ilvl="2" w:tplc="310624EC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D2382A58">
      <w:numFmt w:val="bullet"/>
      <w:lvlText w:val="•"/>
      <w:lvlJc w:val="left"/>
      <w:pPr>
        <w:ind w:left="3495" w:hanging="428"/>
      </w:pPr>
      <w:rPr>
        <w:rFonts w:hint="default"/>
        <w:lang w:val="ru-RU" w:eastAsia="en-US" w:bidi="ar-SA"/>
      </w:rPr>
    </w:lvl>
    <w:lvl w:ilvl="4" w:tplc="D93A1E22">
      <w:numFmt w:val="bullet"/>
      <w:lvlText w:val="•"/>
      <w:lvlJc w:val="left"/>
      <w:pPr>
        <w:ind w:left="4474" w:hanging="428"/>
      </w:pPr>
      <w:rPr>
        <w:rFonts w:hint="default"/>
        <w:lang w:val="ru-RU" w:eastAsia="en-US" w:bidi="ar-SA"/>
      </w:rPr>
    </w:lvl>
    <w:lvl w:ilvl="5" w:tplc="4D203850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DA80DE18">
      <w:numFmt w:val="bullet"/>
      <w:lvlText w:val="•"/>
      <w:lvlJc w:val="left"/>
      <w:pPr>
        <w:ind w:left="6431" w:hanging="428"/>
      </w:pPr>
      <w:rPr>
        <w:rFonts w:hint="default"/>
        <w:lang w:val="ru-RU" w:eastAsia="en-US" w:bidi="ar-SA"/>
      </w:rPr>
    </w:lvl>
    <w:lvl w:ilvl="7" w:tplc="FCC2623E">
      <w:numFmt w:val="bullet"/>
      <w:lvlText w:val="•"/>
      <w:lvlJc w:val="left"/>
      <w:pPr>
        <w:ind w:left="7410" w:hanging="428"/>
      </w:pPr>
      <w:rPr>
        <w:rFonts w:hint="default"/>
        <w:lang w:val="ru-RU" w:eastAsia="en-US" w:bidi="ar-SA"/>
      </w:rPr>
    </w:lvl>
    <w:lvl w:ilvl="8" w:tplc="6F9C21A4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4F78778F"/>
    <w:multiLevelType w:val="hybridMultilevel"/>
    <w:tmpl w:val="ED8E035E"/>
    <w:lvl w:ilvl="0" w:tplc="A2EA6318">
      <w:start w:val="1"/>
      <w:numFmt w:val="decimal"/>
      <w:lvlText w:val="%1."/>
      <w:lvlJc w:val="left"/>
      <w:pPr>
        <w:ind w:left="56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9C5374">
      <w:numFmt w:val="bullet"/>
      <w:lvlText w:val="•"/>
      <w:lvlJc w:val="left"/>
      <w:pPr>
        <w:ind w:left="1538" w:hanging="369"/>
      </w:pPr>
      <w:rPr>
        <w:rFonts w:hint="default"/>
        <w:lang w:val="ru-RU" w:eastAsia="en-US" w:bidi="ar-SA"/>
      </w:rPr>
    </w:lvl>
    <w:lvl w:ilvl="2" w:tplc="F8162DBC">
      <w:numFmt w:val="bullet"/>
      <w:lvlText w:val="•"/>
      <w:lvlJc w:val="left"/>
      <w:pPr>
        <w:ind w:left="2517" w:hanging="369"/>
      </w:pPr>
      <w:rPr>
        <w:rFonts w:hint="default"/>
        <w:lang w:val="ru-RU" w:eastAsia="en-US" w:bidi="ar-SA"/>
      </w:rPr>
    </w:lvl>
    <w:lvl w:ilvl="3" w:tplc="DDE4FE8A">
      <w:numFmt w:val="bullet"/>
      <w:lvlText w:val="•"/>
      <w:lvlJc w:val="left"/>
      <w:pPr>
        <w:ind w:left="3495" w:hanging="369"/>
      </w:pPr>
      <w:rPr>
        <w:rFonts w:hint="default"/>
        <w:lang w:val="ru-RU" w:eastAsia="en-US" w:bidi="ar-SA"/>
      </w:rPr>
    </w:lvl>
    <w:lvl w:ilvl="4" w:tplc="98B6121C">
      <w:numFmt w:val="bullet"/>
      <w:lvlText w:val="•"/>
      <w:lvlJc w:val="left"/>
      <w:pPr>
        <w:ind w:left="4474" w:hanging="369"/>
      </w:pPr>
      <w:rPr>
        <w:rFonts w:hint="default"/>
        <w:lang w:val="ru-RU" w:eastAsia="en-US" w:bidi="ar-SA"/>
      </w:rPr>
    </w:lvl>
    <w:lvl w:ilvl="5" w:tplc="28128EA0">
      <w:numFmt w:val="bullet"/>
      <w:lvlText w:val="•"/>
      <w:lvlJc w:val="left"/>
      <w:pPr>
        <w:ind w:left="5453" w:hanging="369"/>
      </w:pPr>
      <w:rPr>
        <w:rFonts w:hint="default"/>
        <w:lang w:val="ru-RU" w:eastAsia="en-US" w:bidi="ar-SA"/>
      </w:rPr>
    </w:lvl>
    <w:lvl w:ilvl="6" w:tplc="2E863262">
      <w:numFmt w:val="bullet"/>
      <w:lvlText w:val="•"/>
      <w:lvlJc w:val="left"/>
      <w:pPr>
        <w:ind w:left="6431" w:hanging="369"/>
      </w:pPr>
      <w:rPr>
        <w:rFonts w:hint="default"/>
        <w:lang w:val="ru-RU" w:eastAsia="en-US" w:bidi="ar-SA"/>
      </w:rPr>
    </w:lvl>
    <w:lvl w:ilvl="7" w:tplc="4FBAE1DA">
      <w:numFmt w:val="bullet"/>
      <w:lvlText w:val="•"/>
      <w:lvlJc w:val="left"/>
      <w:pPr>
        <w:ind w:left="7410" w:hanging="369"/>
      </w:pPr>
      <w:rPr>
        <w:rFonts w:hint="default"/>
        <w:lang w:val="ru-RU" w:eastAsia="en-US" w:bidi="ar-SA"/>
      </w:rPr>
    </w:lvl>
    <w:lvl w:ilvl="8" w:tplc="1C180656">
      <w:numFmt w:val="bullet"/>
      <w:lvlText w:val="•"/>
      <w:lvlJc w:val="left"/>
      <w:pPr>
        <w:ind w:left="8389" w:hanging="369"/>
      </w:pPr>
      <w:rPr>
        <w:rFonts w:hint="default"/>
        <w:lang w:val="ru-RU" w:eastAsia="en-US" w:bidi="ar-SA"/>
      </w:rPr>
    </w:lvl>
  </w:abstractNum>
  <w:abstractNum w:abstractNumId="20" w15:restartNumberingAfterBreak="0">
    <w:nsid w:val="518112C8"/>
    <w:multiLevelType w:val="multilevel"/>
    <w:tmpl w:val="6840E17E"/>
    <w:lvl w:ilvl="0">
      <w:start w:val="9"/>
      <w:numFmt w:val="decimal"/>
      <w:lvlText w:val="%1"/>
      <w:lvlJc w:val="left"/>
      <w:pPr>
        <w:ind w:left="56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−"/>
      <w:lvlJc w:val="left"/>
      <w:pPr>
        <w:ind w:left="562" w:hanging="286"/>
      </w:pPr>
      <w:rPr>
        <w:rFonts w:ascii="Calibri" w:eastAsia="Calibri" w:hAnsi="Calibri" w:cs="Calibri" w:hint="default"/>
        <w:w w:val="6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A967A87"/>
    <w:multiLevelType w:val="multilevel"/>
    <w:tmpl w:val="43545988"/>
    <w:lvl w:ilvl="0">
      <w:start w:val="1"/>
      <w:numFmt w:val="decimal"/>
      <w:lvlText w:val="%1"/>
      <w:lvlJc w:val="left"/>
      <w:pPr>
        <w:ind w:left="562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6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51"/>
      </w:pPr>
      <w:rPr>
        <w:rFonts w:hint="default"/>
        <w:lang w:val="ru-RU" w:eastAsia="en-US" w:bidi="ar-SA"/>
      </w:rPr>
    </w:lvl>
  </w:abstractNum>
  <w:abstractNum w:abstractNumId="22" w15:restartNumberingAfterBreak="0">
    <w:nsid w:val="6B475F46"/>
    <w:multiLevelType w:val="multilevel"/>
    <w:tmpl w:val="150E0B94"/>
    <w:lvl w:ilvl="0">
      <w:start w:val="10"/>
      <w:numFmt w:val="decimal"/>
      <w:lvlText w:val="%1"/>
      <w:lvlJc w:val="left"/>
      <w:pPr>
        <w:ind w:left="826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63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31"/>
      </w:pPr>
      <w:rPr>
        <w:rFonts w:hint="default"/>
        <w:lang w:val="ru-RU" w:eastAsia="en-US" w:bidi="ar-SA"/>
      </w:rPr>
    </w:lvl>
  </w:abstractNum>
  <w:abstractNum w:abstractNumId="23" w15:restartNumberingAfterBreak="0">
    <w:nsid w:val="77D32716"/>
    <w:multiLevelType w:val="hybridMultilevel"/>
    <w:tmpl w:val="822C452E"/>
    <w:lvl w:ilvl="0" w:tplc="581203D8">
      <w:numFmt w:val="bullet"/>
      <w:lvlText w:val="o"/>
      <w:lvlJc w:val="left"/>
      <w:pPr>
        <w:ind w:left="9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263B60">
      <w:start w:val="1"/>
      <w:numFmt w:val="upperRoman"/>
      <w:lvlText w:val="%2."/>
      <w:lvlJc w:val="left"/>
      <w:pPr>
        <w:ind w:left="397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2341E52">
      <w:numFmt w:val="bullet"/>
      <w:lvlText w:val="•"/>
      <w:lvlJc w:val="left"/>
      <w:pPr>
        <w:ind w:left="4687" w:hanging="250"/>
      </w:pPr>
      <w:rPr>
        <w:rFonts w:hint="default"/>
        <w:lang w:val="ru-RU" w:eastAsia="en-US" w:bidi="ar-SA"/>
      </w:rPr>
    </w:lvl>
    <w:lvl w:ilvl="3" w:tplc="80BE59EE">
      <w:numFmt w:val="bullet"/>
      <w:lvlText w:val="•"/>
      <w:lvlJc w:val="left"/>
      <w:pPr>
        <w:ind w:left="5394" w:hanging="250"/>
      </w:pPr>
      <w:rPr>
        <w:rFonts w:hint="default"/>
        <w:lang w:val="ru-RU" w:eastAsia="en-US" w:bidi="ar-SA"/>
      </w:rPr>
    </w:lvl>
    <w:lvl w:ilvl="4" w:tplc="5E241EE6">
      <w:numFmt w:val="bullet"/>
      <w:lvlText w:val="•"/>
      <w:lvlJc w:val="left"/>
      <w:pPr>
        <w:ind w:left="6102" w:hanging="250"/>
      </w:pPr>
      <w:rPr>
        <w:rFonts w:hint="default"/>
        <w:lang w:val="ru-RU" w:eastAsia="en-US" w:bidi="ar-SA"/>
      </w:rPr>
    </w:lvl>
    <w:lvl w:ilvl="5" w:tplc="BE9ACB50">
      <w:numFmt w:val="bullet"/>
      <w:lvlText w:val="•"/>
      <w:lvlJc w:val="left"/>
      <w:pPr>
        <w:ind w:left="6809" w:hanging="250"/>
      </w:pPr>
      <w:rPr>
        <w:rFonts w:hint="default"/>
        <w:lang w:val="ru-RU" w:eastAsia="en-US" w:bidi="ar-SA"/>
      </w:rPr>
    </w:lvl>
    <w:lvl w:ilvl="6" w:tplc="722C7004">
      <w:numFmt w:val="bullet"/>
      <w:lvlText w:val="•"/>
      <w:lvlJc w:val="left"/>
      <w:pPr>
        <w:ind w:left="7516" w:hanging="250"/>
      </w:pPr>
      <w:rPr>
        <w:rFonts w:hint="default"/>
        <w:lang w:val="ru-RU" w:eastAsia="en-US" w:bidi="ar-SA"/>
      </w:rPr>
    </w:lvl>
    <w:lvl w:ilvl="7" w:tplc="E3001E46">
      <w:numFmt w:val="bullet"/>
      <w:lvlText w:val="•"/>
      <w:lvlJc w:val="left"/>
      <w:pPr>
        <w:ind w:left="8224" w:hanging="250"/>
      </w:pPr>
      <w:rPr>
        <w:rFonts w:hint="default"/>
        <w:lang w:val="ru-RU" w:eastAsia="en-US" w:bidi="ar-SA"/>
      </w:rPr>
    </w:lvl>
    <w:lvl w:ilvl="8" w:tplc="E60E468E">
      <w:numFmt w:val="bullet"/>
      <w:lvlText w:val="•"/>
      <w:lvlJc w:val="left"/>
      <w:pPr>
        <w:ind w:left="8931" w:hanging="250"/>
      </w:pPr>
      <w:rPr>
        <w:rFonts w:hint="default"/>
        <w:lang w:val="ru-RU" w:eastAsia="en-US" w:bidi="ar-SA"/>
      </w:rPr>
    </w:lvl>
  </w:abstractNum>
  <w:abstractNum w:abstractNumId="24" w15:restartNumberingAfterBreak="0">
    <w:nsid w:val="7B3F5FEB"/>
    <w:multiLevelType w:val="hybridMultilevel"/>
    <w:tmpl w:val="18862AE4"/>
    <w:lvl w:ilvl="0" w:tplc="ECBEF68A">
      <w:numFmt w:val="bullet"/>
      <w:lvlText w:val=""/>
      <w:lvlJc w:val="left"/>
      <w:pPr>
        <w:ind w:left="56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B70E3B3A">
      <w:numFmt w:val="bullet"/>
      <w:lvlText w:val="•"/>
      <w:lvlJc w:val="left"/>
      <w:pPr>
        <w:ind w:left="1538" w:hanging="142"/>
      </w:pPr>
      <w:rPr>
        <w:rFonts w:hint="default"/>
        <w:lang w:val="ru-RU" w:eastAsia="en-US" w:bidi="ar-SA"/>
      </w:rPr>
    </w:lvl>
    <w:lvl w:ilvl="2" w:tplc="6A4A2DA6">
      <w:numFmt w:val="bullet"/>
      <w:lvlText w:val="•"/>
      <w:lvlJc w:val="left"/>
      <w:pPr>
        <w:ind w:left="2517" w:hanging="142"/>
      </w:pPr>
      <w:rPr>
        <w:rFonts w:hint="default"/>
        <w:lang w:val="ru-RU" w:eastAsia="en-US" w:bidi="ar-SA"/>
      </w:rPr>
    </w:lvl>
    <w:lvl w:ilvl="3" w:tplc="C930B604">
      <w:numFmt w:val="bullet"/>
      <w:lvlText w:val="•"/>
      <w:lvlJc w:val="left"/>
      <w:pPr>
        <w:ind w:left="3495" w:hanging="142"/>
      </w:pPr>
      <w:rPr>
        <w:rFonts w:hint="default"/>
        <w:lang w:val="ru-RU" w:eastAsia="en-US" w:bidi="ar-SA"/>
      </w:rPr>
    </w:lvl>
    <w:lvl w:ilvl="4" w:tplc="6FB8518C">
      <w:numFmt w:val="bullet"/>
      <w:lvlText w:val="•"/>
      <w:lvlJc w:val="left"/>
      <w:pPr>
        <w:ind w:left="4474" w:hanging="142"/>
      </w:pPr>
      <w:rPr>
        <w:rFonts w:hint="default"/>
        <w:lang w:val="ru-RU" w:eastAsia="en-US" w:bidi="ar-SA"/>
      </w:rPr>
    </w:lvl>
    <w:lvl w:ilvl="5" w:tplc="FBDCB8D2">
      <w:numFmt w:val="bullet"/>
      <w:lvlText w:val="•"/>
      <w:lvlJc w:val="left"/>
      <w:pPr>
        <w:ind w:left="5453" w:hanging="142"/>
      </w:pPr>
      <w:rPr>
        <w:rFonts w:hint="default"/>
        <w:lang w:val="ru-RU" w:eastAsia="en-US" w:bidi="ar-SA"/>
      </w:rPr>
    </w:lvl>
    <w:lvl w:ilvl="6" w:tplc="E14CD33A">
      <w:numFmt w:val="bullet"/>
      <w:lvlText w:val="•"/>
      <w:lvlJc w:val="left"/>
      <w:pPr>
        <w:ind w:left="6431" w:hanging="142"/>
      </w:pPr>
      <w:rPr>
        <w:rFonts w:hint="default"/>
        <w:lang w:val="ru-RU" w:eastAsia="en-US" w:bidi="ar-SA"/>
      </w:rPr>
    </w:lvl>
    <w:lvl w:ilvl="7" w:tplc="E4E004EE">
      <w:numFmt w:val="bullet"/>
      <w:lvlText w:val="•"/>
      <w:lvlJc w:val="left"/>
      <w:pPr>
        <w:ind w:left="7410" w:hanging="142"/>
      </w:pPr>
      <w:rPr>
        <w:rFonts w:hint="default"/>
        <w:lang w:val="ru-RU" w:eastAsia="en-US" w:bidi="ar-SA"/>
      </w:rPr>
    </w:lvl>
    <w:lvl w:ilvl="8" w:tplc="86028862">
      <w:numFmt w:val="bullet"/>
      <w:lvlText w:val="•"/>
      <w:lvlJc w:val="left"/>
      <w:pPr>
        <w:ind w:left="8389" w:hanging="142"/>
      </w:pPr>
      <w:rPr>
        <w:rFonts w:hint="default"/>
        <w:lang w:val="ru-RU" w:eastAsia="en-US" w:bidi="ar-SA"/>
      </w:rPr>
    </w:lvl>
  </w:abstractNum>
  <w:abstractNum w:abstractNumId="25" w15:restartNumberingAfterBreak="0">
    <w:nsid w:val="7D8D6B3E"/>
    <w:multiLevelType w:val="hybridMultilevel"/>
    <w:tmpl w:val="099ACE00"/>
    <w:lvl w:ilvl="0" w:tplc="761EC574">
      <w:start w:val="1"/>
      <w:numFmt w:val="decimal"/>
      <w:lvlText w:val="%1."/>
      <w:lvlJc w:val="left"/>
      <w:pPr>
        <w:ind w:left="56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2C9700">
      <w:numFmt w:val="bullet"/>
      <w:lvlText w:val="•"/>
      <w:lvlJc w:val="left"/>
      <w:pPr>
        <w:ind w:left="1538" w:hanging="343"/>
      </w:pPr>
      <w:rPr>
        <w:rFonts w:hint="default"/>
        <w:lang w:val="ru-RU" w:eastAsia="en-US" w:bidi="ar-SA"/>
      </w:rPr>
    </w:lvl>
    <w:lvl w:ilvl="2" w:tplc="68FAB07E">
      <w:numFmt w:val="bullet"/>
      <w:lvlText w:val="•"/>
      <w:lvlJc w:val="left"/>
      <w:pPr>
        <w:ind w:left="2517" w:hanging="343"/>
      </w:pPr>
      <w:rPr>
        <w:rFonts w:hint="default"/>
        <w:lang w:val="ru-RU" w:eastAsia="en-US" w:bidi="ar-SA"/>
      </w:rPr>
    </w:lvl>
    <w:lvl w:ilvl="3" w:tplc="4D1A6842">
      <w:numFmt w:val="bullet"/>
      <w:lvlText w:val="•"/>
      <w:lvlJc w:val="left"/>
      <w:pPr>
        <w:ind w:left="3495" w:hanging="343"/>
      </w:pPr>
      <w:rPr>
        <w:rFonts w:hint="default"/>
        <w:lang w:val="ru-RU" w:eastAsia="en-US" w:bidi="ar-SA"/>
      </w:rPr>
    </w:lvl>
    <w:lvl w:ilvl="4" w:tplc="336AB246">
      <w:numFmt w:val="bullet"/>
      <w:lvlText w:val="•"/>
      <w:lvlJc w:val="left"/>
      <w:pPr>
        <w:ind w:left="4474" w:hanging="343"/>
      </w:pPr>
      <w:rPr>
        <w:rFonts w:hint="default"/>
        <w:lang w:val="ru-RU" w:eastAsia="en-US" w:bidi="ar-SA"/>
      </w:rPr>
    </w:lvl>
    <w:lvl w:ilvl="5" w:tplc="A8C4D82E">
      <w:numFmt w:val="bullet"/>
      <w:lvlText w:val="•"/>
      <w:lvlJc w:val="left"/>
      <w:pPr>
        <w:ind w:left="5453" w:hanging="343"/>
      </w:pPr>
      <w:rPr>
        <w:rFonts w:hint="default"/>
        <w:lang w:val="ru-RU" w:eastAsia="en-US" w:bidi="ar-SA"/>
      </w:rPr>
    </w:lvl>
    <w:lvl w:ilvl="6" w:tplc="1F16E072">
      <w:numFmt w:val="bullet"/>
      <w:lvlText w:val="•"/>
      <w:lvlJc w:val="left"/>
      <w:pPr>
        <w:ind w:left="6431" w:hanging="343"/>
      </w:pPr>
      <w:rPr>
        <w:rFonts w:hint="default"/>
        <w:lang w:val="ru-RU" w:eastAsia="en-US" w:bidi="ar-SA"/>
      </w:rPr>
    </w:lvl>
    <w:lvl w:ilvl="7" w:tplc="152A711C">
      <w:numFmt w:val="bullet"/>
      <w:lvlText w:val="•"/>
      <w:lvlJc w:val="left"/>
      <w:pPr>
        <w:ind w:left="7410" w:hanging="343"/>
      </w:pPr>
      <w:rPr>
        <w:rFonts w:hint="default"/>
        <w:lang w:val="ru-RU" w:eastAsia="en-US" w:bidi="ar-SA"/>
      </w:rPr>
    </w:lvl>
    <w:lvl w:ilvl="8" w:tplc="DB7822FA">
      <w:numFmt w:val="bullet"/>
      <w:lvlText w:val="•"/>
      <w:lvlJc w:val="left"/>
      <w:pPr>
        <w:ind w:left="8389" w:hanging="34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5"/>
  </w:num>
  <w:num w:numId="5">
    <w:abstractNumId w:val="4"/>
  </w:num>
  <w:num w:numId="6">
    <w:abstractNumId w:val="19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5"/>
  </w:num>
  <w:num w:numId="13">
    <w:abstractNumId w:val="16"/>
  </w:num>
  <w:num w:numId="14">
    <w:abstractNumId w:val="13"/>
  </w:num>
  <w:num w:numId="15">
    <w:abstractNumId w:val="22"/>
  </w:num>
  <w:num w:numId="16">
    <w:abstractNumId w:val="20"/>
  </w:num>
  <w:num w:numId="17">
    <w:abstractNumId w:val="24"/>
  </w:num>
  <w:num w:numId="18">
    <w:abstractNumId w:val="17"/>
  </w:num>
  <w:num w:numId="19">
    <w:abstractNumId w:val="7"/>
  </w:num>
  <w:num w:numId="20">
    <w:abstractNumId w:val="2"/>
  </w:num>
  <w:num w:numId="21">
    <w:abstractNumId w:val="1"/>
  </w:num>
  <w:num w:numId="22">
    <w:abstractNumId w:val="8"/>
  </w:num>
  <w:num w:numId="23">
    <w:abstractNumId w:val="0"/>
  </w:num>
  <w:num w:numId="24">
    <w:abstractNumId w:val="9"/>
  </w:num>
  <w:num w:numId="25">
    <w:abstractNumId w:val="21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A6"/>
    <w:rsid w:val="000073B1"/>
    <w:rsid w:val="0001573B"/>
    <w:rsid w:val="00022989"/>
    <w:rsid w:val="00036F92"/>
    <w:rsid w:val="0006318E"/>
    <w:rsid w:val="000717AE"/>
    <w:rsid w:val="00083D4A"/>
    <w:rsid w:val="000878A0"/>
    <w:rsid w:val="000911FC"/>
    <w:rsid w:val="0009143D"/>
    <w:rsid w:val="000B0806"/>
    <w:rsid w:val="000C07A8"/>
    <w:rsid w:val="000C0D8A"/>
    <w:rsid w:val="000D2F06"/>
    <w:rsid w:val="000D54C7"/>
    <w:rsid w:val="00124241"/>
    <w:rsid w:val="00130DE3"/>
    <w:rsid w:val="001441EC"/>
    <w:rsid w:val="001537BD"/>
    <w:rsid w:val="00164F16"/>
    <w:rsid w:val="001755D0"/>
    <w:rsid w:val="0018286C"/>
    <w:rsid w:val="00185233"/>
    <w:rsid w:val="001C12E0"/>
    <w:rsid w:val="001E410D"/>
    <w:rsid w:val="001E510E"/>
    <w:rsid w:val="001E6DA3"/>
    <w:rsid w:val="001F3957"/>
    <w:rsid w:val="00202946"/>
    <w:rsid w:val="00205947"/>
    <w:rsid w:val="00235732"/>
    <w:rsid w:val="0024062D"/>
    <w:rsid w:val="00252132"/>
    <w:rsid w:val="00253832"/>
    <w:rsid w:val="0026014D"/>
    <w:rsid w:val="00264399"/>
    <w:rsid w:val="00282AC3"/>
    <w:rsid w:val="002925BF"/>
    <w:rsid w:val="002B5B75"/>
    <w:rsid w:val="002D7C62"/>
    <w:rsid w:val="002E182D"/>
    <w:rsid w:val="002E195E"/>
    <w:rsid w:val="002F2887"/>
    <w:rsid w:val="00312C70"/>
    <w:rsid w:val="00321E1F"/>
    <w:rsid w:val="00374575"/>
    <w:rsid w:val="003900C9"/>
    <w:rsid w:val="00390687"/>
    <w:rsid w:val="003A751A"/>
    <w:rsid w:val="003D24C7"/>
    <w:rsid w:val="003E5D59"/>
    <w:rsid w:val="00410D21"/>
    <w:rsid w:val="00412887"/>
    <w:rsid w:val="0042787F"/>
    <w:rsid w:val="00433ECC"/>
    <w:rsid w:val="00444824"/>
    <w:rsid w:val="0044582B"/>
    <w:rsid w:val="00451A6F"/>
    <w:rsid w:val="004725E0"/>
    <w:rsid w:val="00484926"/>
    <w:rsid w:val="004A7747"/>
    <w:rsid w:val="004A7802"/>
    <w:rsid w:val="004B2593"/>
    <w:rsid w:val="004D303D"/>
    <w:rsid w:val="004E0240"/>
    <w:rsid w:val="004F19C9"/>
    <w:rsid w:val="00502FE5"/>
    <w:rsid w:val="00540742"/>
    <w:rsid w:val="0057265C"/>
    <w:rsid w:val="00574273"/>
    <w:rsid w:val="005858F4"/>
    <w:rsid w:val="00594FEC"/>
    <w:rsid w:val="00596EBF"/>
    <w:rsid w:val="005A04C8"/>
    <w:rsid w:val="005B43D2"/>
    <w:rsid w:val="005C63F7"/>
    <w:rsid w:val="005D51A1"/>
    <w:rsid w:val="00622E32"/>
    <w:rsid w:val="00631F0A"/>
    <w:rsid w:val="0064557E"/>
    <w:rsid w:val="00650F25"/>
    <w:rsid w:val="0065235B"/>
    <w:rsid w:val="0066439C"/>
    <w:rsid w:val="00681529"/>
    <w:rsid w:val="00690539"/>
    <w:rsid w:val="006A229F"/>
    <w:rsid w:val="006B2236"/>
    <w:rsid w:val="006C12F4"/>
    <w:rsid w:val="006C1CC9"/>
    <w:rsid w:val="006E2A35"/>
    <w:rsid w:val="006E45DD"/>
    <w:rsid w:val="0070236A"/>
    <w:rsid w:val="007161AF"/>
    <w:rsid w:val="00726F96"/>
    <w:rsid w:val="007276A9"/>
    <w:rsid w:val="007401D5"/>
    <w:rsid w:val="00753989"/>
    <w:rsid w:val="00797D37"/>
    <w:rsid w:val="007A3444"/>
    <w:rsid w:val="007B65B2"/>
    <w:rsid w:val="007B7622"/>
    <w:rsid w:val="007C7A9E"/>
    <w:rsid w:val="007D4B2B"/>
    <w:rsid w:val="007E6A1A"/>
    <w:rsid w:val="007F52CD"/>
    <w:rsid w:val="00801AD0"/>
    <w:rsid w:val="00803899"/>
    <w:rsid w:val="008178D0"/>
    <w:rsid w:val="00835C9D"/>
    <w:rsid w:val="00852565"/>
    <w:rsid w:val="0085699D"/>
    <w:rsid w:val="00860F46"/>
    <w:rsid w:val="00864DDF"/>
    <w:rsid w:val="00866199"/>
    <w:rsid w:val="00883405"/>
    <w:rsid w:val="008954AE"/>
    <w:rsid w:val="008A0251"/>
    <w:rsid w:val="008B0D2E"/>
    <w:rsid w:val="008B276B"/>
    <w:rsid w:val="008F7283"/>
    <w:rsid w:val="008F738F"/>
    <w:rsid w:val="009030DC"/>
    <w:rsid w:val="009118EC"/>
    <w:rsid w:val="00912807"/>
    <w:rsid w:val="0093459D"/>
    <w:rsid w:val="00935B77"/>
    <w:rsid w:val="009434F2"/>
    <w:rsid w:val="00952F38"/>
    <w:rsid w:val="009564C2"/>
    <w:rsid w:val="0095779E"/>
    <w:rsid w:val="00964526"/>
    <w:rsid w:val="00965C3F"/>
    <w:rsid w:val="0097296C"/>
    <w:rsid w:val="00973974"/>
    <w:rsid w:val="009771C5"/>
    <w:rsid w:val="009849E2"/>
    <w:rsid w:val="009D25EA"/>
    <w:rsid w:val="009D756B"/>
    <w:rsid w:val="009E7A73"/>
    <w:rsid w:val="009F4030"/>
    <w:rsid w:val="00A000B8"/>
    <w:rsid w:val="00A128F4"/>
    <w:rsid w:val="00A245DF"/>
    <w:rsid w:val="00A64A81"/>
    <w:rsid w:val="00A72732"/>
    <w:rsid w:val="00A81E88"/>
    <w:rsid w:val="00AB28D4"/>
    <w:rsid w:val="00AB36A8"/>
    <w:rsid w:val="00AC1C7C"/>
    <w:rsid w:val="00AF0E32"/>
    <w:rsid w:val="00B11936"/>
    <w:rsid w:val="00B3007F"/>
    <w:rsid w:val="00B41488"/>
    <w:rsid w:val="00B4348A"/>
    <w:rsid w:val="00B468FB"/>
    <w:rsid w:val="00B4774C"/>
    <w:rsid w:val="00B52BBC"/>
    <w:rsid w:val="00B5454C"/>
    <w:rsid w:val="00B710B5"/>
    <w:rsid w:val="00B93027"/>
    <w:rsid w:val="00BB16B2"/>
    <w:rsid w:val="00BB1FBE"/>
    <w:rsid w:val="00BB36A6"/>
    <w:rsid w:val="00BD7CDE"/>
    <w:rsid w:val="00C12182"/>
    <w:rsid w:val="00C14ED3"/>
    <w:rsid w:val="00C264CE"/>
    <w:rsid w:val="00C31EEC"/>
    <w:rsid w:val="00C45B06"/>
    <w:rsid w:val="00C565DA"/>
    <w:rsid w:val="00C56D56"/>
    <w:rsid w:val="00C57346"/>
    <w:rsid w:val="00C752EA"/>
    <w:rsid w:val="00C924C3"/>
    <w:rsid w:val="00C95399"/>
    <w:rsid w:val="00C9542E"/>
    <w:rsid w:val="00CA0B8A"/>
    <w:rsid w:val="00CB23CA"/>
    <w:rsid w:val="00CC11E5"/>
    <w:rsid w:val="00CC3069"/>
    <w:rsid w:val="00CC3882"/>
    <w:rsid w:val="00CD481B"/>
    <w:rsid w:val="00CF6C23"/>
    <w:rsid w:val="00D10E34"/>
    <w:rsid w:val="00D1340A"/>
    <w:rsid w:val="00D229D3"/>
    <w:rsid w:val="00D457EE"/>
    <w:rsid w:val="00D50DC9"/>
    <w:rsid w:val="00D5276E"/>
    <w:rsid w:val="00D804EC"/>
    <w:rsid w:val="00D87E8F"/>
    <w:rsid w:val="00D935E6"/>
    <w:rsid w:val="00DB4E73"/>
    <w:rsid w:val="00DD3D30"/>
    <w:rsid w:val="00DE12BD"/>
    <w:rsid w:val="00DF02CA"/>
    <w:rsid w:val="00E0444C"/>
    <w:rsid w:val="00E06126"/>
    <w:rsid w:val="00E154BF"/>
    <w:rsid w:val="00E16357"/>
    <w:rsid w:val="00E23BCD"/>
    <w:rsid w:val="00E66D81"/>
    <w:rsid w:val="00EA7275"/>
    <w:rsid w:val="00EB5F22"/>
    <w:rsid w:val="00EC6472"/>
    <w:rsid w:val="00ED42A8"/>
    <w:rsid w:val="00F26A53"/>
    <w:rsid w:val="00F36582"/>
    <w:rsid w:val="00F704A5"/>
    <w:rsid w:val="00F8082C"/>
    <w:rsid w:val="00F854D4"/>
    <w:rsid w:val="00F8618F"/>
    <w:rsid w:val="00F91C6B"/>
    <w:rsid w:val="00F96B82"/>
    <w:rsid w:val="00F97B83"/>
    <w:rsid w:val="00FC22D5"/>
    <w:rsid w:val="00FD2706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5A5C"/>
  <w15:docId w15:val="{947897EC-0D8A-4CC5-BB26-4FD22E7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0878A0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0878A0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0">
    <w:name w:val="Subtitle"/>
    <w:basedOn w:val="a"/>
    <w:next w:val="ac"/>
    <w:link w:val="af1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2">
    <w:name w:val="Block Text"/>
    <w:basedOn w:val="a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3">
    <w:name w:val="Strong"/>
    <w:basedOn w:val="a0"/>
    <w:uiPriority w:val="22"/>
    <w:qFormat/>
    <w:rsid w:val="000878A0"/>
    <w:rPr>
      <w:b/>
      <w:bCs/>
    </w:rPr>
  </w:style>
  <w:style w:type="character" w:customStyle="1" w:styleId="FontStyle13">
    <w:name w:val="Font Style13"/>
    <w:uiPriority w:val="99"/>
    <w:rsid w:val="001441EC"/>
    <w:rPr>
      <w:rFonts w:ascii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B6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@broprof.ru" TargetMode="External"/><Relationship Id="rId13" Type="http://schemas.openxmlformats.org/officeDocument/2006/relationships/hyperlink" Target="http://1-teache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-teach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prof.ru" TargetMode="External"/><Relationship Id="rId14" Type="http://schemas.openxmlformats.org/officeDocument/2006/relationships/hyperlink" Target="http://www.eseur.ru/newspaper/%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3612-61C4-4F19-A7F6-552D8392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rus03</cp:lastModifiedBy>
  <cp:revision>2</cp:revision>
  <cp:lastPrinted>2021-02-08T03:08:00Z</cp:lastPrinted>
  <dcterms:created xsi:type="dcterms:W3CDTF">2021-03-05T03:30:00Z</dcterms:created>
  <dcterms:modified xsi:type="dcterms:W3CDTF">2021-03-05T03:30:00Z</dcterms:modified>
</cp:coreProperties>
</file>