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83" w:rsidRDefault="00E45283" w:rsidP="00E45283">
      <w:pPr>
        <w:autoSpaceDN w:val="0"/>
        <w:jc w:val="right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509"/>
        <w:gridCol w:w="450"/>
        <w:gridCol w:w="851"/>
        <w:gridCol w:w="483"/>
        <w:gridCol w:w="3958"/>
        <w:gridCol w:w="934"/>
      </w:tblGrid>
      <w:tr w:rsidR="00E45283" w:rsidTr="009775AE">
        <w:trPr>
          <w:trHeight w:hRule="exact" w:val="964"/>
        </w:trPr>
        <w:tc>
          <w:tcPr>
            <w:tcW w:w="3960" w:type="dxa"/>
            <w:gridSpan w:val="2"/>
          </w:tcPr>
          <w:p w:rsidR="00E45283" w:rsidRDefault="00E45283" w:rsidP="009775AE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hideMark/>
          </w:tcPr>
          <w:p w:rsidR="00E45283" w:rsidRDefault="00E45283" w:rsidP="009775AE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264EE59" wp14:editId="65189742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gridSpan w:val="3"/>
            <w:hideMark/>
          </w:tcPr>
          <w:p w:rsidR="00E45283" w:rsidRDefault="00E45283" w:rsidP="009775AE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right="252"/>
              <w:jc w:val="righ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45283" w:rsidTr="009775AE">
        <w:trPr>
          <w:gridAfter w:val="1"/>
          <w:wAfter w:w="934" w:type="dxa"/>
          <w:trHeight w:val="1474"/>
        </w:trPr>
        <w:tc>
          <w:tcPr>
            <w:tcW w:w="9252" w:type="dxa"/>
            <w:gridSpan w:val="5"/>
            <w:hideMark/>
          </w:tcPr>
          <w:p w:rsidR="00E45283" w:rsidRDefault="00E45283" w:rsidP="009775AE">
            <w:pPr>
              <w:tabs>
                <w:tab w:val="left" w:pos="8532"/>
              </w:tabs>
              <w:snapToGrid w:val="0"/>
              <w:spacing w:line="276" w:lineRule="auto"/>
              <w:ind w:left="72" w:right="-2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ПРОФСОЮЗ РАБОТНИКОВ НАРОДНОГО ОБРАЗОВАНИЯ И НАУКИ  РОССИЙСКОЙ ФЕДЕРАЦИИ</w:t>
            </w:r>
          </w:p>
          <w:p w:rsidR="00E45283" w:rsidRDefault="00E45283" w:rsidP="009775AE">
            <w:pPr>
              <w:spacing w:line="276" w:lineRule="auto"/>
              <w:ind w:left="72" w:right="-28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(ОБЩЕРОССИЙСКИЙ ПРОФСОЮЗ ОБРАЗОВАНИЯ)</w:t>
            </w:r>
          </w:p>
          <w:p w:rsidR="00E45283" w:rsidRDefault="00E45283" w:rsidP="009775AE">
            <w:pPr>
              <w:spacing w:line="276" w:lineRule="auto"/>
              <w:ind w:left="72" w:right="-2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БУРЯТСКАЯ РЕСПУБЛИКАНСКАЯ ОРГАНИЗАЦИЯ </w:t>
            </w:r>
          </w:p>
          <w:p w:rsidR="00E45283" w:rsidRDefault="00E45283" w:rsidP="009775AE">
            <w:pPr>
              <w:spacing w:line="276" w:lineRule="auto"/>
              <w:ind w:left="72" w:right="-288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 xml:space="preserve"> Р Е З И Д И У М</w:t>
            </w:r>
          </w:p>
          <w:p w:rsidR="00E45283" w:rsidRDefault="00E45283" w:rsidP="009775AE">
            <w:pPr>
              <w:widowControl w:val="0"/>
              <w:suppressAutoHyphens/>
              <w:autoSpaceDE w:val="0"/>
              <w:spacing w:line="276" w:lineRule="auto"/>
              <w:ind w:left="72" w:right="-28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  <w:tr w:rsidR="00E45283" w:rsidTr="009775AE">
        <w:trPr>
          <w:gridAfter w:val="1"/>
          <w:wAfter w:w="934" w:type="dxa"/>
          <w:trHeight w:hRule="exact" w:val="794"/>
        </w:trPr>
        <w:tc>
          <w:tcPr>
            <w:tcW w:w="3510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E45283" w:rsidRDefault="00E45283" w:rsidP="009775AE">
            <w:pPr>
              <w:snapToGrid w:val="0"/>
              <w:spacing w:line="276" w:lineRule="auto"/>
              <w:ind w:left="72" w:right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9 июня 2021г.</w:t>
            </w:r>
          </w:p>
          <w:p w:rsidR="00E45283" w:rsidRDefault="00E45283" w:rsidP="009775AE">
            <w:pPr>
              <w:widowControl w:val="0"/>
              <w:suppressAutoHyphens/>
              <w:autoSpaceDE w:val="0"/>
              <w:spacing w:line="276" w:lineRule="auto"/>
              <w:ind w:left="72" w:right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84" w:type="dxa"/>
            <w:gridSpan w:val="3"/>
            <w:tcBorders>
              <w:top w:val="double" w:sz="18" w:space="0" w:color="000000"/>
              <w:left w:val="nil"/>
              <w:bottom w:val="nil"/>
              <w:right w:val="nil"/>
            </w:tcBorders>
            <w:hideMark/>
          </w:tcPr>
          <w:p w:rsidR="00E45283" w:rsidRDefault="00E45283" w:rsidP="009775AE">
            <w:pPr>
              <w:widowControl w:val="0"/>
              <w:suppressAutoHyphens/>
              <w:autoSpaceDE w:val="0"/>
              <w:snapToGrid w:val="0"/>
              <w:spacing w:line="276" w:lineRule="auto"/>
              <w:ind w:left="72" w:right="25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Улан-Удэ</w:t>
            </w:r>
          </w:p>
        </w:tc>
        <w:tc>
          <w:tcPr>
            <w:tcW w:w="3958" w:type="dxa"/>
            <w:tcBorders>
              <w:top w:val="double" w:sz="18" w:space="0" w:color="000000"/>
              <w:left w:val="nil"/>
              <w:bottom w:val="nil"/>
              <w:right w:val="nil"/>
            </w:tcBorders>
            <w:hideMark/>
          </w:tcPr>
          <w:p w:rsidR="00E45283" w:rsidRDefault="00E45283" w:rsidP="009775AE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left="72" w:right="252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№  8-9</w:t>
            </w:r>
          </w:p>
        </w:tc>
      </w:tr>
    </w:tbl>
    <w:p w:rsidR="00E45283" w:rsidRDefault="00E45283" w:rsidP="00E45283">
      <w:pPr>
        <w:rPr>
          <w:rFonts w:ascii="Times New Roman" w:hAnsi="Times New Roman"/>
          <w:sz w:val="24"/>
          <w:szCs w:val="24"/>
        </w:rPr>
      </w:pPr>
    </w:p>
    <w:p w:rsidR="00E45283" w:rsidRDefault="00E45283" w:rsidP="00E45283">
      <w:pPr>
        <w:rPr>
          <w:rFonts w:ascii="Times New Roman" w:hAnsi="Times New Roman"/>
          <w:sz w:val="24"/>
          <w:szCs w:val="24"/>
        </w:rPr>
      </w:pPr>
    </w:p>
    <w:p w:rsidR="00E45283" w:rsidRDefault="00E45283" w:rsidP="00E45283">
      <w:pPr>
        <w:pStyle w:val="a3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социальном паспорте первичных профсоюзных организаций образовательных организаций</w:t>
      </w:r>
    </w:p>
    <w:p w:rsidR="00E45283" w:rsidRDefault="00E45283" w:rsidP="00E452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E45283" w:rsidRDefault="00E45283" w:rsidP="00E4528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5283" w:rsidRDefault="00E45283" w:rsidP="00E45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п. 3  ст. 5 Устава Профессионального союза работников народного образования и науки Российской Федерации </w:t>
      </w:r>
    </w:p>
    <w:p w:rsidR="00E45283" w:rsidRDefault="00E45283" w:rsidP="00E4528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5283" w:rsidRDefault="00E45283" w:rsidP="00E4528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Президиум республиканской организации Профсоюза</w:t>
      </w:r>
    </w:p>
    <w:p w:rsidR="00E45283" w:rsidRDefault="00E45283" w:rsidP="00E4528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постановляет:</w:t>
      </w:r>
    </w:p>
    <w:p w:rsidR="00E45283" w:rsidRDefault="00E45283" w:rsidP="00E4528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5283" w:rsidRDefault="00E45283" w:rsidP="00E45283">
      <w:pPr>
        <w:pStyle w:val="a3"/>
        <w:numPr>
          <w:ilvl w:val="0"/>
          <w:numId w:val="1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примерный макет социального паспорта первичной профсоюзной организации образовательной организации (Приложение № 1);</w:t>
      </w:r>
    </w:p>
    <w:p w:rsidR="00E45283" w:rsidRDefault="00E45283" w:rsidP="00E45283">
      <w:pPr>
        <w:pStyle w:val="a3"/>
        <w:numPr>
          <w:ilvl w:val="0"/>
          <w:numId w:val="1"/>
        </w:numPr>
        <w:autoSpaceDN w:val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Выборным коллегиальным органам территориальных и первичных организаций Профсоюза провести работу по подготовке социальных паспортов первичных профсоюзных организаций и представить социальный паспорт территориальной организации Профсоюза   в </w:t>
      </w:r>
      <w:proofErr w:type="spellStart"/>
      <w:r>
        <w:rPr>
          <w:rFonts w:ascii="Times New Roman" w:hAnsi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Профсоюза в срок  </w:t>
      </w:r>
      <w:r>
        <w:rPr>
          <w:rFonts w:ascii="Times New Roman" w:hAnsi="Times New Roman"/>
          <w:b/>
          <w:i/>
          <w:sz w:val="28"/>
          <w:szCs w:val="28"/>
        </w:rPr>
        <w:t>до 1 ноября 2021 г.;</w:t>
      </w:r>
    </w:p>
    <w:p w:rsidR="00E45283" w:rsidRPr="001A1AA9" w:rsidRDefault="00E45283" w:rsidP="00E45283">
      <w:pPr>
        <w:pStyle w:val="a3"/>
        <w:numPr>
          <w:ilvl w:val="0"/>
          <w:numId w:val="1"/>
        </w:numPr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A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1AA9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 </w:t>
      </w:r>
      <w:r>
        <w:rPr>
          <w:rFonts w:ascii="Times New Roman" w:hAnsi="Times New Roman"/>
          <w:sz w:val="28"/>
          <w:szCs w:val="28"/>
        </w:rPr>
        <w:br/>
      </w:r>
      <w:r w:rsidRPr="001A1AA9">
        <w:rPr>
          <w:rFonts w:ascii="Times New Roman" w:hAnsi="Times New Roman"/>
          <w:sz w:val="28"/>
          <w:szCs w:val="28"/>
        </w:rPr>
        <w:t>А.В. Доржиеву, гл. специалиста по организационным вопросам БРО Профсоюза.</w:t>
      </w:r>
    </w:p>
    <w:p w:rsidR="00E45283" w:rsidRDefault="00E45283" w:rsidP="00E45283">
      <w:pPr>
        <w:jc w:val="both"/>
        <w:rPr>
          <w:rFonts w:ascii="Times New Roman" w:hAnsi="Times New Roman"/>
        </w:rPr>
      </w:pPr>
    </w:p>
    <w:p w:rsidR="00E45283" w:rsidRDefault="00E45283" w:rsidP="00E45283">
      <w:pPr>
        <w:jc w:val="both"/>
        <w:rPr>
          <w:rFonts w:ascii="Times New Roman" w:hAnsi="Times New Roman"/>
        </w:rPr>
      </w:pPr>
    </w:p>
    <w:p w:rsidR="00E45283" w:rsidRDefault="00E45283" w:rsidP="00E45283">
      <w:pPr>
        <w:jc w:val="both"/>
        <w:rPr>
          <w:rFonts w:ascii="Times New Roman" w:hAnsi="Times New Roman"/>
        </w:rPr>
      </w:pPr>
    </w:p>
    <w:p w:rsidR="00E45283" w:rsidRDefault="00E45283" w:rsidP="00E452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Председатель                                                Л. Д. Жанаева</w:t>
      </w:r>
    </w:p>
    <w:p w:rsidR="00E45283" w:rsidRDefault="00E45283" w:rsidP="00E45283">
      <w:pPr>
        <w:jc w:val="right"/>
        <w:rPr>
          <w:rFonts w:ascii="Times New Roman" w:hAnsi="Times New Roman"/>
          <w:sz w:val="24"/>
          <w:szCs w:val="24"/>
        </w:rPr>
      </w:pPr>
    </w:p>
    <w:p w:rsidR="00E45283" w:rsidRDefault="00E45283" w:rsidP="00E45283">
      <w:pPr>
        <w:jc w:val="right"/>
        <w:rPr>
          <w:rFonts w:ascii="Times New Roman" w:hAnsi="Times New Roman"/>
          <w:sz w:val="24"/>
          <w:szCs w:val="24"/>
        </w:rPr>
      </w:pPr>
    </w:p>
    <w:p w:rsidR="00E45283" w:rsidRDefault="00E45283" w:rsidP="00E45283">
      <w:pPr>
        <w:jc w:val="right"/>
        <w:rPr>
          <w:rFonts w:ascii="Times New Roman" w:hAnsi="Times New Roman"/>
          <w:sz w:val="24"/>
          <w:szCs w:val="24"/>
        </w:rPr>
      </w:pPr>
    </w:p>
    <w:p w:rsidR="00E45283" w:rsidRDefault="00E45283" w:rsidP="00E45283">
      <w:pPr>
        <w:jc w:val="right"/>
        <w:rPr>
          <w:rFonts w:ascii="Times New Roman" w:hAnsi="Times New Roman"/>
          <w:sz w:val="24"/>
          <w:szCs w:val="24"/>
        </w:rPr>
      </w:pPr>
    </w:p>
    <w:p w:rsidR="00596CB6" w:rsidRDefault="00596CB6"/>
    <w:sectPr w:rsidR="0059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124B"/>
    <w:multiLevelType w:val="hybridMultilevel"/>
    <w:tmpl w:val="D952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02"/>
    <w:rsid w:val="004A0902"/>
    <w:rsid w:val="00596CB6"/>
    <w:rsid w:val="00E4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E45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8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E45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8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2021-07-28T07:00:00Z</dcterms:created>
  <dcterms:modified xsi:type="dcterms:W3CDTF">2021-07-28T07:00:00Z</dcterms:modified>
</cp:coreProperties>
</file>