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114" w:rsidRDefault="00F26114" w:rsidP="00F26114">
      <w:pPr>
        <w:pStyle w:val="a3"/>
        <w:jc w:val="center"/>
        <w:rPr>
          <w:rFonts w:ascii="Times New Roman" w:hAnsi="Times New Roman" w:cs="Times New Roman"/>
          <w:b/>
          <w:sz w:val="28"/>
          <w:szCs w:val="28"/>
          <w:lang w:eastAsia="ru-RU"/>
        </w:rPr>
      </w:pPr>
    </w:p>
    <w:p w:rsidR="00372B7E" w:rsidRDefault="00372B7E" w:rsidP="00372B7E">
      <w:pPr>
        <w:spacing w:line="240" w:lineRule="auto"/>
        <w:jc w:val="center"/>
        <w:rPr>
          <w:rFonts w:ascii="Cambria" w:hAnsi="Cambria"/>
          <w:b/>
          <w:color w:val="000000"/>
          <w:sz w:val="27"/>
          <w:szCs w:val="27"/>
        </w:rPr>
      </w:pPr>
      <w:bookmarkStart w:id="0" w:name="P12"/>
      <w:bookmarkEnd w:id="0"/>
      <w:r>
        <w:rPr>
          <w:rFonts w:ascii="Cambria" w:hAnsi="Cambria"/>
          <w:b/>
          <w:color w:val="000000"/>
          <w:sz w:val="27"/>
          <w:szCs w:val="27"/>
        </w:rPr>
        <w:t>ОБЩЕРОССИЙСКЙИ ПРОФСОЮЗ ОБРАЗОВАНИЯ</w:t>
      </w:r>
    </w:p>
    <w:p w:rsidR="00372B7E" w:rsidRDefault="00372B7E" w:rsidP="00372B7E">
      <w:pPr>
        <w:spacing w:line="240" w:lineRule="auto"/>
        <w:jc w:val="center"/>
        <w:rPr>
          <w:rFonts w:ascii="Cambria" w:hAnsi="Cambria"/>
          <w:b/>
          <w:color w:val="000000"/>
          <w:sz w:val="27"/>
          <w:szCs w:val="27"/>
        </w:rPr>
      </w:pPr>
      <w:r>
        <w:rPr>
          <w:rFonts w:ascii="Cambria" w:hAnsi="Cambria"/>
          <w:b/>
          <w:color w:val="000000"/>
          <w:sz w:val="27"/>
          <w:szCs w:val="27"/>
        </w:rPr>
        <w:t>БУРЯТСКАЯ РЕСПУБЛИКАНСКАЯ ОРГАНИЗАЦИЯ</w:t>
      </w:r>
    </w:p>
    <w:p w:rsidR="00372B7E" w:rsidRDefault="00372B7E" w:rsidP="00372B7E">
      <w:pPr>
        <w:spacing w:line="240" w:lineRule="auto"/>
        <w:rPr>
          <w:rFonts w:ascii="Cambria" w:hAnsi="Cambria"/>
          <w:b/>
          <w:color w:val="000000"/>
          <w:sz w:val="27"/>
          <w:szCs w:val="27"/>
        </w:rPr>
      </w:pPr>
    </w:p>
    <w:p w:rsidR="00372B7E" w:rsidRDefault="00372B7E" w:rsidP="00372B7E">
      <w:pPr>
        <w:spacing w:line="240" w:lineRule="auto"/>
        <w:rPr>
          <w:rFonts w:ascii="Cambria" w:hAnsi="Cambria"/>
          <w:color w:val="000000"/>
          <w:sz w:val="27"/>
          <w:szCs w:val="27"/>
        </w:rPr>
      </w:pPr>
    </w:p>
    <w:p w:rsidR="00372B7E" w:rsidRDefault="00372B7E" w:rsidP="00372B7E">
      <w:pPr>
        <w:spacing w:line="240" w:lineRule="auto"/>
        <w:jc w:val="center"/>
        <w:rPr>
          <w:rFonts w:ascii="Cambria" w:hAnsi="Cambria"/>
          <w:color w:val="000000"/>
          <w:sz w:val="27"/>
          <w:szCs w:val="27"/>
        </w:rPr>
      </w:pPr>
      <w:r>
        <w:rPr>
          <w:rFonts w:ascii="Cambria" w:hAnsi="Cambria"/>
          <w:noProof/>
          <w:color w:val="000000"/>
          <w:sz w:val="27"/>
          <w:szCs w:val="27"/>
          <w:lang w:eastAsia="ru-RU"/>
        </w:rPr>
        <w:drawing>
          <wp:inline distT="0" distB="0" distL="0" distR="0" wp14:anchorId="790F612E" wp14:editId="5E10238F">
            <wp:extent cx="2074545" cy="2360930"/>
            <wp:effectExtent l="0" t="0" r="190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4545" cy="2360930"/>
                    </a:xfrm>
                    <a:prstGeom prst="rect">
                      <a:avLst/>
                    </a:prstGeom>
                    <a:noFill/>
                    <a:ln>
                      <a:noFill/>
                    </a:ln>
                  </pic:spPr>
                </pic:pic>
              </a:graphicData>
            </a:graphic>
          </wp:inline>
        </w:drawing>
      </w:r>
    </w:p>
    <w:p w:rsidR="00372B7E" w:rsidRDefault="00372B7E" w:rsidP="00372B7E">
      <w:pPr>
        <w:spacing w:line="240" w:lineRule="auto"/>
        <w:rPr>
          <w:rFonts w:ascii="Cambria" w:hAnsi="Cambria"/>
          <w:color w:val="000000"/>
          <w:sz w:val="27"/>
          <w:szCs w:val="27"/>
        </w:rPr>
      </w:pPr>
    </w:p>
    <w:p w:rsidR="00372B7E" w:rsidRDefault="00372B7E" w:rsidP="00372B7E">
      <w:pPr>
        <w:spacing w:line="240" w:lineRule="auto"/>
        <w:rPr>
          <w:rFonts w:ascii="Cambria" w:hAnsi="Cambria"/>
          <w:color w:val="000000"/>
          <w:sz w:val="27"/>
          <w:szCs w:val="27"/>
        </w:rPr>
      </w:pPr>
    </w:p>
    <w:p w:rsidR="00372B7E" w:rsidRDefault="00372B7E" w:rsidP="00372B7E">
      <w:pPr>
        <w:spacing w:line="240" w:lineRule="auto"/>
        <w:rPr>
          <w:rFonts w:ascii="Cambria" w:hAnsi="Cambria"/>
          <w:color w:val="000000"/>
          <w:sz w:val="27"/>
          <w:szCs w:val="27"/>
        </w:rPr>
      </w:pPr>
    </w:p>
    <w:p w:rsidR="00372B7E" w:rsidRPr="008330EC" w:rsidRDefault="00372B7E" w:rsidP="00372B7E">
      <w:pPr>
        <w:spacing w:line="240" w:lineRule="auto"/>
        <w:jc w:val="center"/>
        <w:rPr>
          <w:rFonts w:ascii="Cambria" w:hAnsi="Cambria"/>
          <w:color w:val="000000"/>
          <w:sz w:val="40"/>
          <w:szCs w:val="40"/>
        </w:rPr>
      </w:pPr>
      <w:r>
        <w:rPr>
          <w:rFonts w:ascii="Cambria" w:hAnsi="Cambria"/>
          <w:b/>
          <w:color w:val="000000"/>
          <w:sz w:val="40"/>
          <w:szCs w:val="40"/>
        </w:rPr>
        <w:t xml:space="preserve">ИНФОРМАЦИОННЫЙ БЮЛЛЕТЕНЬ </w:t>
      </w:r>
      <w:r w:rsidRPr="008330EC">
        <w:rPr>
          <w:rFonts w:ascii="Cambria" w:hAnsi="Cambria"/>
          <w:b/>
          <w:color w:val="000000"/>
          <w:sz w:val="40"/>
          <w:szCs w:val="40"/>
        </w:rPr>
        <w:t>1</w:t>
      </w:r>
      <w:r>
        <w:rPr>
          <w:rFonts w:ascii="Cambria" w:hAnsi="Cambria"/>
          <w:b/>
          <w:color w:val="000000"/>
          <w:sz w:val="40"/>
          <w:szCs w:val="40"/>
        </w:rPr>
        <w:t>1</w:t>
      </w:r>
      <w:bookmarkStart w:id="1" w:name="_GoBack"/>
      <w:bookmarkEnd w:id="1"/>
    </w:p>
    <w:p w:rsidR="00372B7E" w:rsidRDefault="00372B7E" w:rsidP="00372B7E">
      <w:pPr>
        <w:spacing w:line="240" w:lineRule="auto"/>
        <w:jc w:val="center"/>
        <w:rPr>
          <w:rFonts w:ascii="Cambria" w:hAnsi="Cambria"/>
          <w:color w:val="000000"/>
          <w:sz w:val="27"/>
          <w:szCs w:val="27"/>
        </w:rPr>
      </w:pPr>
    </w:p>
    <w:p w:rsidR="00372B7E" w:rsidRDefault="00372B7E" w:rsidP="00372B7E">
      <w:pPr>
        <w:spacing w:line="240" w:lineRule="auto"/>
        <w:rPr>
          <w:rFonts w:ascii="Cambria" w:hAnsi="Cambria" w:cs="Arial"/>
          <w:b/>
          <w:color w:val="000000"/>
          <w:sz w:val="40"/>
          <w:szCs w:val="40"/>
          <w:shd w:val="clear" w:color="auto" w:fill="FFFFFF"/>
        </w:rPr>
      </w:pPr>
    </w:p>
    <w:p w:rsidR="00372B7E" w:rsidRPr="00372B7E" w:rsidRDefault="00372B7E" w:rsidP="00372B7E">
      <w:pPr>
        <w:pStyle w:val="a3"/>
        <w:jc w:val="center"/>
        <w:rPr>
          <w:rFonts w:ascii="Times New Roman" w:hAnsi="Times New Roman" w:cs="Times New Roman"/>
          <w:b/>
          <w:sz w:val="36"/>
          <w:szCs w:val="28"/>
          <w:lang w:eastAsia="ru-RU"/>
        </w:rPr>
      </w:pPr>
      <w:r w:rsidRPr="00372B7E">
        <w:rPr>
          <w:rFonts w:ascii="Times New Roman" w:hAnsi="Times New Roman" w:cs="Times New Roman"/>
          <w:b/>
          <w:sz w:val="36"/>
          <w:szCs w:val="28"/>
          <w:lang w:eastAsia="ru-RU"/>
        </w:rPr>
        <w:t>Нерабочие дни с 30 октября по 7 ноября 2021 года.</w:t>
      </w:r>
      <w:r w:rsidRPr="00372B7E">
        <w:rPr>
          <w:rFonts w:ascii="Times New Roman" w:hAnsi="Times New Roman" w:cs="Times New Roman"/>
          <w:b/>
          <w:sz w:val="36"/>
          <w:szCs w:val="28"/>
          <w:lang w:eastAsia="ru-RU"/>
        </w:rPr>
        <w:br/>
        <w:t>Что учесть работодателю и работнику.</w:t>
      </w:r>
    </w:p>
    <w:p w:rsidR="00372B7E" w:rsidRDefault="00372B7E" w:rsidP="00372B7E">
      <w:pPr>
        <w:spacing w:line="240" w:lineRule="auto"/>
        <w:rPr>
          <w:rFonts w:ascii="Cambria" w:hAnsi="Cambria"/>
          <w:b/>
          <w:iCs/>
          <w:color w:val="000000"/>
          <w:sz w:val="27"/>
          <w:szCs w:val="27"/>
        </w:rPr>
      </w:pPr>
    </w:p>
    <w:p w:rsidR="00372B7E" w:rsidRDefault="00372B7E" w:rsidP="00372B7E">
      <w:pPr>
        <w:spacing w:line="240" w:lineRule="auto"/>
        <w:rPr>
          <w:rFonts w:ascii="Cambria" w:hAnsi="Cambria"/>
          <w:b/>
          <w:iCs/>
          <w:color w:val="000000"/>
          <w:sz w:val="27"/>
          <w:szCs w:val="27"/>
        </w:rPr>
      </w:pPr>
    </w:p>
    <w:p w:rsidR="00372B7E" w:rsidRDefault="00372B7E" w:rsidP="00372B7E">
      <w:pPr>
        <w:spacing w:line="240" w:lineRule="auto"/>
        <w:rPr>
          <w:rFonts w:ascii="Cambria" w:hAnsi="Cambria"/>
          <w:b/>
          <w:iCs/>
          <w:color w:val="000000"/>
          <w:sz w:val="27"/>
          <w:szCs w:val="27"/>
        </w:rPr>
      </w:pPr>
    </w:p>
    <w:p w:rsidR="00372B7E" w:rsidRDefault="00372B7E" w:rsidP="00372B7E">
      <w:pPr>
        <w:spacing w:line="240" w:lineRule="auto"/>
        <w:rPr>
          <w:rFonts w:ascii="Cambria" w:hAnsi="Cambria"/>
          <w:b/>
          <w:iCs/>
          <w:color w:val="000000"/>
          <w:sz w:val="27"/>
          <w:szCs w:val="27"/>
        </w:rPr>
      </w:pPr>
    </w:p>
    <w:p w:rsidR="00372B7E" w:rsidRDefault="00372B7E" w:rsidP="00372B7E">
      <w:pPr>
        <w:spacing w:line="240" w:lineRule="auto"/>
        <w:rPr>
          <w:rFonts w:ascii="Cambria" w:hAnsi="Cambria"/>
          <w:b/>
          <w:iCs/>
          <w:color w:val="000000"/>
          <w:sz w:val="27"/>
          <w:szCs w:val="27"/>
        </w:rPr>
      </w:pPr>
    </w:p>
    <w:p w:rsidR="00372B7E" w:rsidRDefault="00372B7E" w:rsidP="00372B7E">
      <w:pPr>
        <w:spacing w:line="240" w:lineRule="auto"/>
        <w:rPr>
          <w:rFonts w:ascii="Cambria" w:hAnsi="Cambria"/>
          <w:b/>
          <w:iCs/>
          <w:color w:val="000000"/>
          <w:sz w:val="27"/>
          <w:szCs w:val="27"/>
        </w:rPr>
      </w:pPr>
    </w:p>
    <w:p w:rsidR="00372B7E" w:rsidRDefault="00372B7E" w:rsidP="00372B7E">
      <w:pPr>
        <w:spacing w:line="240" w:lineRule="auto"/>
        <w:rPr>
          <w:rFonts w:ascii="Cambria" w:hAnsi="Cambria"/>
          <w:b/>
          <w:iCs/>
          <w:color w:val="000000"/>
          <w:sz w:val="27"/>
          <w:szCs w:val="27"/>
        </w:rPr>
      </w:pPr>
    </w:p>
    <w:p w:rsidR="00372B7E" w:rsidRDefault="00372B7E" w:rsidP="00372B7E">
      <w:pPr>
        <w:spacing w:line="240" w:lineRule="auto"/>
        <w:jc w:val="center"/>
        <w:rPr>
          <w:rFonts w:ascii="Cambria" w:hAnsi="Cambria"/>
          <w:b/>
          <w:color w:val="000000"/>
          <w:sz w:val="27"/>
          <w:szCs w:val="27"/>
        </w:rPr>
      </w:pPr>
      <w:r>
        <w:rPr>
          <w:rFonts w:ascii="Cambria" w:hAnsi="Cambria"/>
          <w:b/>
          <w:color w:val="000000"/>
          <w:sz w:val="27"/>
          <w:szCs w:val="27"/>
        </w:rPr>
        <w:t>Улан-Удэ</w:t>
      </w:r>
    </w:p>
    <w:p w:rsidR="00372B7E" w:rsidRDefault="00372B7E" w:rsidP="00372B7E">
      <w:pPr>
        <w:spacing w:line="240" w:lineRule="auto"/>
        <w:jc w:val="center"/>
        <w:rPr>
          <w:rFonts w:ascii="Cambria" w:hAnsi="Cambria"/>
          <w:b/>
          <w:color w:val="000000"/>
          <w:sz w:val="27"/>
          <w:szCs w:val="27"/>
        </w:rPr>
      </w:pPr>
      <w:r>
        <w:rPr>
          <w:rFonts w:ascii="Cambria" w:hAnsi="Cambria"/>
          <w:b/>
          <w:color w:val="000000"/>
          <w:sz w:val="27"/>
          <w:szCs w:val="27"/>
        </w:rPr>
        <w:t>ноябрь</w:t>
      </w:r>
      <w:r>
        <w:rPr>
          <w:rFonts w:ascii="Cambria" w:hAnsi="Cambria"/>
          <w:b/>
          <w:color w:val="000000"/>
          <w:sz w:val="27"/>
          <w:szCs w:val="27"/>
        </w:rPr>
        <w:t xml:space="preserve"> 2021 г.</w:t>
      </w:r>
    </w:p>
    <w:p w:rsidR="00F26114" w:rsidRDefault="00F26114" w:rsidP="00F26114">
      <w:pPr>
        <w:pStyle w:val="a3"/>
        <w:jc w:val="center"/>
        <w:rPr>
          <w:rFonts w:ascii="Times New Roman" w:hAnsi="Times New Roman" w:cs="Times New Roman"/>
          <w:b/>
          <w:sz w:val="28"/>
          <w:szCs w:val="28"/>
          <w:lang w:eastAsia="ru-RU"/>
        </w:rPr>
      </w:pPr>
    </w:p>
    <w:p w:rsidR="00FF19D4" w:rsidRPr="00F26114" w:rsidRDefault="00FF19D4" w:rsidP="00F26114">
      <w:pPr>
        <w:pStyle w:val="a3"/>
        <w:jc w:val="center"/>
        <w:rPr>
          <w:rFonts w:ascii="Times New Roman" w:hAnsi="Times New Roman" w:cs="Times New Roman"/>
          <w:b/>
          <w:sz w:val="28"/>
          <w:szCs w:val="28"/>
          <w:lang w:eastAsia="ru-RU"/>
        </w:rPr>
      </w:pPr>
      <w:r w:rsidRPr="00F26114">
        <w:rPr>
          <w:rFonts w:ascii="Times New Roman" w:hAnsi="Times New Roman" w:cs="Times New Roman"/>
          <w:b/>
          <w:sz w:val="28"/>
          <w:szCs w:val="28"/>
          <w:lang w:eastAsia="ru-RU"/>
        </w:rPr>
        <w:t>Нерабочие дни с 30 октября по 7 ноябр</w:t>
      </w:r>
      <w:r w:rsidR="00F26114">
        <w:rPr>
          <w:rFonts w:ascii="Times New Roman" w:hAnsi="Times New Roman" w:cs="Times New Roman"/>
          <w:b/>
          <w:sz w:val="28"/>
          <w:szCs w:val="28"/>
          <w:lang w:eastAsia="ru-RU"/>
        </w:rPr>
        <w:t>я 2021 года.</w:t>
      </w:r>
      <w:r w:rsidRPr="00F26114">
        <w:rPr>
          <w:rFonts w:ascii="Times New Roman" w:hAnsi="Times New Roman" w:cs="Times New Roman"/>
          <w:b/>
          <w:sz w:val="28"/>
          <w:szCs w:val="28"/>
          <w:lang w:eastAsia="ru-RU"/>
        </w:rPr>
        <w:br/>
        <w:t xml:space="preserve">Что </w:t>
      </w:r>
      <w:r w:rsidR="00F26114">
        <w:rPr>
          <w:rFonts w:ascii="Times New Roman" w:hAnsi="Times New Roman" w:cs="Times New Roman"/>
          <w:b/>
          <w:sz w:val="28"/>
          <w:szCs w:val="28"/>
          <w:lang w:eastAsia="ru-RU"/>
        </w:rPr>
        <w:t>учесть работодателю и работнику.</w:t>
      </w:r>
    </w:p>
    <w:p w:rsidR="00F26114" w:rsidRDefault="00F26114" w:rsidP="00F5014C">
      <w:pPr>
        <w:pStyle w:val="a3"/>
        <w:ind w:firstLine="567"/>
        <w:jc w:val="both"/>
        <w:rPr>
          <w:rFonts w:ascii="Times New Roman" w:hAnsi="Times New Roman" w:cs="Times New Roman"/>
          <w:sz w:val="24"/>
          <w:szCs w:val="24"/>
          <w:lang w:eastAsia="ru-RU"/>
        </w:rPr>
      </w:pPr>
    </w:p>
    <w:p w:rsidR="00FF19D4" w:rsidRPr="00F5014C" w:rsidRDefault="00FF19D4" w:rsidP="00F5014C">
      <w:pPr>
        <w:pStyle w:val="a3"/>
        <w:ind w:firstLine="567"/>
        <w:jc w:val="both"/>
        <w:rPr>
          <w:rFonts w:ascii="Times New Roman" w:hAnsi="Times New Roman" w:cs="Times New Roman"/>
          <w:sz w:val="24"/>
          <w:szCs w:val="24"/>
          <w:lang w:eastAsia="ru-RU"/>
        </w:rPr>
      </w:pPr>
      <w:r w:rsidRPr="00F5014C">
        <w:rPr>
          <w:rFonts w:ascii="Times New Roman" w:hAnsi="Times New Roman" w:cs="Times New Roman"/>
          <w:sz w:val="24"/>
          <w:szCs w:val="24"/>
          <w:lang w:eastAsia="ru-RU"/>
        </w:rPr>
        <w:t xml:space="preserve">20 октября 2021 года Владимир </w:t>
      </w:r>
      <w:r w:rsidR="00F26114">
        <w:rPr>
          <w:rFonts w:ascii="Times New Roman" w:hAnsi="Times New Roman" w:cs="Times New Roman"/>
          <w:sz w:val="24"/>
          <w:szCs w:val="24"/>
          <w:lang w:eastAsia="ru-RU"/>
        </w:rPr>
        <w:t xml:space="preserve">Владимирович </w:t>
      </w:r>
      <w:r w:rsidRPr="00F5014C">
        <w:rPr>
          <w:rFonts w:ascii="Times New Roman" w:hAnsi="Times New Roman" w:cs="Times New Roman"/>
          <w:sz w:val="24"/>
          <w:szCs w:val="24"/>
          <w:lang w:eastAsia="ru-RU"/>
        </w:rPr>
        <w:t>Путин подписал </w:t>
      </w:r>
      <w:hyperlink r:id="rId6" w:anchor="/document/402945616/entry/0" w:history="1">
        <w:r w:rsidRPr="00F5014C">
          <w:rPr>
            <w:rFonts w:ascii="Times New Roman" w:hAnsi="Times New Roman" w:cs="Times New Roman"/>
            <w:sz w:val="24"/>
            <w:szCs w:val="24"/>
            <w:lang w:eastAsia="ru-RU"/>
          </w:rPr>
          <w:t>указ</w:t>
        </w:r>
      </w:hyperlink>
      <w:r w:rsidRPr="00F5014C">
        <w:rPr>
          <w:rFonts w:ascii="Times New Roman" w:hAnsi="Times New Roman" w:cs="Times New Roman"/>
          <w:sz w:val="24"/>
          <w:szCs w:val="24"/>
          <w:lang w:eastAsia="ru-RU"/>
        </w:rPr>
        <w:t> Президента РФ N 595, которым дни с 30 октября по 7 ноября установлены как нерабочие с сохранением за работниками заработной платы.</w:t>
      </w:r>
    </w:p>
    <w:p w:rsidR="00FF19D4" w:rsidRPr="00F5014C" w:rsidRDefault="00FF19D4" w:rsidP="00F5014C">
      <w:pPr>
        <w:pStyle w:val="a3"/>
        <w:ind w:firstLine="567"/>
        <w:jc w:val="both"/>
        <w:rPr>
          <w:rFonts w:ascii="Times New Roman" w:hAnsi="Times New Roman" w:cs="Times New Roman"/>
          <w:sz w:val="24"/>
          <w:szCs w:val="24"/>
          <w:lang w:eastAsia="ru-RU"/>
        </w:rPr>
      </w:pPr>
      <w:r w:rsidRPr="00F5014C">
        <w:rPr>
          <w:rFonts w:ascii="Times New Roman" w:hAnsi="Times New Roman" w:cs="Times New Roman"/>
          <w:sz w:val="24"/>
          <w:szCs w:val="24"/>
          <w:lang w:eastAsia="ru-RU"/>
        </w:rPr>
        <w:t>Отметим, что отличительной особенностью нынешнего периода нерабочих дней является то, что в него впервые включен праздничный день. Кроме того, в него также попали предпраздничный день и перенесенный выходной. О том, какие это бу</w:t>
      </w:r>
      <w:r w:rsidR="00F26114">
        <w:rPr>
          <w:rFonts w:ascii="Times New Roman" w:hAnsi="Times New Roman" w:cs="Times New Roman"/>
          <w:sz w:val="24"/>
          <w:szCs w:val="24"/>
          <w:lang w:eastAsia="ru-RU"/>
        </w:rPr>
        <w:t>дет иметь последствия, рассказываем</w:t>
      </w:r>
      <w:r w:rsidRPr="00F5014C">
        <w:rPr>
          <w:rFonts w:ascii="Times New Roman" w:hAnsi="Times New Roman" w:cs="Times New Roman"/>
          <w:sz w:val="24"/>
          <w:szCs w:val="24"/>
          <w:lang w:eastAsia="ru-RU"/>
        </w:rPr>
        <w:t xml:space="preserve"> в нашем материале.</w:t>
      </w:r>
    </w:p>
    <w:p w:rsidR="00F26114" w:rsidRDefault="00F26114" w:rsidP="00F26114">
      <w:pPr>
        <w:pStyle w:val="a3"/>
        <w:ind w:firstLine="567"/>
        <w:jc w:val="center"/>
        <w:rPr>
          <w:rFonts w:ascii="Times New Roman" w:hAnsi="Times New Roman" w:cs="Times New Roman"/>
          <w:b/>
          <w:sz w:val="24"/>
          <w:szCs w:val="24"/>
          <w:lang w:eastAsia="ru-RU"/>
        </w:rPr>
      </w:pPr>
    </w:p>
    <w:p w:rsidR="00FF19D4" w:rsidRPr="00F26114" w:rsidRDefault="00FF19D4" w:rsidP="00F26114">
      <w:pPr>
        <w:pStyle w:val="a3"/>
        <w:ind w:firstLine="567"/>
        <w:jc w:val="center"/>
        <w:rPr>
          <w:rFonts w:ascii="Times New Roman" w:hAnsi="Times New Roman" w:cs="Times New Roman"/>
          <w:b/>
          <w:sz w:val="24"/>
          <w:szCs w:val="24"/>
          <w:lang w:eastAsia="ru-RU"/>
        </w:rPr>
      </w:pPr>
      <w:r w:rsidRPr="00F26114">
        <w:rPr>
          <w:rFonts w:ascii="Times New Roman" w:hAnsi="Times New Roman" w:cs="Times New Roman"/>
          <w:b/>
          <w:sz w:val="24"/>
          <w:szCs w:val="24"/>
          <w:lang w:eastAsia="ru-RU"/>
        </w:rPr>
        <w:t>Право регионов на продление периода нерабочих дней</w:t>
      </w:r>
    </w:p>
    <w:p w:rsidR="00F26114" w:rsidRDefault="00F26114" w:rsidP="00F5014C">
      <w:pPr>
        <w:pStyle w:val="a3"/>
        <w:ind w:firstLine="567"/>
        <w:jc w:val="both"/>
        <w:rPr>
          <w:rFonts w:ascii="Times New Roman" w:hAnsi="Times New Roman" w:cs="Times New Roman"/>
          <w:sz w:val="24"/>
          <w:szCs w:val="24"/>
          <w:lang w:eastAsia="ru-RU"/>
        </w:rPr>
      </w:pPr>
    </w:p>
    <w:p w:rsidR="00FF19D4" w:rsidRPr="00F5014C" w:rsidRDefault="00FF19D4" w:rsidP="00F5014C">
      <w:pPr>
        <w:pStyle w:val="a3"/>
        <w:ind w:firstLine="567"/>
        <w:jc w:val="both"/>
        <w:rPr>
          <w:rFonts w:ascii="Times New Roman" w:hAnsi="Times New Roman" w:cs="Times New Roman"/>
          <w:sz w:val="24"/>
          <w:szCs w:val="24"/>
          <w:lang w:eastAsia="ru-RU"/>
        </w:rPr>
      </w:pPr>
      <w:proofErr w:type="gramStart"/>
      <w:r w:rsidRPr="00F5014C">
        <w:rPr>
          <w:rFonts w:ascii="Times New Roman" w:hAnsi="Times New Roman" w:cs="Times New Roman"/>
          <w:sz w:val="24"/>
          <w:szCs w:val="24"/>
          <w:lang w:eastAsia="ru-RU"/>
        </w:rPr>
        <w:t>В силу </w:t>
      </w:r>
      <w:hyperlink r:id="rId7" w:anchor="/document/402945616/entry/2" w:history="1">
        <w:r w:rsidRPr="00F5014C">
          <w:rPr>
            <w:rFonts w:ascii="Times New Roman" w:hAnsi="Times New Roman" w:cs="Times New Roman"/>
            <w:sz w:val="24"/>
            <w:szCs w:val="24"/>
            <w:lang w:eastAsia="ru-RU"/>
          </w:rPr>
          <w:t>п. 2</w:t>
        </w:r>
      </w:hyperlink>
      <w:r w:rsidRPr="00F5014C">
        <w:rPr>
          <w:rFonts w:ascii="Times New Roman" w:hAnsi="Times New Roman" w:cs="Times New Roman"/>
          <w:sz w:val="24"/>
          <w:szCs w:val="24"/>
          <w:lang w:eastAsia="ru-RU"/>
        </w:rPr>
        <w:t xml:space="preserve"> Указа N 595 высшие должностные лица (руководители высших исполнительных органов государственной власти) субъектов РФ, исходя из санитарно-эпидемиологической обстановки и особенностей распространения новой </w:t>
      </w:r>
      <w:proofErr w:type="spellStart"/>
      <w:r w:rsidRPr="00F5014C">
        <w:rPr>
          <w:rFonts w:ascii="Times New Roman" w:hAnsi="Times New Roman" w:cs="Times New Roman"/>
          <w:sz w:val="24"/>
          <w:szCs w:val="24"/>
          <w:lang w:eastAsia="ru-RU"/>
        </w:rPr>
        <w:t>коронавирусной</w:t>
      </w:r>
      <w:proofErr w:type="spellEnd"/>
      <w:r w:rsidRPr="00F5014C">
        <w:rPr>
          <w:rFonts w:ascii="Times New Roman" w:hAnsi="Times New Roman" w:cs="Times New Roman"/>
          <w:sz w:val="24"/>
          <w:szCs w:val="24"/>
          <w:lang w:eastAsia="ru-RU"/>
        </w:rPr>
        <w:t xml:space="preserve"> инфекции (COVID-19) в субъекте РФ, вправе установить дополнительные нерабочие дни до 30 октября 2021 г. и (или) продлить их после 7 ноября 2021 г. с сохранением за работниками заработной платы.</w:t>
      </w:r>
      <w:proofErr w:type="gramEnd"/>
    </w:p>
    <w:p w:rsidR="00FF19D4" w:rsidRPr="00F5014C" w:rsidRDefault="00FF19D4" w:rsidP="00F5014C">
      <w:pPr>
        <w:pStyle w:val="a3"/>
        <w:ind w:firstLine="567"/>
        <w:jc w:val="both"/>
        <w:rPr>
          <w:rFonts w:ascii="Times New Roman" w:hAnsi="Times New Roman" w:cs="Times New Roman"/>
          <w:sz w:val="24"/>
          <w:szCs w:val="24"/>
          <w:lang w:eastAsia="ru-RU"/>
        </w:rPr>
      </w:pPr>
      <w:r w:rsidRPr="00F5014C">
        <w:rPr>
          <w:rFonts w:ascii="Times New Roman" w:hAnsi="Times New Roman" w:cs="Times New Roman"/>
          <w:sz w:val="24"/>
          <w:szCs w:val="24"/>
          <w:lang w:eastAsia="ru-RU"/>
        </w:rPr>
        <w:t>Как видно, указ не ограничивает региональные власти в сроках продления периода нерабочих дней. При этом в Указе речь идет именно о продлении нерабочих дней, а не о праве субъектов РФ самостоятельно устанавливать их после 7 ноября. То есть, например, продлить нерабочие дни на период с 8 по 30 ноября региональные власти вправе, а установить нерабочие дни на период с 20 по 30 ноября на основании </w:t>
      </w:r>
      <w:hyperlink r:id="rId8" w:anchor="/document/402945616/entry/0" w:history="1">
        <w:r w:rsidRPr="00F5014C">
          <w:rPr>
            <w:rFonts w:ascii="Times New Roman" w:hAnsi="Times New Roman" w:cs="Times New Roman"/>
            <w:sz w:val="24"/>
            <w:szCs w:val="24"/>
            <w:lang w:eastAsia="ru-RU"/>
          </w:rPr>
          <w:t>Указа</w:t>
        </w:r>
      </w:hyperlink>
      <w:r w:rsidRPr="00F5014C">
        <w:rPr>
          <w:rFonts w:ascii="Times New Roman" w:hAnsi="Times New Roman" w:cs="Times New Roman"/>
          <w:sz w:val="24"/>
          <w:szCs w:val="24"/>
          <w:lang w:eastAsia="ru-RU"/>
        </w:rPr>
        <w:t> N 595 - нет.</w:t>
      </w:r>
    </w:p>
    <w:p w:rsidR="00F26114" w:rsidRDefault="00F26114" w:rsidP="00F26114">
      <w:pPr>
        <w:pStyle w:val="a3"/>
        <w:ind w:firstLine="567"/>
        <w:jc w:val="center"/>
        <w:rPr>
          <w:rFonts w:ascii="Times New Roman" w:hAnsi="Times New Roman" w:cs="Times New Roman"/>
          <w:b/>
          <w:sz w:val="24"/>
          <w:szCs w:val="24"/>
          <w:lang w:eastAsia="ru-RU"/>
        </w:rPr>
      </w:pPr>
    </w:p>
    <w:p w:rsidR="00FF19D4" w:rsidRPr="00F26114" w:rsidRDefault="00FF19D4" w:rsidP="00F26114">
      <w:pPr>
        <w:pStyle w:val="a3"/>
        <w:ind w:firstLine="567"/>
        <w:jc w:val="center"/>
        <w:rPr>
          <w:rFonts w:ascii="Times New Roman" w:hAnsi="Times New Roman" w:cs="Times New Roman"/>
          <w:b/>
          <w:sz w:val="24"/>
          <w:szCs w:val="24"/>
          <w:lang w:eastAsia="ru-RU"/>
        </w:rPr>
      </w:pPr>
      <w:r w:rsidRPr="00F26114">
        <w:rPr>
          <w:rFonts w:ascii="Times New Roman" w:hAnsi="Times New Roman" w:cs="Times New Roman"/>
          <w:b/>
          <w:sz w:val="24"/>
          <w:szCs w:val="24"/>
          <w:lang w:eastAsia="ru-RU"/>
        </w:rPr>
        <w:t>Каков статус дней с 30 октября по 7 ноября 2021 года?</w:t>
      </w:r>
    </w:p>
    <w:p w:rsidR="00F26114" w:rsidRDefault="00F26114" w:rsidP="00F5014C">
      <w:pPr>
        <w:pStyle w:val="a3"/>
        <w:ind w:firstLine="567"/>
        <w:jc w:val="both"/>
        <w:rPr>
          <w:rFonts w:ascii="Times New Roman" w:hAnsi="Times New Roman" w:cs="Times New Roman"/>
          <w:sz w:val="24"/>
          <w:szCs w:val="24"/>
          <w:lang w:eastAsia="ru-RU"/>
        </w:rPr>
      </w:pPr>
    </w:p>
    <w:p w:rsidR="00FF19D4" w:rsidRPr="00F5014C" w:rsidRDefault="00FF19D4" w:rsidP="00F5014C">
      <w:pPr>
        <w:pStyle w:val="a3"/>
        <w:ind w:firstLine="567"/>
        <w:jc w:val="both"/>
        <w:rPr>
          <w:rFonts w:ascii="Times New Roman" w:hAnsi="Times New Roman" w:cs="Times New Roman"/>
          <w:sz w:val="24"/>
          <w:szCs w:val="24"/>
          <w:lang w:eastAsia="ru-RU"/>
        </w:rPr>
      </w:pPr>
      <w:r w:rsidRPr="00F5014C">
        <w:rPr>
          <w:rFonts w:ascii="Times New Roman" w:hAnsi="Times New Roman" w:cs="Times New Roman"/>
          <w:sz w:val="24"/>
          <w:szCs w:val="24"/>
          <w:lang w:eastAsia="ru-RU"/>
        </w:rPr>
        <w:t>В </w:t>
      </w:r>
      <w:hyperlink r:id="rId9" w:anchor="/document/402945616/entry/0" w:history="1">
        <w:r w:rsidRPr="00F5014C">
          <w:rPr>
            <w:rFonts w:ascii="Times New Roman" w:hAnsi="Times New Roman" w:cs="Times New Roman"/>
            <w:sz w:val="24"/>
            <w:szCs w:val="24"/>
            <w:lang w:eastAsia="ru-RU"/>
          </w:rPr>
          <w:t>Указе</w:t>
        </w:r>
      </w:hyperlink>
      <w:r w:rsidRPr="00F5014C">
        <w:rPr>
          <w:rFonts w:ascii="Times New Roman" w:hAnsi="Times New Roman" w:cs="Times New Roman"/>
          <w:sz w:val="24"/>
          <w:szCs w:val="24"/>
          <w:lang w:eastAsia="ru-RU"/>
        </w:rPr>
        <w:t> N 595 данные дни определены как нерабочие. Они не поименованы в качестве выходных или нерабочих праздничных дней. Перечень праздничных дней установлен </w:t>
      </w:r>
      <w:hyperlink r:id="rId10" w:anchor="/document/12125268/entry/112" w:history="1">
        <w:r w:rsidRPr="00F5014C">
          <w:rPr>
            <w:rFonts w:ascii="Times New Roman" w:hAnsi="Times New Roman" w:cs="Times New Roman"/>
            <w:sz w:val="24"/>
            <w:szCs w:val="24"/>
            <w:lang w:eastAsia="ru-RU"/>
          </w:rPr>
          <w:t>статьей 112</w:t>
        </w:r>
      </w:hyperlink>
      <w:r w:rsidRPr="00F5014C">
        <w:rPr>
          <w:rFonts w:ascii="Times New Roman" w:hAnsi="Times New Roman" w:cs="Times New Roman"/>
          <w:sz w:val="24"/>
          <w:szCs w:val="24"/>
          <w:lang w:eastAsia="ru-RU"/>
        </w:rPr>
        <w:t> ТК РФ, а под выходными днями согласно </w:t>
      </w:r>
      <w:hyperlink r:id="rId11" w:anchor="/document/12125268/entry/111" w:history="1">
        <w:r w:rsidRPr="00F5014C">
          <w:rPr>
            <w:rFonts w:ascii="Times New Roman" w:hAnsi="Times New Roman" w:cs="Times New Roman"/>
            <w:sz w:val="24"/>
            <w:szCs w:val="24"/>
            <w:lang w:eastAsia="ru-RU"/>
          </w:rPr>
          <w:t>ст. 111</w:t>
        </w:r>
      </w:hyperlink>
      <w:r w:rsidRPr="00F5014C">
        <w:rPr>
          <w:rFonts w:ascii="Times New Roman" w:hAnsi="Times New Roman" w:cs="Times New Roman"/>
          <w:sz w:val="24"/>
          <w:szCs w:val="24"/>
          <w:lang w:eastAsia="ru-RU"/>
        </w:rPr>
        <w:t> ТК РФ понимается еженедельный непрерывный отдых.</w:t>
      </w:r>
    </w:p>
    <w:p w:rsidR="00FF19D4" w:rsidRPr="00F5014C" w:rsidRDefault="00FF19D4" w:rsidP="00F5014C">
      <w:pPr>
        <w:pStyle w:val="a3"/>
        <w:ind w:firstLine="567"/>
        <w:jc w:val="both"/>
        <w:rPr>
          <w:rFonts w:ascii="Times New Roman" w:hAnsi="Times New Roman" w:cs="Times New Roman"/>
          <w:sz w:val="24"/>
          <w:szCs w:val="24"/>
          <w:lang w:eastAsia="ru-RU"/>
        </w:rPr>
      </w:pPr>
      <w:r w:rsidRPr="00F5014C">
        <w:rPr>
          <w:rFonts w:ascii="Times New Roman" w:hAnsi="Times New Roman" w:cs="Times New Roman"/>
          <w:sz w:val="24"/>
          <w:szCs w:val="24"/>
          <w:lang w:eastAsia="ru-RU"/>
        </w:rPr>
        <w:t xml:space="preserve">Таким образом, в общем случае нерабочие дни действительно не являются ни праздничными, ни выходными и имеют особый статус. Применительно к предыдущим периодам нерабочих дней Минтруд России и </w:t>
      </w:r>
      <w:proofErr w:type="spellStart"/>
      <w:r w:rsidRPr="00F5014C">
        <w:rPr>
          <w:rFonts w:ascii="Times New Roman" w:hAnsi="Times New Roman" w:cs="Times New Roman"/>
          <w:sz w:val="24"/>
          <w:szCs w:val="24"/>
          <w:lang w:eastAsia="ru-RU"/>
        </w:rPr>
        <w:t>Роструда</w:t>
      </w:r>
      <w:proofErr w:type="spellEnd"/>
      <w:r w:rsidRPr="00F5014C">
        <w:rPr>
          <w:rFonts w:ascii="Times New Roman" w:hAnsi="Times New Roman" w:cs="Times New Roman"/>
          <w:sz w:val="24"/>
          <w:szCs w:val="24"/>
          <w:lang w:eastAsia="ru-RU"/>
        </w:rPr>
        <w:t xml:space="preserve"> также </w:t>
      </w:r>
      <w:hyperlink r:id="rId12" w:anchor="/multilink/77399862/paragraph/13/number/0" w:history="1">
        <w:r w:rsidRPr="00F5014C">
          <w:rPr>
            <w:rFonts w:ascii="Times New Roman" w:hAnsi="Times New Roman" w:cs="Times New Roman"/>
            <w:sz w:val="24"/>
            <w:szCs w:val="24"/>
            <w:lang w:eastAsia="ru-RU"/>
          </w:rPr>
          <w:t>подчеркивали</w:t>
        </w:r>
      </w:hyperlink>
      <w:r w:rsidRPr="00F5014C">
        <w:rPr>
          <w:rFonts w:ascii="Times New Roman" w:hAnsi="Times New Roman" w:cs="Times New Roman"/>
          <w:sz w:val="24"/>
          <w:szCs w:val="24"/>
          <w:lang w:eastAsia="ru-RU"/>
        </w:rPr>
        <w:t>, что такие дни "не относятся к выходным или нерабочим праздничным дням". Однако нынешний период имеет особенность: в него попал реальный нерабочий праздничный день - 4 ноября.</w:t>
      </w:r>
    </w:p>
    <w:p w:rsidR="009D5BA6" w:rsidRDefault="009D5BA6" w:rsidP="009D5BA6">
      <w:pPr>
        <w:pStyle w:val="a3"/>
        <w:ind w:firstLine="567"/>
        <w:jc w:val="center"/>
        <w:rPr>
          <w:rFonts w:ascii="Times New Roman" w:hAnsi="Times New Roman" w:cs="Times New Roman"/>
          <w:b/>
          <w:sz w:val="24"/>
          <w:szCs w:val="24"/>
          <w:lang w:eastAsia="ru-RU"/>
        </w:rPr>
      </w:pPr>
    </w:p>
    <w:p w:rsidR="00FF19D4" w:rsidRPr="009D5BA6" w:rsidRDefault="00FF19D4" w:rsidP="009D5BA6">
      <w:pPr>
        <w:pStyle w:val="a3"/>
        <w:ind w:firstLine="567"/>
        <w:jc w:val="center"/>
        <w:rPr>
          <w:rFonts w:ascii="Times New Roman" w:hAnsi="Times New Roman" w:cs="Times New Roman"/>
          <w:b/>
          <w:sz w:val="24"/>
          <w:szCs w:val="24"/>
          <w:lang w:eastAsia="ru-RU"/>
        </w:rPr>
      </w:pPr>
      <w:r w:rsidRPr="009D5BA6">
        <w:rPr>
          <w:rFonts w:ascii="Times New Roman" w:hAnsi="Times New Roman" w:cs="Times New Roman"/>
          <w:b/>
          <w:sz w:val="24"/>
          <w:szCs w:val="24"/>
          <w:lang w:eastAsia="ru-RU"/>
        </w:rPr>
        <w:t>Каков статус 4 ноября?</w:t>
      </w:r>
    </w:p>
    <w:p w:rsidR="009D5BA6" w:rsidRDefault="009D5BA6" w:rsidP="00F5014C">
      <w:pPr>
        <w:pStyle w:val="a3"/>
        <w:ind w:firstLine="567"/>
        <w:jc w:val="both"/>
        <w:rPr>
          <w:rFonts w:ascii="Times New Roman" w:hAnsi="Times New Roman" w:cs="Times New Roman"/>
          <w:sz w:val="24"/>
          <w:szCs w:val="24"/>
          <w:lang w:eastAsia="ru-RU"/>
        </w:rPr>
      </w:pPr>
    </w:p>
    <w:p w:rsidR="00FF19D4" w:rsidRPr="00F5014C" w:rsidRDefault="00FF19D4" w:rsidP="00F5014C">
      <w:pPr>
        <w:pStyle w:val="a3"/>
        <w:ind w:firstLine="567"/>
        <w:jc w:val="both"/>
        <w:rPr>
          <w:rFonts w:ascii="Times New Roman" w:hAnsi="Times New Roman" w:cs="Times New Roman"/>
          <w:sz w:val="24"/>
          <w:szCs w:val="24"/>
          <w:lang w:eastAsia="ru-RU"/>
        </w:rPr>
      </w:pPr>
      <w:r w:rsidRPr="00F5014C">
        <w:rPr>
          <w:rFonts w:ascii="Times New Roman" w:hAnsi="Times New Roman" w:cs="Times New Roman"/>
          <w:sz w:val="24"/>
          <w:szCs w:val="24"/>
          <w:lang w:eastAsia="ru-RU"/>
        </w:rPr>
        <w:t>Согласно </w:t>
      </w:r>
      <w:hyperlink r:id="rId13" w:anchor="/document/12125268/entry/1121" w:history="1">
        <w:r w:rsidRPr="00F5014C">
          <w:rPr>
            <w:rFonts w:ascii="Times New Roman" w:hAnsi="Times New Roman" w:cs="Times New Roman"/>
            <w:sz w:val="24"/>
            <w:szCs w:val="24"/>
            <w:lang w:eastAsia="ru-RU"/>
          </w:rPr>
          <w:t>части первой ст. 112</w:t>
        </w:r>
      </w:hyperlink>
      <w:r w:rsidRPr="00F5014C">
        <w:rPr>
          <w:rFonts w:ascii="Times New Roman" w:hAnsi="Times New Roman" w:cs="Times New Roman"/>
          <w:sz w:val="24"/>
          <w:szCs w:val="24"/>
          <w:lang w:eastAsia="ru-RU"/>
        </w:rPr>
        <w:t> ТК РФ 4 ноября является нерабочим праздничным днем (День народного единства). Учитывая тот факт, что статус данного дня определен напрямую </w:t>
      </w:r>
      <w:hyperlink r:id="rId14" w:anchor="/document/12125268/entry/0" w:history="1">
        <w:r w:rsidRPr="00F5014C">
          <w:rPr>
            <w:rFonts w:ascii="Times New Roman" w:hAnsi="Times New Roman" w:cs="Times New Roman"/>
            <w:sz w:val="24"/>
            <w:szCs w:val="24"/>
            <w:lang w:eastAsia="ru-RU"/>
          </w:rPr>
          <w:t>Трудовым кодексом</w:t>
        </w:r>
      </w:hyperlink>
      <w:r w:rsidRPr="00F5014C">
        <w:rPr>
          <w:rFonts w:ascii="Times New Roman" w:hAnsi="Times New Roman" w:cs="Times New Roman"/>
          <w:sz w:val="24"/>
          <w:szCs w:val="24"/>
          <w:lang w:eastAsia="ru-RU"/>
        </w:rPr>
        <w:t>, объявление его "нерабочим днем" не отменяет того факта, что он является днем праздничным. Соответственно, все нормы ТК РФ, устанавливающие какие-либо особенности для нерабочих праздничных дней, в полной мере применимы и к нему. В частности, 4 ноября не включается в число дней отпуска, а работникам, которым установлены неокладные системы оплаты труда, если они не привлекались в этот день к работе, за этот день положено дополнительное вознаграждение.</w:t>
      </w:r>
    </w:p>
    <w:p w:rsidR="00FF19D4" w:rsidRPr="00F5014C" w:rsidRDefault="00FF19D4" w:rsidP="00F5014C">
      <w:pPr>
        <w:pStyle w:val="a3"/>
        <w:ind w:firstLine="567"/>
        <w:jc w:val="both"/>
        <w:rPr>
          <w:rFonts w:ascii="Times New Roman" w:hAnsi="Times New Roman" w:cs="Times New Roman"/>
          <w:sz w:val="24"/>
          <w:szCs w:val="24"/>
          <w:lang w:eastAsia="ru-RU"/>
        </w:rPr>
      </w:pPr>
      <w:proofErr w:type="gramStart"/>
      <w:r w:rsidRPr="00F5014C">
        <w:rPr>
          <w:rFonts w:ascii="Times New Roman" w:hAnsi="Times New Roman" w:cs="Times New Roman"/>
          <w:sz w:val="24"/>
          <w:szCs w:val="24"/>
          <w:lang w:eastAsia="ru-RU"/>
        </w:rPr>
        <w:t>При этом отметим, что если 4 ноября было рабочим по графику работника (в случаях, предусмотренных </w:t>
      </w:r>
      <w:hyperlink r:id="rId15" w:anchor="/document/12125268/entry/1136" w:history="1">
        <w:r w:rsidRPr="00F5014C">
          <w:rPr>
            <w:rFonts w:ascii="Times New Roman" w:hAnsi="Times New Roman" w:cs="Times New Roman"/>
            <w:sz w:val="24"/>
            <w:szCs w:val="24"/>
            <w:lang w:eastAsia="ru-RU"/>
          </w:rPr>
          <w:t>частью шестой ст. 113</w:t>
        </w:r>
      </w:hyperlink>
      <w:r w:rsidRPr="00F5014C">
        <w:rPr>
          <w:rFonts w:ascii="Times New Roman" w:hAnsi="Times New Roman" w:cs="Times New Roman"/>
          <w:sz w:val="24"/>
          <w:szCs w:val="24"/>
          <w:lang w:eastAsia="ru-RU"/>
        </w:rPr>
        <w:t> ТК РФ), то, по нашему мнению, в силу положений </w:t>
      </w:r>
      <w:hyperlink r:id="rId16" w:anchor="/document/402945616/entry/0" w:history="1">
        <w:r w:rsidRPr="00F5014C">
          <w:rPr>
            <w:rFonts w:ascii="Times New Roman" w:hAnsi="Times New Roman" w:cs="Times New Roman"/>
            <w:sz w:val="24"/>
            <w:szCs w:val="24"/>
            <w:lang w:eastAsia="ru-RU"/>
          </w:rPr>
          <w:t>Указа</w:t>
        </w:r>
      </w:hyperlink>
      <w:r w:rsidRPr="00F5014C">
        <w:rPr>
          <w:rFonts w:ascii="Times New Roman" w:hAnsi="Times New Roman" w:cs="Times New Roman"/>
          <w:sz w:val="24"/>
          <w:szCs w:val="24"/>
          <w:lang w:eastAsia="ru-RU"/>
        </w:rPr>
        <w:t> N 595 работник в такой день на работу выходить не обязан, за исключением случаев, когда он попал в перечень работников, обеспечивающих в нерабочие дни функционирование организации.</w:t>
      </w:r>
      <w:proofErr w:type="gramEnd"/>
    </w:p>
    <w:p w:rsidR="00FF19D4" w:rsidRPr="00F5014C" w:rsidRDefault="00FF19D4" w:rsidP="00F5014C">
      <w:pPr>
        <w:pStyle w:val="a3"/>
        <w:ind w:firstLine="567"/>
        <w:jc w:val="both"/>
        <w:rPr>
          <w:rFonts w:ascii="Times New Roman" w:hAnsi="Times New Roman" w:cs="Times New Roman"/>
          <w:sz w:val="24"/>
          <w:szCs w:val="24"/>
          <w:lang w:eastAsia="ru-RU"/>
        </w:rPr>
      </w:pPr>
      <w:r w:rsidRPr="00F5014C">
        <w:rPr>
          <w:rFonts w:ascii="Times New Roman" w:hAnsi="Times New Roman" w:cs="Times New Roman"/>
          <w:sz w:val="24"/>
          <w:szCs w:val="24"/>
          <w:lang w:eastAsia="ru-RU"/>
        </w:rPr>
        <w:lastRenderedPageBreak/>
        <w:t>Во всех иных случаях, привлечение работников, которые на основании </w:t>
      </w:r>
      <w:hyperlink r:id="rId17" w:anchor="/document/402945616/entry/3" w:history="1">
        <w:r w:rsidRPr="00F5014C">
          <w:rPr>
            <w:rFonts w:ascii="Times New Roman" w:hAnsi="Times New Roman" w:cs="Times New Roman"/>
            <w:sz w:val="24"/>
            <w:szCs w:val="24"/>
            <w:lang w:eastAsia="ru-RU"/>
          </w:rPr>
          <w:t>п. 3</w:t>
        </w:r>
      </w:hyperlink>
      <w:r w:rsidRPr="00F5014C">
        <w:rPr>
          <w:rFonts w:ascii="Times New Roman" w:hAnsi="Times New Roman" w:cs="Times New Roman"/>
          <w:sz w:val="24"/>
          <w:szCs w:val="24"/>
          <w:lang w:eastAsia="ru-RU"/>
        </w:rPr>
        <w:t> Указа N 595 обеспечивают в нерабочие дни функционирование организаций, к работе 4 ноября возможно только по правилам </w:t>
      </w:r>
      <w:hyperlink r:id="rId18" w:anchor="/document/12125268/entry/1131" w:history="1">
        <w:r w:rsidRPr="00F5014C">
          <w:rPr>
            <w:rFonts w:ascii="Times New Roman" w:hAnsi="Times New Roman" w:cs="Times New Roman"/>
            <w:sz w:val="24"/>
            <w:szCs w:val="24"/>
            <w:lang w:eastAsia="ru-RU"/>
          </w:rPr>
          <w:t>частей второй-четвертой ст. 113</w:t>
        </w:r>
      </w:hyperlink>
      <w:r w:rsidRPr="00F5014C">
        <w:rPr>
          <w:rFonts w:ascii="Times New Roman" w:hAnsi="Times New Roman" w:cs="Times New Roman"/>
          <w:sz w:val="24"/>
          <w:szCs w:val="24"/>
          <w:lang w:eastAsia="ru-RU"/>
        </w:rPr>
        <w:t> ТК РФ</w:t>
      </w:r>
    </w:p>
    <w:p w:rsidR="00FF19D4" w:rsidRPr="00F5014C" w:rsidRDefault="00FF19D4" w:rsidP="00F5014C">
      <w:pPr>
        <w:pStyle w:val="a3"/>
        <w:ind w:firstLine="567"/>
        <w:jc w:val="both"/>
        <w:rPr>
          <w:rFonts w:ascii="Times New Roman" w:hAnsi="Times New Roman" w:cs="Times New Roman"/>
          <w:sz w:val="24"/>
          <w:szCs w:val="24"/>
          <w:lang w:eastAsia="ru-RU"/>
        </w:rPr>
      </w:pPr>
      <w:r w:rsidRPr="00F5014C">
        <w:rPr>
          <w:rFonts w:ascii="Times New Roman" w:hAnsi="Times New Roman" w:cs="Times New Roman"/>
          <w:sz w:val="24"/>
          <w:szCs w:val="24"/>
          <w:lang w:eastAsia="ru-RU"/>
        </w:rPr>
        <w:t>Оплата такой работы в любом случае осуществляется по правилам </w:t>
      </w:r>
      <w:hyperlink r:id="rId19" w:anchor="/document/12125268/entry/153" w:history="1">
        <w:r w:rsidRPr="00F5014C">
          <w:rPr>
            <w:rFonts w:ascii="Times New Roman" w:hAnsi="Times New Roman" w:cs="Times New Roman"/>
            <w:sz w:val="24"/>
            <w:szCs w:val="24"/>
            <w:lang w:eastAsia="ru-RU"/>
          </w:rPr>
          <w:t>ст. 153</w:t>
        </w:r>
      </w:hyperlink>
      <w:r w:rsidRPr="00F5014C">
        <w:rPr>
          <w:rFonts w:ascii="Times New Roman" w:hAnsi="Times New Roman" w:cs="Times New Roman"/>
          <w:sz w:val="24"/>
          <w:szCs w:val="24"/>
          <w:lang w:eastAsia="ru-RU"/>
        </w:rPr>
        <w:t> ТК РФ.</w:t>
      </w:r>
    </w:p>
    <w:p w:rsidR="009D5BA6" w:rsidRDefault="009D5BA6" w:rsidP="009D5BA6">
      <w:pPr>
        <w:pStyle w:val="a3"/>
        <w:ind w:firstLine="567"/>
        <w:jc w:val="center"/>
        <w:rPr>
          <w:rFonts w:ascii="Times New Roman" w:hAnsi="Times New Roman" w:cs="Times New Roman"/>
          <w:b/>
          <w:sz w:val="24"/>
          <w:szCs w:val="24"/>
          <w:lang w:eastAsia="ru-RU"/>
        </w:rPr>
      </w:pPr>
    </w:p>
    <w:p w:rsidR="00FF19D4" w:rsidRPr="009D5BA6" w:rsidRDefault="00FF19D4" w:rsidP="009D5BA6">
      <w:pPr>
        <w:pStyle w:val="a3"/>
        <w:ind w:firstLine="567"/>
        <w:jc w:val="center"/>
        <w:rPr>
          <w:rFonts w:ascii="Times New Roman" w:hAnsi="Times New Roman" w:cs="Times New Roman"/>
          <w:b/>
          <w:sz w:val="24"/>
          <w:szCs w:val="24"/>
          <w:lang w:eastAsia="ru-RU"/>
        </w:rPr>
      </w:pPr>
      <w:r w:rsidRPr="009D5BA6">
        <w:rPr>
          <w:rFonts w:ascii="Times New Roman" w:hAnsi="Times New Roman" w:cs="Times New Roman"/>
          <w:b/>
          <w:sz w:val="24"/>
          <w:szCs w:val="24"/>
          <w:lang w:eastAsia="ru-RU"/>
        </w:rPr>
        <w:t>Каков статус 3 и 5 ноября?</w:t>
      </w:r>
    </w:p>
    <w:p w:rsidR="00FF19D4" w:rsidRPr="00F5014C" w:rsidRDefault="00FF19D4" w:rsidP="00F5014C">
      <w:pPr>
        <w:pStyle w:val="a3"/>
        <w:ind w:firstLine="567"/>
        <w:jc w:val="both"/>
        <w:rPr>
          <w:rFonts w:ascii="Times New Roman" w:hAnsi="Times New Roman" w:cs="Times New Roman"/>
          <w:sz w:val="24"/>
          <w:szCs w:val="24"/>
          <w:lang w:eastAsia="ru-RU"/>
        </w:rPr>
      </w:pPr>
      <w:r w:rsidRPr="00F5014C">
        <w:rPr>
          <w:rFonts w:ascii="Times New Roman" w:hAnsi="Times New Roman" w:cs="Times New Roman"/>
          <w:sz w:val="24"/>
          <w:szCs w:val="24"/>
          <w:lang w:eastAsia="ru-RU"/>
        </w:rPr>
        <w:t>Данные дни являются нерабочими днями. Однако не следует забывать, что 3 ноября также является предпраздничным днем, а на пятницу 5 ноября перенесен выходной день с субботы 2 января (</w:t>
      </w:r>
      <w:hyperlink r:id="rId20" w:anchor="/document/74761836/entry/0" w:history="1">
        <w:r w:rsidRPr="00F5014C">
          <w:rPr>
            <w:rFonts w:ascii="Times New Roman" w:hAnsi="Times New Roman" w:cs="Times New Roman"/>
            <w:sz w:val="24"/>
            <w:szCs w:val="24"/>
            <w:lang w:eastAsia="ru-RU"/>
          </w:rPr>
          <w:t>постановлением</w:t>
        </w:r>
      </w:hyperlink>
      <w:r w:rsidRPr="00F5014C">
        <w:rPr>
          <w:rFonts w:ascii="Times New Roman" w:hAnsi="Times New Roman" w:cs="Times New Roman"/>
          <w:sz w:val="24"/>
          <w:szCs w:val="24"/>
          <w:lang w:eastAsia="ru-RU"/>
        </w:rPr>
        <w:t> Правительства РФ от 10.10.2020 N 1648). </w:t>
      </w:r>
      <w:hyperlink r:id="rId21" w:anchor="/document/402945616/entry/0" w:history="1">
        <w:r w:rsidRPr="00F5014C">
          <w:rPr>
            <w:rFonts w:ascii="Times New Roman" w:hAnsi="Times New Roman" w:cs="Times New Roman"/>
            <w:sz w:val="24"/>
            <w:szCs w:val="24"/>
            <w:lang w:eastAsia="ru-RU"/>
          </w:rPr>
          <w:t>Указ</w:t>
        </w:r>
      </w:hyperlink>
      <w:r w:rsidRPr="00F5014C">
        <w:rPr>
          <w:rFonts w:ascii="Times New Roman" w:hAnsi="Times New Roman" w:cs="Times New Roman"/>
          <w:sz w:val="24"/>
          <w:szCs w:val="24"/>
          <w:lang w:eastAsia="ru-RU"/>
        </w:rPr>
        <w:t> N 595 данных обстоятельств не отменяет. Это будет иметь значение как для определения режима работы работников, обеспечивающих функционирование организаций в нерабочие дни, так и для оплаты нерабочих дней прочим работникам.</w:t>
      </w:r>
    </w:p>
    <w:p w:rsidR="009D5BA6" w:rsidRDefault="009D5BA6" w:rsidP="009D5BA6">
      <w:pPr>
        <w:pStyle w:val="a3"/>
        <w:ind w:firstLine="567"/>
        <w:jc w:val="center"/>
        <w:rPr>
          <w:rFonts w:ascii="Times New Roman" w:hAnsi="Times New Roman" w:cs="Times New Roman"/>
          <w:b/>
          <w:sz w:val="24"/>
          <w:szCs w:val="24"/>
          <w:lang w:eastAsia="ru-RU"/>
        </w:rPr>
      </w:pPr>
    </w:p>
    <w:p w:rsidR="00FF19D4" w:rsidRPr="009D5BA6" w:rsidRDefault="00FF19D4" w:rsidP="009D5BA6">
      <w:pPr>
        <w:pStyle w:val="a3"/>
        <w:ind w:firstLine="567"/>
        <w:jc w:val="center"/>
        <w:rPr>
          <w:rFonts w:ascii="Times New Roman" w:hAnsi="Times New Roman" w:cs="Times New Roman"/>
          <w:b/>
          <w:sz w:val="24"/>
          <w:szCs w:val="24"/>
          <w:lang w:eastAsia="ru-RU"/>
        </w:rPr>
      </w:pPr>
      <w:r w:rsidRPr="009D5BA6">
        <w:rPr>
          <w:rFonts w:ascii="Times New Roman" w:hAnsi="Times New Roman" w:cs="Times New Roman"/>
          <w:b/>
          <w:sz w:val="24"/>
          <w:szCs w:val="24"/>
          <w:lang w:eastAsia="ru-RU"/>
        </w:rPr>
        <w:t>На кого распространяется режим нерабочих дней?</w:t>
      </w:r>
    </w:p>
    <w:p w:rsidR="009D5BA6" w:rsidRDefault="009D5BA6" w:rsidP="00F5014C">
      <w:pPr>
        <w:pStyle w:val="a3"/>
        <w:ind w:firstLine="567"/>
        <w:jc w:val="both"/>
        <w:rPr>
          <w:rFonts w:ascii="Times New Roman" w:hAnsi="Times New Roman" w:cs="Times New Roman"/>
          <w:sz w:val="24"/>
          <w:szCs w:val="24"/>
          <w:lang w:eastAsia="ru-RU"/>
        </w:rPr>
      </w:pPr>
    </w:p>
    <w:p w:rsidR="00FF19D4" w:rsidRPr="00F5014C" w:rsidRDefault="00FF19D4" w:rsidP="00F5014C">
      <w:pPr>
        <w:pStyle w:val="a3"/>
        <w:ind w:firstLine="567"/>
        <w:jc w:val="both"/>
        <w:rPr>
          <w:rFonts w:ascii="Times New Roman" w:hAnsi="Times New Roman" w:cs="Times New Roman"/>
          <w:sz w:val="24"/>
          <w:szCs w:val="24"/>
          <w:lang w:eastAsia="ru-RU"/>
        </w:rPr>
      </w:pPr>
      <w:r w:rsidRPr="00F5014C">
        <w:rPr>
          <w:rFonts w:ascii="Times New Roman" w:hAnsi="Times New Roman" w:cs="Times New Roman"/>
          <w:sz w:val="24"/>
          <w:szCs w:val="24"/>
          <w:lang w:eastAsia="ru-RU"/>
        </w:rPr>
        <w:t>Для нерабочих дней с 30 октября по 7 ноября 2021 года не предусмотрено никаких исключений по категориям работников или организаций, в отношении которых режим нерабочих дней не действует. В </w:t>
      </w:r>
      <w:hyperlink r:id="rId22" w:anchor="/document/402945616/entry/5" w:history="1">
        <w:r w:rsidRPr="00F5014C">
          <w:rPr>
            <w:rFonts w:ascii="Times New Roman" w:hAnsi="Times New Roman" w:cs="Times New Roman"/>
            <w:sz w:val="24"/>
            <w:szCs w:val="24"/>
            <w:lang w:eastAsia="ru-RU"/>
          </w:rPr>
          <w:t>пункте 5</w:t>
        </w:r>
      </w:hyperlink>
      <w:r w:rsidRPr="00F5014C">
        <w:rPr>
          <w:rFonts w:ascii="Times New Roman" w:hAnsi="Times New Roman" w:cs="Times New Roman"/>
          <w:sz w:val="24"/>
          <w:szCs w:val="24"/>
          <w:lang w:eastAsia="ru-RU"/>
        </w:rPr>
        <w:t> Указа N 595 говорится, что органам публичной власти, иным органам и организациям надлежит определить численность служащих и работников, обеспечивающих в нерабочие дни функционирование этих органов и организаций.</w:t>
      </w:r>
    </w:p>
    <w:p w:rsidR="00FF19D4" w:rsidRPr="00F5014C" w:rsidRDefault="00FF19D4" w:rsidP="00F5014C">
      <w:pPr>
        <w:pStyle w:val="a3"/>
        <w:ind w:firstLine="567"/>
        <w:jc w:val="both"/>
        <w:rPr>
          <w:rFonts w:ascii="Times New Roman" w:hAnsi="Times New Roman" w:cs="Times New Roman"/>
          <w:sz w:val="24"/>
          <w:szCs w:val="24"/>
          <w:lang w:eastAsia="ru-RU"/>
        </w:rPr>
      </w:pPr>
      <w:r w:rsidRPr="00F5014C">
        <w:rPr>
          <w:rFonts w:ascii="Times New Roman" w:hAnsi="Times New Roman" w:cs="Times New Roman"/>
          <w:sz w:val="24"/>
          <w:szCs w:val="24"/>
          <w:lang w:eastAsia="ru-RU"/>
        </w:rPr>
        <w:t>Аналогичная формулировка содержалась в </w:t>
      </w:r>
      <w:hyperlink r:id="rId23" w:anchor="/document/400688665/entry/0" w:history="1">
        <w:r w:rsidRPr="00F5014C">
          <w:rPr>
            <w:rFonts w:ascii="Times New Roman" w:hAnsi="Times New Roman" w:cs="Times New Roman"/>
            <w:sz w:val="24"/>
            <w:szCs w:val="24"/>
            <w:lang w:eastAsia="ru-RU"/>
          </w:rPr>
          <w:t>Указе</w:t>
        </w:r>
      </w:hyperlink>
      <w:r w:rsidRPr="00F5014C">
        <w:rPr>
          <w:rFonts w:ascii="Times New Roman" w:hAnsi="Times New Roman" w:cs="Times New Roman"/>
          <w:sz w:val="24"/>
          <w:szCs w:val="24"/>
          <w:lang w:eastAsia="ru-RU"/>
        </w:rPr>
        <w:t> N 242, устанавливавшем нерабочие дни в период с 4 по 7 мая 2021 года. Тогда Минтруд России истолковал данную формулировку следующим образом: работодатели самостоятельно определяют численность и состав работников (сотрудников), необходимых для обеспечения функционирования соответствующих органов и организаций, включая возможность работы дистанционно. Указанные решения оформляются приказом (распоряжением) соответствующего органа, локальным нормативным актом организации (работодателя). При этом оплата труда работников в такой ситуации производится в обычном, а не повышенном размере (</w:t>
      </w:r>
      <w:hyperlink r:id="rId24" w:anchor="/document/400695115/entry/0" w:history="1">
        <w:r w:rsidRPr="00F5014C">
          <w:rPr>
            <w:rFonts w:ascii="Times New Roman" w:hAnsi="Times New Roman" w:cs="Times New Roman"/>
            <w:sz w:val="24"/>
            <w:szCs w:val="24"/>
            <w:lang w:eastAsia="ru-RU"/>
          </w:rPr>
          <w:t>рекомендации</w:t>
        </w:r>
      </w:hyperlink>
      <w:r w:rsidRPr="00F5014C">
        <w:rPr>
          <w:rFonts w:ascii="Times New Roman" w:hAnsi="Times New Roman" w:cs="Times New Roman"/>
          <w:sz w:val="24"/>
          <w:szCs w:val="24"/>
          <w:lang w:eastAsia="ru-RU"/>
        </w:rPr>
        <w:t> от 26.04.2021).</w:t>
      </w:r>
    </w:p>
    <w:p w:rsidR="00FF19D4" w:rsidRPr="00F5014C" w:rsidRDefault="00FF19D4" w:rsidP="00F5014C">
      <w:pPr>
        <w:pStyle w:val="a3"/>
        <w:ind w:firstLine="567"/>
        <w:jc w:val="both"/>
        <w:rPr>
          <w:rFonts w:ascii="Times New Roman" w:hAnsi="Times New Roman" w:cs="Times New Roman"/>
          <w:sz w:val="24"/>
          <w:szCs w:val="24"/>
          <w:lang w:eastAsia="ru-RU"/>
        </w:rPr>
      </w:pPr>
      <w:r w:rsidRPr="00F5014C">
        <w:rPr>
          <w:rFonts w:ascii="Times New Roman" w:hAnsi="Times New Roman" w:cs="Times New Roman"/>
          <w:sz w:val="24"/>
          <w:szCs w:val="24"/>
          <w:lang w:eastAsia="ru-RU"/>
        </w:rPr>
        <w:t>Иными словами, фактически работники, обеспечивающие функционирование организаций, в нерабочие дни продолжают работать в обычном режиме. Отметим, что в упомянутых выше рекомендациях Минтруда России шла речь о возможности привлечения работников к работе в нерабочие дни всеми работодателями. Вместе с тем в </w:t>
      </w:r>
      <w:hyperlink r:id="rId25" w:anchor="/document/400688665/entry/0" w:history="1">
        <w:r w:rsidRPr="00F5014C">
          <w:rPr>
            <w:rFonts w:ascii="Times New Roman" w:hAnsi="Times New Roman" w:cs="Times New Roman"/>
            <w:sz w:val="24"/>
            <w:szCs w:val="24"/>
            <w:lang w:eastAsia="ru-RU"/>
          </w:rPr>
          <w:t>Указе</w:t>
        </w:r>
      </w:hyperlink>
      <w:r w:rsidRPr="00F5014C">
        <w:rPr>
          <w:rFonts w:ascii="Times New Roman" w:hAnsi="Times New Roman" w:cs="Times New Roman"/>
          <w:sz w:val="24"/>
          <w:szCs w:val="24"/>
          <w:lang w:eastAsia="ru-RU"/>
        </w:rPr>
        <w:t> N 242 (как и теперь в </w:t>
      </w:r>
      <w:hyperlink r:id="rId26" w:anchor="/document/402945616/entry/0" w:history="1">
        <w:r w:rsidRPr="00F5014C">
          <w:rPr>
            <w:rFonts w:ascii="Times New Roman" w:hAnsi="Times New Roman" w:cs="Times New Roman"/>
            <w:sz w:val="24"/>
            <w:szCs w:val="24"/>
            <w:lang w:eastAsia="ru-RU"/>
          </w:rPr>
          <w:t>Указе</w:t>
        </w:r>
      </w:hyperlink>
      <w:r w:rsidRPr="00F5014C">
        <w:rPr>
          <w:rFonts w:ascii="Times New Roman" w:hAnsi="Times New Roman" w:cs="Times New Roman"/>
          <w:sz w:val="24"/>
          <w:szCs w:val="24"/>
          <w:lang w:eastAsia="ru-RU"/>
        </w:rPr>
        <w:t> N 595) прямо говорится именно об обеспечении функционирования организаций, а не о продолжении деятельности индивидуальных предпринимателей в нерабочие дн</w:t>
      </w:r>
      <w:r w:rsidR="009D5BA6">
        <w:rPr>
          <w:rFonts w:ascii="Times New Roman" w:hAnsi="Times New Roman" w:cs="Times New Roman"/>
          <w:sz w:val="24"/>
          <w:szCs w:val="24"/>
          <w:lang w:eastAsia="ru-RU"/>
        </w:rPr>
        <w:t xml:space="preserve">и. </w:t>
      </w:r>
    </w:p>
    <w:p w:rsidR="009D5BA6" w:rsidRDefault="009D5BA6" w:rsidP="009D5BA6">
      <w:pPr>
        <w:pStyle w:val="a3"/>
        <w:ind w:firstLine="567"/>
        <w:jc w:val="center"/>
        <w:rPr>
          <w:rFonts w:ascii="Times New Roman" w:hAnsi="Times New Roman" w:cs="Times New Roman"/>
          <w:b/>
          <w:sz w:val="24"/>
          <w:szCs w:val="24"/>
          <w:lang w:eastAsia="ru-RU"/>
        </w:rPr>
      </w:pPr>
    </w:p>
    <w:p w:rsidR="00FF19D4" w:rsidRPr="009D5BA6" w:rsidRDefault="00FF19D4" w:rsidP="009D5BA6">
      <w:pPr>
        <w:pStyle w:val="a3"/>
        <w:ind w:firstLine="567"/>
        <w:jc w:val="center"/>
        <w:rPr>
          <w:rFonts w:ascii="Times New Roman" w:hAnsi="Times New Roman" w:cs="Times New Roman"/>
          <w:b/>
          <w:sz w:val="24"/>
          <w:szCs w:val="24"/>
          <w:lang w:eastAsia="ru-RU"/>
        </w:rPr>
      </w:pPr>
      <w:r w:rsidRPr="009D5BA6">
        <w:rPr>
          <w:rFonts w:ascii="Times New Roman" w:hAnsi="Times New Roman" w:cs="Times New Roman"/>
          <w:b/>
          <w:sz w:val="24"/>
          <w:szCs w:val="24"/>
          <w:lang w:eastAsia="ru-RU"/>
        </w:rPr>
        <w:t>Являются ли дни с 30 октября по 7 ноября 2021 г. нерабочими для сотрудников, трудящихся дистанционно?</w:t>
      </w:r>
    </w:p>
    <w:p w:rsidR="009D5BA6" w:rsidRDefault="009D5BA6" w:rsidP="00F5014C">
      <w:pPr>
        <w:pStyle w:val="a3"/>
        <w:ind w:firstLine="567"/>
        <w:jc w:val="both"/>
        <w:rPr>
          <w:rFonts w:ascii="Times New Roman" w:hAnsi="Times New Roman" w:cs="Times New Roman"/>
          <w:sz w:val="24"/>
          <w:szCs w:val="24"/>
          <w:lang w:eastAsia="ru-RU"/>
        </w:rPr>
      </w:pPr>
    </w:p>
    <w:p w:rsidR="00FF19D4" w:rsidRPr="00F5014C" w:rsidRDefault="00FF19D4" w:rsidP="00F5014C">
      <w:pPr>
        <w:pStyle w:val="a3"/>
        <w:ind w:firstLine="567"/>
        <w:jc w:val="both"/>
        <w:rPr>
          <w:rFonts w:ascii="Times New Roman" w:hAnsi="Times New Roman" w:cs="Times New Roman"/>
          <w:sz w:val="24"/>
          <w:szCs w:val="24"/>
          <w:lang w:eastAsia="ru-RU"/>
        </w:rPr>
      </w:pPr>
      <w:r w:rsidRPr="00F5014C">
        <w:rPr>
          <w:rFonts w:ascii="Times New Roman" w:hAnsi="Times New Roman" w:cs="Times New Roman"/>
          <w:sz w:val="24"/>
          <w:szCs w:val="24"/>
          <w:lang w:eastAsia="ru-RU"/>
        </w:rPr>
        <w:t>Сам по себе </w:t>
      </w:r>
      <w:hyperlink r:id="rId27" w:anchor="/document/402945616/entry/0" w:history="1">
        <w:r w:rsidRPr="00F5014C">
          <w:rPr>
            <w:rFonts w:ascii="Times New Roman" w:hAnsi="Times New Roman" w:cs="Times New Roman"/>
            <w:sz w:val="24"/>
            <w:szCs w:val="24"/>
            <w:lang w:eastAsia="ru-RU"/>
          </w:rPr>
          <w:t>Указ</w:t>
        </w:r>
      </w:hyperlink>
      <w:r w:rsidRPr="00F5014C">
        <w:rPr>
          <w:rFonts w:ascii="Times New Roman" w:hAnsi="Times New Roman" w:cs="Times New Roman"/>
          <w:sz w:val="24"/>
          <w:szCs w:val="24"/>
          <w:lang w:eastAsia="ru-RU"/>
        </w:rPr>
        <w:t> N 595 никаких исключений для дистанционных работников не предусматривает, то есть по умолчанию дни с 30 октября по 7 ноября являются нерабочими и для них. Вместе с тем применительно к нерабочим дням мая 2021 года Минтруд России </w:t>
      </w:r>
      <w:hyperlink r:id="rId28" w:anchor="/document/400695115/entry/1" w:history="1">
        <w:r w:rsidRPr="00F5014C">
          <w:rPr>
            <w:rFonts w:ascii="Times New Roman" w:hAnsi="Times New Roman" w:cs="Times New Roman"/>
            <w:sz w:val="24"/>
            <w:szCs w:val="24"/>
            <w:lang w:eastAsia="ru-RU"/>
          </w:rPr>
          <w:t>разъяснял</w:t>
        </w:r>
      </w:hyperlink>
      <w:r w:rsidRPr="00F5014C">
        <w:rPr>
          <w:rFonts w:ascii="Times New Roman" w:hAnsi="Times New Roman" w:cs="Times New Roman"/>
          <w:sz w:val="24"/>
          <w:szCs w:val="24"/>
          <w:lang w:eastAsia="ru-RU"/>
        </w:rPr>
        <w:t>, что работодатели самостоятельно определяют количество и состав работников, которые продолжат трудиться в нерабочие дни. А значит, нет и никаких препятствий для включения в этот перечень</w:t>
      </w:r>
      <w:r w:rsidR="009D5BA6">
        <w:rPr>
          <w:rFonts w:ascii="Times New Roman" w:hAnsi="Times New Roman" w:cs="Times New Roman"/>
          <w:sz w:val="24"/>
          <w:szCs w:val="24"/>
          <w:lang w:eastAsia="ru-RU"/>
        </w:rPr>
        <w:t>,</w:t>
      </w:r>
      <w:r w:rsidRPr="00F5014C">
        <w:rPr>
          <w:rFonts w:ascii="Times New Roman" w:hAnsi="Times New Roman" w:cs="Times New Roman"/>
          <w:sz w:val="24"/>
          <w:szCs w:val="24"/>
          <w:lang w:eastAsia="ru-RU"/>
        </w:rPr>
        <w:t xml:space="preserve"> в том числе</w:t>
      </w:r>
      <w:r w:rsidR="009D5BA6">
        <w:rPr>
          <w:rFonts w:ascii="Times New Roman" w:hAnsi="Times New Roman" w:cs="Times New Roman"/>
          <w:sz w:val="24"/>
          <w:szCs w:val="24"/>
          <w:lang w:eastAsia="ru-RU"/>
        </w:rPr>
        <w:t>,</w:t>
      </w:r>
      <w:r w:rsidRPr="00F5014C">
        <w:rPr>
          <w:rFonts w:ascii="Times New Roman" w:hAnsi="Times New Roman" w:cs="Times New Roman"/>
          <w:sz w:val="24"/>
          <w:szCs w:val="24"/>
          <w:lang w:eastAsia="ru-RU"/>
        </w:rPr>
        <w:t xml:space="preserve"> и дистанционных работников. В </w:t>
      </w:r>
      <w:hyperlink r:id="rId29" w:anchor="/document/400695115/entry/0" w:history="1">
        <w:r w:rsidRPr="00F5014C">
          <w:rPr>
            <w:rFonts w:ascii="Times New Roman" w:hAnsi="Times New Roman" w:cs="Times New Roman"/>
            <w:sz w:val="24"/>
            <w:szCs w:val="24"/>
            <w:lang w:eastAsia="ru-RU"/>
          </w:rPr>
          <w:t>рекомендациях</w:t>
        </w:r>
      </w:hyperlink>
      <w:r w:rsidRPr="00F5014C">
        <w:rPr>
          <w:rFonts w:ascii="Times New Roman" w:hAnsi="Times New Roman" w:cs="Times New Roman"/>
          <w:sz w:val="24"/>
          <w:szCs w:val="24"/>
          <w:lang w:eastAsia="ru-RU"/>
        </w:rPr>
        <w:t> от 26.04.2021 чиновники прямо </w:t>
      </w:r>
      <w:hyperlink r:id="rId30" w:anchor="/document/400695115/entry/13" w:history="1">
        <w:r w:rsidRPr="00F5014C">
          <w:rPr>
            <w:rFonts w:ascii="Times New Roman" w:hAnsi="Times New Roman" w:cs="Times New Roman"/>
            <w:sz w:val="24"/>
            <w:szCs w:val="24"/>
            <w:lang w:eastAsia="ru-RU"/>
          </w:rPr>
          <w:t>указывали</w:t>
        </w:r>
      </w:hyperlink>
      <w:r w:rsidRPr="00F5014C">
        <w:rPr>
          <w:rFonts w:ascii="Times New Roman" w:hAnsi="Times New Roman" w:cs="Times New Roman"/>
          <w:sz w:val="24"/>
          <w:szCs w:val="24"/>
          <w:lang w:eastAsia="ru-RU"/>
        </w:rPr>
        <w:t>, что "работники могут работать дистанционно в соответствии с </w:t>
      </w:r>
      <w:hyperlink r:id="rId31" w:anchor="/document/12125268/entry/10491" w:history="1">
        <w:r w:rsidRPr="00F5014C">
          <w:rPr>
            <w:rFonts w:ascii="Times New Roman" w:hAnsi="Times New Roman" w:cs="Times New Roman"/>
            <w:sz w:val="24"/>
            <w:szCs w:val="24"/>
            <w:lang w:eastAsia="ru-RU"/>
          </w:rPr>
          <w:t>главой 49.1</w:t>
        </w:r>
      </w:hyperlink>
      <w:r w:rsidRPr="00F5014C">
        <w:rPr>
          <w:rFonts w:ascii="Times New Roman" w:hAnsi="Times New Roman" w:cs="Times New Roman"/>
          <w:sz w:val="24"/>
          <w:szCs w:val="24"/>
          <w:lang w:eastAsia="ru-RU"/>
        </w:rPr>
        <w:t> ТК РФ, если трудовые (служебные) обязанности и организационно-технические условия работы это позволяют".</w:t>
      </w:r>
    </w:p>
    <w:p w:rsidR="009D5BA6" w:rsidRDefault="009D5BA6" w:rsidP="009D5BA6">
      <w:pPr>
        <w:pStyle w:val="a3"/>
        <w:ind w:firstLine="567"/>
        <w:jc w:val="center"/>
        <w:rPr>
          <w:rFonts w:ascii="Times New Roman" w:hAnsi="Times New Roman" w:cs="Times New Roman"/>
          <w:b/>
          <w:sz w:val="24"/>
          <w:szCs w:val="24"/>
          <w:lang w:eastAsia="ru-RU"/>
        </w:rPr>
      </w:pPr>
    </w:p>
    <w:p w:rsidR="00FF19D4" w:rsidRPr="009D5BA6" w:rsidRDefault="00FF19D4" w:rsidP="009D5BA6">
      <w:pPr>
        <w:pStyle w:val="a3"/>
        <w:ind w:firstLine="567"/>
        <w:jc w:val="center"/>
        <w:rPr>
          <w:rFonts w:ascii="Times New Roman" w:hAnsi="Times New Roman" w:cs="Times New Roman"/>
          <w:b/>
          <w:sz w:val="24"/>
          <w:szCs w:val="24"/>
          <w:lang w:eastAsia="ru-RU"/>
        </w:rPr>
      </w:pPr>
      <w:r w:rsidRPr="009D5BA6">
        <w:rPr>
          <w:rFonts w:ascii="Times New Roman" w:hAnsi="Times New Roman" w:cs="Times New Roman"/>
          <w:b/>
          <w:sz w:val="24"/>
          <w:szCs w:val="24"/>
          <w:lang w:eastAsia="ru-RU"/>
        </w:rPr>
        <w:t>Что происходит с нормой рабочего времени?</w:t>
      </w:r>
    </w:p>
    <w:p w:rsidR="009D5BA6" w:rsidRDefault="009D5BA6" w:rsidP="00F5014C">
      <w:pPr>
        <w:pStyle w:val="a3"/>
        <w:ind w:firstLine="567"/>
        <w:jc w:val="both"/>
        <w:rPr>
          <w:rFonts w:ascii="Times New Roman" w:hAnsi="Times New Roman" w:cs="Times New Roman"/>
          <w:sz w:val="24"/>
          <w:szCs w:val="24"/>
          <w:lang w:eastAsia="ru-RU"/>
        </w:rPr>
      </w:pPr>
    </w:p>
    <w:p w:rsidR="00FF19D4" w:rsidRPr="00F5014C" w:rsidRDefault="00FF19D4" w:rsidP="00F5014C">
      <w:pPr>
        <w:pStyle w:val="a3"/>
        <w:ind w:firstLine="567"/>
        <w:jc w:val="both"/>
        <w:rPr>
          <w:rFonts w:ascii="Times New Roman" w:hAnsi="Times New Roman" w:cs="Times New Roman"/>
          <w:sz w:val="24"/>
          <w:szCs w:val="24"/>
          <w:lang w:eastAsia="ru-RU"/>
        </w:rPr>
      </w:pPr>
      <w:r w:rsidRPr="00F5014C">
        <w:rPr>
          <w:rFonts w:ascii="Times New Roman" w:hAnsi="Times New Roman" w:cs="Times New Roman"/>
          <w:sz w:val="24"/>
          <w:szCs w:val="24"/>
          <w:lang w:eastAsia="ru-RU"/>
        </w:rPr>
        <w:t>На основании </w:t>
      </w:r>
      <w:hyperlink r:id="rId32" w:anchor="/document/12125268/entry/91" w:history="1">
        <w:r w:rsidRPr="00F5014C">
          <w:rPr>
            <w:rFonts w:ascii="Times New Roman" w:hAnsi="Times New Roman" w:cs="Times New Roman"/>
            <w:sz w:val="24"/>
            <w:szCs w:val="24"/>
            <w:lang w:eastAsia="ru-RU"/>
          </w:rPr>
          <w:t>ст. 91</w:t>
        </w:r>
      </w:hyperlink>
      <w:r w:rsidRPr="00F5014C">
        <w:rPr>
          <w:rFonts w:ascii="Times New Roman" w:hAnsi="Times New Roman" w:cs="Times New Roman"/>
          <w:sz w:val="24"/>
          <w:szCs w:val="24"/>
          <w:lang w:eastAsia="ru-RU"/>
        </w:rPr>
        <w:t> ТК РФ </w:t>
      </w:r>
      <w:hyperlink r:id="rId33" w:anchor="/document/12169888/entry/1000" w:history="1">
        <w:r w:rsidRPr="00F5014C">
          <w:rPr>
            <w:rFonts w:ascii="Times New Roman" w:hAnsi="Times New Roman" w:cs="Times New Roman"/>
            <w:sz w:val="24"/>
            <w:szCs w:val="24"/>
            <w:lang w:eastAsia="ru-RU"/>
          </w:rPr>
          <w:t>Порядок</w:t>
        </w:r>
      </w:hyperlink>
      <w:r w:rsidRPr="00F5014C">
        <w:rPr>
          <w:rFonts w:ascii="Times New Roman" w:hAnsi="Times New Roman" w:cs="Times New Roman"/>
          <w:sz w:val="24"/>
          <w:szCs w:val="24"/>
          <w:lang w:eastAsia="ru-RU"/>
        </w:rPr>
        <w:t xml:space="preserve"> исчисления нормы рабочего времени на определенные календарные периоды времени (месяц, квартал, год) в зависимости от </w:t>
      </w:r>
      <w:r w:rsidRPr="00F5014C">
        <w:rPr>
          <w:rFonts w:ascii="Times New Roman" w:hAnsi="Times New Roman" w:cs="Times New Roman"/>
          <w:sz w:val="24"/>
          <w:szCs w:val="24"/>
          <w:lang w:eastAsia="ru-RU"/>
        </w:rPr>
        <w:lastRenderedPageBreak/>
        <w:t>установленной продолжительности рабочего времени в неделю утвержден </w:t>
      </w:r>
      <w:hyperlink r:id="rId34" w:anchor="/document/12169888/entry/0" w:history="1">
        <w:r w:rsidRPr="00F5014C">
          <w:rPr>
            <w:rFonts w:ascii="Times New Roman" w:hAnsi="Times New Roman" w:cs="Times New Roman"/>
            <w:sz w:val="24"/>
            <w:szCs w:val="24"/>
            <w:lang w:eastAsia="ru-RU"/>
          </w:rPr>
          <w:t>приказом</w:t>
        </w:r>
      </w:hyperlink>
      <w:r w:rsidRPr="00F5014C">
        <w:rPr>
          <w:rFonts w:ascii="Times New Roman" w:hAnsi="Times New Roman" w:cs="Times New Roman"/>
          <w:sz w:val="24"/>
          <w:szCs w:val="24"/>
          <w:lang w:eastAsia="ru-RU"/>
        </w:rPr>
        <w:t> Министерства здравоохранения и социального развития РФ от 13.08.2009 N 588н.</w:t>
      </w:r>
    </w:p>
    <w:p w:rsidR="00FF19D4" w:rsidRPr="00F5014C" w:rsidRDefault="00FF19D4" w:rsidP="00F5014C">
      <w:pPr>
        <w:pStyle w:val="a3"/>
        <w:ind w:firstLine="567"/>
        <w:jc w:val="both"/>
        <w:rPr>
          <w:rFonts w:ascii="Times New Roman" w:hAnsi="Times New Roman" w:cs="Times New Roman"/>
          <w:sz w:val="24"/>
          <w:szCs w:val="24"/>
          <w:lang w:eastAsia="ru-RU"/>
        </w:rPr>
      </w:pPr>
      <w:proofErr w:type="gramStart"/>
      <w:r w:rsidRPr="00F5014C">
        <w:rPr>
          <w:rFonts w:ascii="Times New Roman" w:hAnsi="Times New Roman" w:cs="Times New Roman"/>
          <w:sz w:val="24"/>
          <w:szCs w:val="24"/>
          <w:lang w:eastAsia="ru-RU"/>
        </w:rPr>
        <w:t>Согласно </w:t>
      </w:r>
      <w:hyperlink r:id="rId35" w:anchor="/document/12169888/entry/1001" w:history="1">
        <w:r w:rsidRPr="00F5014C">
          <w:rPr>
            <w:rFonts w:ascii="Times New Roman" w:hAnsi="Times New Roman" w:cs="Times New Roman"/>
            <w:sz w:val="24"/>
            <w:szCs w:val="24"/>
            <w:lang w:eastAsia="ru-RU"/>
          </w:rPr>
          <w:t>п. 1</w:t>
        </w:r>
      </w:hyperlink>
      <w:r w:rsidRPr="00F5014C">
        <w:rPr>
          <w:rFonts w:ascii="Times New Roman" w:hAnsi="Times New Roman" w:cs="Times New Roman"/>
          <w:sz w:val="24"/>
          <w:szCs w:val="24"/>
          <w:lang w:eastAsia="ru-RU"/>
        </w:rPr>
        <w:t> Порядка норма рабочего времени конкретного месяца рассчитывается следующим образом: продолжительность рабочей недели (40, 39, 36, 30, 24 и т.д. часов) делится на 5, умножается на количество рабочих дней по календарю пятидневной рабочей недели конкретного месяца и из полученного количества часов вычитается количество часов в данном месяце, на которое производится сокращение рабочего времени накануне нерабочих праздничных дней.</w:t>
      </w:r>
      <w:proofErr w:type="gramEnd"/>
    </w:p>
    <w:p w:rsidR="00FF19D4" w:rsidRPr="00F5014C" w:rsidRDefault="00FF19D4" w:rsidP="00F5014C">
      <w:pPr>
        <w:pStyle w:val="a3"/>
        <w:ind w:firstLine="567"/>
        <w:jc w:val="both"/>
        <w:rPr>
          <w:rFonts w:ascii="Times New Roman" w:hAnsi="Times New Roman" w:cs="Times New Roman"/>
          <w:sz w:val="24"/>
          <w:szCs w:val="24"/>
          <w:lang w:eastAsia="ru-RU"/>
        </w:rPr>
      </w:pPr>
      <w:r w:rsidRPr="00F5014C">
        <w:rPr>
          <w:rFonts w:ascii="Times New Roman" w:hAnsi="Times New Roman" w:cs="Times New Roman"/>
          <w:sz w:val="24"/>
          <w:szCs w:val="24"/>
          <w:lang w:eastAsia="ru-RU"/>
        </w:rPr>
        <w:t>То есть формально нерабочие дни не могут участвовать в формировании нормы рабочего времени, а значит, введение режима нерабочих дней должно было привести к снижению нормы рабочего времени.</w:t>
      </w:r>
    </w:p>
    <w:p w:rsidR="00FF19D4" w:rsidRPr="00F5014C" w:rsidRDefault="00FF19D4" w:rsidP="00F5014C">
      <w:pPr>
        <w:pStyle w:val="a3"/>
        <w:ind w:firstLine="567"/>
        <w:jc w:val="both"/>
        <w:rPr>
          <w:rFonts w:ascii="Times New Roman" w:hAnsi="Times New Roman" w:cs="Times New Roman"/>
          <w:sz w:val="24"/>
          <w:szCs w:val="24"/>
          <w:lang w:eastAsia="ru-RU"/>
        </w:rPr>
      </w:pPr>
      <w:r w:rsidRPr="00F5014C">
        <w:rPr>
          <w:rFonts w:ascii="Times New Roman" w:hAnsi="Times New Roman" w:cs="Times New Roman"/>
          <w:sz w:val="24"/>
          <w:szCs w:val="24"/>
          <w:lang w:eastAsia="ru-RU"/>
        </w:rPr>
        <w:t>Тем не менее, в </w:t>
      </w:r>
      <w:hyperlink r:id="rId36" w:anchor="/document/400695115/entry/3" w:history="1">
        <w:r w:rsidRPr="00F5014C">
          <w:rPr>
            <w:rFonts w:ascii="Times New Roman" w:hAnsi="Times New Roman" w:cs="Times New Roman"/>
            <w:sz w:val="24"/>
            <w:szCs w:val="24"/>
            <w:lang w:eastAsia="ru-RU"/>
          </w:rPr>
          <w:t>п. 3</w:t>
        </w:r>
      </w:hyperlink>
      <w:r w:rsidRPr="00F5014C">
        <w:rPr>
          <w:rFonts w:ascii="Times New Roman" w:hAnsi="Times New Roman" w:cs="Times New Roman"/>
          <w:sz w:val="24"/>
          <w:szCs w:val="24"/>
          <w:lang w:eastAsia="ru-RU"/>
        </w:rPr>
        <w:t> рекомендаций от 26.04.2021 Минтруд России указывает, что, поскольку в период нерабочих дней работникам сохраняется заработная плата, норма рабочего времени не уменьшается. Нерабочие дни, установленные Указом, относятся к отработанному времени как у тех работников, кто выходил на работу в этот период, так и у тех, кто был в режиме нерабочих дней с сохранением заработной платы.</w:t>
      </w:r>
    </w:p>
    <w:p w:rsidR="00FF19D4" w:rsidRPr="00F5014C" w:rsidRDefault="00FF19D4" w:rsidP="00F5014C">
      <w:pPr>
        <w:pStyle w:val="a3"/>
        <w:ind w:firstLine="567"/>
        <w:jc w:val="both"/>
        <w:rPr>
          <w:rFonts w:ascii="Times New Roman" w:hAnsi="Times New Roman" w:cs="Times New Roman"/>
          <w:sz w:val="24"/>
          <w:szCs w:val="24"/>
          <w:lang w:eastAsia="ru-RU"/>
        </w:rPr>
      </w:pPr>
      <w:proofErr w:type="gramStart"/>
      <w:r w:rsidRPr="00F5014C">
        <w:rPr>
          <w:rFonts w:ascii="Times New Roman" w:hAnsi="Times New Roman" w:cs="Times New Roman"/>
          <w:sz w:val="24"/>
          <w:szCs w:val="24"/>
          <w:lang w:eastAsia="ru-RU"/>
        </w:rPr>
        <w:t>При этом следует учитывать, что пятница 5 ноября по календарю пятидневной рабочей недели является выходным днем (</w:t>
      </w:r>
      <w:hyperlink r:id="rId37" w:anchor="/document/74761836/entry/0" w:history="1">
        <w:r w:rsidRPr="00F5014C">
          <w:rPr>
            <w:rFonts w:ascii="Times New Roman" w:hAnsi="Times New Roman" w:cs="Times New Roman"/>
            <w:sz w:val="24"/>
            <w:szCs w:val="24"/>
            <w:lang w:eastAsia="ru-RU"/>
          </w:rPr>
          <w:t>постановление</w:t>
        </w:r>
      </w:hyperlink>
      <w:r w:rsidRPr="00F5014C">
        <w:rPr>
          <w:rFonts w:ascii="Times New Roman" w:hAnsi="Times New Roman" w:cs="Times New Roman"/>
          <w:sz w:val="24"/>
          <w:szCs w:val="24"/>
          <w:lang w:eastAsia="ru-RU"/>
        </w:rPr>
        <w:t> Правительства РФ от 10.10.2020 N 1648) и, соответственно, не учитывается при исчислении нормы рабочего времени, а 3 ноября является предпраздничным рабочим днем, а значит, норма рабочего времени в ноябре должны быть сокращена на 1 час (</w:t>
      </w:r>
      <w:hyperlink r:id="rId38" w:anchor="/document/12125268/entry/95" w:history="1">
        <w:r w:rsidRPr="00F5014C">
          <w:rPr>
            <w:rFonts w:ascii="Times New Roman" w:hAnsi="Times New Roman" w:cs="Times New Roman"/>
            <w:sz w:val="24"/>
            <w:szCs w:val="24"/>
            <w:lang w:eastAsia="ru-RU"/>
          </w:rPr>
          <w:t>ст. 95</w:t>
        </w:r>
      </w:hyperlink>
      <w:r w:rsidRPr="00F5014C">
        <w:rPr>
          <w:rFonts w:ascii="Times New Roman" w:hAnsi="Times New Roman" w:cs="Times New Roman"/>
          <w:sz w:val="24"/>
          <w:szCs w:val="24"/>
          <w:lang w:eastAsia="ru-RU"/>
        </w:rPr>
        <w:t> ТК РФ).</w:t>
      </w:r>
      <w:proofErr w:type="gramEnd"/>
    </w:p>
    <w:p w:rsidR="00FF19D4" w:rsidRPr="00F5014C" w:rsidRDefault="00FF19D4" w:rsidP="00F5014C">
      <w:pPr>
        <w:pStyle w:val="a3"/>
        <w:ind w:firstLine="567"/>
        <w:jc w:val="both"/>
        <w:rPr>
          <w:rFonts w:ascii="Times New Roman" w:hAnsi="Times New Roman" w:cs="Times New Roman"/>
          <w:sz w:val="24"/>
          <w:szCs w:val="24"/>
          <w:lang w:eastAsia="ru-RU"/>
        </w:rPr>
      </w:pPr>
      <w:r w:rsidRPr="00F5014C">
        <w:rPr>
          <w:rFonts w:ascii="Times New Roman" w:hAnsi="Times New Roman" w:cs="Times New Roman"/>
          <w:sz w:val="24"/>
          <w:szCs w:val="24"/>
          <w:lang w:eastAsia="ru-RU"/>
        </w:rPr>
        <w:t>Иными словами, введение в октябре и ноябре 2021 года нерабочих дней никак не влияет на норму рабочего времени в этих месяцах - она остается такой же, какой и была до этого.</w:t>
      </w:r>
    </w:p>
    <w:p w:rsidR="009D5BA6" w:rsidRDefault="009D5BA6" w:rsidP="009D5BA6">
      <w:pPr>
        <w:pStyle w:val="a3"/>
        <w:ind w:firstLine="567"/>
        <w:jc w:val="center"/>
        <w:rPr>
          <w:rFonts w:ascii="Times New Roman" w:hAnsi="Times New Roman" w:cs="Times New Roman"/>
          <w:b/>
          <w:sz w:val="24"/>
          <w:szCs w:val="24"/>
          <w:lang w:eastAsia="ru-RU"/>
        </w:rPr>
      </w:pPr>
    </w:p>
    <w:p w:rsidR="00FF19D4" w:rsidRPr="009D5BA6" w:rsidRDefault="00FF19D4" w:rsidP="009D5BA6">
      <w:pPr>
        <w:pStyle w:val="a3"/>
        <w:ind w:firstLine="567"/>
        <w:jc w:val="center"/>
        <w:rPr>
          <w:rFonts w:ascii="Times New Roman" w:hAnsi="Times New Roman" w:cs="Times New Roman"/>
          <w:b/>
          <w:sz w:val="24"/>
          <w:szCs w:val="24"/>
          <w:lang w:eastAsia="ru-RU"/>
        </w:rPr>
      </w:pPr>
      <w:r w:rsidRPr="009D5BA6">
        <w:rPr>
          <w:rFonts w:ascii="Times New Roman" w:hAnsi="Times New Roman" w:cs="Times New Roman"/>
          <w:b/>
          <w:sz w:val="24"/>
          <w:szCs w:val="24"/>
          <w:lang w:eastAsia="ru-RU"/>
        </w:rPr>
        <w:t>Как фиксировать нерабочие дни в табеле учета рабочего времени по </w:t>
      </w:r>
      <w:hyperlink r:id="rId39" w:anchor="/document/12134807/entry/20000" w:history="1">
        <w:r w:rsidRPr="009D5BA6">
          <w:rPr>
            <w:rFonts w:ascii="Times New Roman" w:hAnsi="Times New Roman" w:cs="Times New Roman"/>
            <w:b/>
            <w:sz w:val="24"/>
            <w:szCs w:val="24"/>
            <w:lang w:eastAsia="ru-RU"/>
          </w:rPr>
          <w:t>формам N Т-12</w:t>
        </w:r>
      </w:hyperlink>
      <w:r w:rsidRPr="009D5BA6">
        <w:rPr>
          <w:rFonts w:ascii="Times New Roman" w:hAnsi="Times New Roman" w:cs="Times New Roman"/>
          <w:b/>
          <w:sz w:val="24"/>
          <w:szCs w:val="24"/>
          <w:lang w:eastAsia="ru-RU"/>
        </w:rPr>
        <w:t>, </w:t>
      </w:r>
      <w:hyperlink r:id="rId40" w:anchor="/document/12134807/entry/21000" w:history="1">
        <w:r w:rsidRPr="009D5BA6">
          <w:rPr>
            <w:rFonts w:ascii="Times New Roman" w:hAnsi="Times New Roman" w:cs="Times New Roman"/>
            <w:b/>
            <w:sz w:val="24"/>
            <w:szCs w:val="24"/>
            <w:lang w:eastAsia="ru-RU"/>
          </w:rPr>
          <w:t>Т-13</w:t>
        </w:r>
      </w:hyperlink>
      <w:r w:rsidRPr="009D5BA6">
        <w:rPr>
          <w:rFonts w:ascii="Times New Roman" w:hAnsi="Times New Roman" w:cs="Times New Roman"/>
          <w:b/>
          <w:sz w:val="24"/>
          <w:szCs w:val="24"/>
          <w:lang w:eastAsia="ru-RU"/>
        </w:rPr>
        <w:t>, </w:t>
      </w:r>
      <w:hyperlink r:id="rId41" w:anchor="/document/70951956/entry/2210" w:history="1">
        <w:r w:rsidRPr="009D5BA6">
          <w:rPr>
            <w:rFonts w:ascii="Times New Roman" w:hAnsi="Times New Roman" w:cs="Times New Roman"/>
            <w:b/>
            <w:sz w:val="24"/>
            <w:szCs w:val="24"/>
            <w:lang w:eastAsia="ru-RU"/>
          </w:rPr>
          <w:t>0504421</w:t>
        </w:r>
      </w:hyperlink>
      <w:r w:rsidRPr="009D5BA6">
        <w:rPr>
          <w:rFonts w:ascii="Times New Roman" w:hAnsi="Times New Roman" w:cs="Times New Roman"/>
          <w:b/>
          <w:sz w:val="24"/>
          <w:szCs w:val="24"/>
          <w:lang w:eastAsia="ru-RU"/>
        </w:rPr>
        <w:t>?</w:t>
      </w:r>
    </w:p>
    <w:p w:rsidR="009D5BA6" w:rsidRDefault="009D5BA6" w:rsidP="00F5014C">
      <w:pPr>
        <w:pStyle w:val="a3"/>
        <w:ind w:firstLine="567"/>
        <w:jc w:val="both"/>
        <w:rPr>
          <w:rFonts w:ascii="Times New Roman" w:hAnsi="Times New Roman" w:cs="Times New Roman"/>
          <w:sz w:val="24"/>
          <w:szCs w:val="24"/>
          <w:lang w:eastAsia="ru-RU"/>
        </w:rPr>
      </w:pPr>
    </w:p>
    <w:p w:rsidR="00FF19D4" w:rsidRPr="00F5014C" w:rsidRDefault="00FF19D4" w:rsidP="00F5014C">
      <w:pPr>
        <w:pStyle w:val="a3"/>
        <w:ind w:firstLine="567"/>
        <w:jc w:val="both"/>
        <w:rPr>
          <w:rFonts w:ascii="Times New Roman" w:hAnsi="Times New Roman" w:cs="Times New Roman"/>
          <w:sz w:val="24"/>
          <w:szCs w:val="24"/>
          <w:lang w:eastAsia="ru-RU"/>
        </w:rPr>
      </w:pPr>
      <w:r w:rsidRPr="00F5014C">
        <w:rPr>
          <w:rFonts w:ascii="Times New Roman" w:hAnsi="Times New Roman" w:cs="Times New Roman"/>
          <w:sz w:val="24"/>
          <w:szCs w:val="24"/>
          <w:lang w:eastAsia="ru-RU"/>
        </w:rPr>
        <w:t>Поскольку трудовое законодательство не содержит понятия "нерабочий день" в качестве отдельного вида времени отдыха, в унифицированных формах табелей учета рабочего времени не предусмотрено какого-либо обозначения для таких дней. Поэтому наиболее корректным представляется приказом работодателя расширить перечень условных обозначений табелей и внести в него какой-либо условный код для "нерабочего дня". На то, что работодатель самостоятельно определяет обозначение нерабочих дней, указывает и Минтруд России в </w:t>
      </w:r>
      <w:hyperlink r:id="rId42" w:anchor="/document/400695115/entry/3" w:history="1">
        <w:r w:rsidRPr="00F5014C">
          <w:rPr>
            <w:rFonts w:ascii="Times New Roman" w:hAnsi="Times New Roman" w:cs="Times New Roman"/>
            <w:sz w:val="24"/>
            <w:szCs w:val="24"/>
            <w:lang w:eastAsia="ru-RU"/>
          </w:rPr>
          <w:t>п. 3</w:t>
        </w:r>
      </w:hyperlink>
      <w:r w:rsidRPr="00F5014C">
        <w:rPr>
          <w:rFonts w:ascii="Times New Roman" w:hAnsi="Times New Roman" w:cs="Times New Roman"/>
          <w:sz w:val="24"/>
          <w:szCs w:val="24"/>
          <w:lang w:eastAsia="ru-RU"/>
        </w:rPr>
        <w:t> рекомендаций от 26.04.2021. Например, для этих целей можно предусмотреть код "НД".</w:t>
      </w:r>
    </w:p>
    <w:p w:rsidR="00FF19D4" w:rsidRPr="00F5014C" w:rsidRDefault="00FF19D4" w:rsidP="00F5014C">
      <w:pPr>
        <w:pStyle w:val="a3"/>
        <w:ind w:firstLine="567"/>
        <w:jc w:val="both"/>
        <w:rPr>
          <w:rFonts w:ascii="Times New Roman" w:hAnsi="Times New Roman" w:cs="Times New Roman"/>
          <w:sz w:val="24"/>
          <w:szCs w:val="24"/>
          <w:lang w:eastAsia="ru-RU"/>
        </w:rPr>
      </w:pPr>
      <w:r w:rsidRPr="00F5014C">
        <w:rPr>
          <w:rFonts w:ascii="Times New Roman" w:hAnsi="Times New Roman" w:cs="Times New Roman"/>
          <w:sz w:val="24"/>
          <w:szCs w:val="24"/>
          <w:lang w:eastAsia="ru-RU"/>
        </w:rPr>
        <w:t>При этом, учитывая выраженную в тех же рекомендациях позицию о необходимости оплаты нерабочих дней как фактически отработанных, работодателям также целесообразно указывать количество рабочих часов по графику работника, приходящихся на нерабочий день. Следует также фиксировать часы, которые по графику работника должны были быть отработаны в ночное время.</w:t>
      </w:r>
    </w:p>
    <w:p w:rsidR="00FF19D4" w:rsidRPr="00F5014C" w:rsidRDefault="00FF19D4" w:rsidP="00F5014C">
      <w:pPr>
        <w:pStyle w:val="a3"/>
        <w:ind w:firstLine="567"/>
        <w:jc w:val="both"/>
        <w:rPr>
          <w:rFonts w:ascii="Times New Roman" w:hAnsi="Times New Roman" w:cs="Times New Roman"/>
          <w:sz w:val="24"/>
          <w:szCs w:val="24"/>
          <w:lang w:eastAsia="ru-RU"/>
        </w:rPr>
      </w:pPr>
      <w:r w:rsidRPr="00F5014C">
        <w:rPr>
          <w:rFonts w:ascii="Times New Roman" w:hAnsi="Times New Roman" w:cs="Times New Roman"/>
          <w:sz w:val="24"/>
          <w:szCs w:val="24"/>
          <w:lang w:eastAsia="ru-RU"/>
        </w:rPr>
        <w:t xml:space="preserve">Выходные дни по графику работника, приходящиеся на период нерабочих дней, можно </w:t>
      </w:r>
      <w:proofErr w:type="spellStart"/>
      <w:r w:rsidRPr="00F5014C">
        <w:rPr>
          <w:rFonts w:ascii="Times New Roman" w:hAnsi="Times New Roman" w:cs="Times New Roman"/>
          <w:sz w:val="24"/>
          <w:szCs w:val="24"/>
          <w:lang w:eastAsia="ru-RU"/>
        </w:rPr>
        <w:t>табелировать</w:t>
      </w:r>
      <w:proofErr w:type="spellEnd"/>
      <w:r w:rsidRPr="00F5014C">
        <w:rPr>
          <w:rFonts w:ascii="Times New Roman" w:hAnsi="Times New Roman" w:cs="Times New Roman"/>
          <w:sz w:val="24"/>
          <w:szCs w:val="24"/>
          <w:lang w:eastAsia="ru-RU"/>
        </w:rPr>
        <w:t xml:space="preserve"> кодом, введенным для нерабочи</w:t>
      </w:r>
      <w:r w:rsidR="009D5BA6">
        <w:rPr>
          <w:rFonts w:ascii="Times New Roman" w:hAnsi="Times New Roman" w:cs="Times New Roman"/>
          <w:sz w:val="24"/>
          <w:szCs w:val="24"/>
          <w:lang w:eastAsia="ru-RU"/>
        </w:rPr>
        <w:t xml:space="preserve">х дней. Впрочем, </w:t>
      </w:r>
      <w:r w:rsidRPr="00F5014C">
        <w:rPr>
          <w:rFonts w:ascii="Times New Roman" w:hAnsi="Times New Roman" w:cs="Times New Roman"/>
          <w:sz w:val="24"/>
          <w:szCs w:val="24"/>
          <w:lang w:eastAsia="ru-RU"/>
        </w:rPr>
        <w:t>даже если работодатель будет отмечать такие дни как выходные, ошибкой это не будет. Также работодатель для удобства может ввести отдельный код для обозначения нерабочих дней, приходящихся на выходные дни по графику работника (например, "НДВ").</w:t>
      </w:r>
    </w:p>
    <w:p w:rsidR="00FF19D4" w:rsidRPr="00F5014C" w:rsidRDefault="00FF19D4" w:rsidP="00F5014C">
      <w:pPr>
        <w:pStyle w:val="a3"/>
        <w:ind w:firstLine="567"/>
        <w:jc w:val="both"/>
        <w:rPr>
          <w:rFonts w:ascii="Times New Roman" w:hAnsi="Times New Roman" w:cs="Times New Roman"/>
          <w:sz w:val="24"/>
          <w:szCs w:val="24"/>
          <w:lang w:eastAsia="ru-RU"/>
        </w:rPr>
      </w:pPr>
      <w:r w:rsidRPr="00F5014C">
        <w:rPr>
          <w:rFonts w:ascii="Times New Roman" w:hAnsi="Times New Roman" w:cs="Times New Roman"/>
          <w:sz w:val="24"/>
          <w:szCs w:val="24"/>
          <w:lang w:eastAsia="ru-RU"/>
        </w:rPr>
        <w:t>Отдельный код следует предусмотреть для тех случаев, когда 4 ноября до введения нерабочих дней являлся рабочим днем по графику работника и при этом такой работник не привлекается к работе в целях обеспечения функционирования организации на основании </w:t>
      </w:r>
      <w:hyperlink r:id="rId43" w:anchor="/document/402945616/entry/5" w:history="1">
        <w:r w:rsidRPr="00F5014C">
          <w:rPr>
            <w:rFonts w:ascii="Times New Roman" w:hAnsi="Times New Roman" w:cs="Times New Roman"/>
            <w:sz w:val="24"/>
            <w:szCs w:val="24"/>
            <w:lang w:eastAsia="ru-RU"/>
          </w:rPr>
          <w:t>п. 5</w:t>
        </w:r>
      </w:hyperlink>
      <w:r w:rsidRPr="00F5014C">
        <w:rPr>
          <w:rFonts w:ascii="Times New Roman" w:hAnsi="Times New Roman" w:cs="Times New Roman"/>
          <w:sz w:val="24"/>
          <w:szCs w:val="24"/>
          <w:lang w:eastAsia="ru-RU"/>
        </w:rPr>
        <w:t> Указа N 595. Поскольку такой день следует оплатить в двойном размере, то и в табеле его следует выделить отдельно (например, кодом "НДП").</w:t>
      </w:r>
    </w:p>
    <w:p w:rsidR="00FF19D4" w:rsidRPr="00F5014C" w:rsidRDefault="00FF19D4" w:rsidP="00F5014C">
      <w:pPr>
        <w:pStyle w:val="a3"/>
        <w:ind w:firstLine="567"/>
        <w:jc w:val="both"/>
        <w:rPr>
          <w:rFonts w:ascii="Times New Roman" w:hAnsi="Times New Roman" w:cs="Times New Roman"/>
          <w:sz w:val="24"/>
          <w:szCs w:val="24"/>
          <w:lang w:eastAsia="ru-RU"/>
        </w:rPr>
      </w:pPr>
      <w:r w:rsidRPr="00F5014C">
        <w:rPr>
          <w:rFonts w:ascii="Times New Roman" w:hAnsi="Times New Roman" w:cs="Times New Roman"/>
          <w:sz w:val="24"/>
          <w:szCs w:val="24"/>
          <w:lang w:eastAsia="ru-RU"/>
        </w:rPr>
        <w:t xml:space="preserve">Дни отпусков, временной нетрудоспособности, приходящиеся на нерабочие дни, </w:t>
      </w:r>
      <w:proofErr w:type="spellStart"/>
      <w:r w:rsidRPr="00F5014C">
        <w:rPr>
          <w:rFonts w:ascii="Times New Roman" w:hAnsi="Times New Roman" w:cs="Times New Roman"/>
          <w:sz w:val="24"/>
          <w:szCs w:val="24"/>
          <w:lang w:eastAsia="ru-RU"/>
        </w:rPr>
        <w:t>табелируются</w:t>
      </w:r>
      <w:proofErr w:type="spellEnd"/>
      <w:r w:rsidRPr="00F5014C">
        <w:rPr>
          <w:rFonts w:ascii="Times New Roman" w:hAnsi="Times New Roman" w:cs="Times New Roman"/>
          <w:sz w:val="24"/>
          <w:szCs w:val="24"/>
          <w:lang w:eastAsia="ru-RU"/>
        </w:rPr>
        <w:t xml:space="preserve"> в обычном порядке. Это же касается и труда работников, обеспечивающих в период нерабочих дней функционирование органов власти и организаций.</w:t>
      </w:r>
    </w:p>
    <w:p w:rsidR="00FF19D4" w:rsidRPr="00F5014C" w:rsidRDefault="00FF19D4" w:rsidP="00F5014C">
      <w:pPr>
        <w:pStyle w:val="a3"/>
        <w:ind w:firstLine="567"/>
        <w:jc w:val="both"/>
        <w:rPr>
          <w:rFonts w:ascii="Times New Roman" w:hAnsi="Times New Roman" w:cs="Times New Roman"/>
          <w:sz w:val="24"/>
          <w:szCs w:val="24"/>
          <w:lang w:eastAsia="ru-RU"/>
        </w:rPr>
      </w:pPr>
      <w:r w:rsidRPr="00F5014C">
        <w:rPr>
          <w:rFonts w:ascii="Times New Roman" w:hAnsi="Times New Roman" w:cs="Times New Roman"/>
          <w:sz w:val="24"/>
          <w:szCs w:val="24"/>
          <w:lang w:eastAsia="ru-RU"/>
        </w:rPr>
        <w:lastRenderedPageBreak/>
        <w:t> </w:t>
      </w:r>
    </w:p>
    <w:p w:rsidR="009D5BA6" w:rsidRDefault="009D5BA6" w:rsidP="009D5BA6">
      <w:pPr>
        <w:pStyle w:val="a3"/>
        <w:ind w:firstLine="567"/>
        <w:jc w:val="center"/>
        <w:rPr>
          <w:rFonts w:ascii="Times New Roman" w:hAnsi="Times New Roman" w:cs="Times New Roman"/>
          <w:b/>
          <w:sz w:val="24"/>
          <w:szCs w:val="24"/>
          <w:lang w:eastAsia="ru-RU"/>
        </w:rPr>
      </w:pPr>
    </w:p>
    <w:p w:rsidR="00FF19D4" w:rsidRPr="009D5BA6" w:rsidRDefault="00FF19D4" w:rsidP="009D5BA6">
      <w:pPr>
        <w:pStyle w:val="a3"/>
        <w:ind w:firstLine="567"/>
        <w:jc w:val="center"/>
        <w:rPr>
          <w:rFonts w:ascii="Times New Roman" w:hAnsi="Times New Roman" w:cs="Times New Roman"/>
          <w:b/>
          <w:sz w:val="24"/>
          <w:szCs w:val="24"/>
          <w:lang w:eastAsia="ru-RU"/>
        </w:rPr>
      </w:pPr>
      <w:r w:rsidRPr="009D5BA6">
        <w:rPr>
          <w:rFonts w:ascii="Times New Roman" w:hAnsi="Times New Roman" w:cs="Times New Roman"/>
          <w:b/>
          <w:sz w:val="24"/>
          <w:szCs w:val="24"/>
          <w:lang w:eastAsia="ru-RU"/>
        </w:rPr>
        <w:t>Как следует оплачивать нерабочие дни?</w:t>
      </w:r>
    </w:p>
    <w:p w:rsidR="009D5BA6" w:rsidRDefault="009D5BA6" w:rsidP="00F5014C">
      <w:pPr>
        <w:pStyle w:val="a3"/>
        <w:ind w:firstLine="567"/>
        <w:jc w:val="both"/>
        <w:rPr>
          <w:rFonts w:ascii="Times New Roman" w:hAnsi="Times New Roman" w:cs="Times New Roman"/>
          <w:sz w:val="24"/>
          <w:szCs w:val="24"/>
          <w:lang w:eastAsia="ru-RU"/>
        </w:rPr>
      </w:pPr>
    </w:p>
    <w:p w:rsidR="00FF19D4" w:rsidRPr="00F5014C" w:rsidRDefault="00FF19D4" w:rsidP="00F5014C">
      <w:pPr>
        <w:pStyle w:val="a3"/>
        <w:ind w:firstLine="567"/>
        <w:jc w:val="both"/>
        <w:rPr>
          <w:rFonts w:ascii="Times New Roman" w:hAnsi="Times New Roman" w:cs="Times New Roman"/>
          <w:sz w:val="24"/>
          <w:szCs w:val="24"/>
          <w:lang w:eastAsia="ru-RU"/>
        </w:rPr>
      </w:pPr>
      <w:r w:rsidRPr="00F5014C">
        <w:rPr>
          <w:rFonts w:ascii="Times New Roman" w:hAnsi="Times New Roman" w:cs="Times New Roman"/>
          <w:sz w:val="24"/>
          <w:szCs w:val="24"/>
          <w:lang w:eastAsia="ru-RU"/>
        </w:rPr>
        <w:t>В </w:t>
      </w:r>
      <w:hyperlink r:id="rId44" w:anchor="/document/402945616/entry/0" w:history="1">
        <w:r w:rsidRPr="00F5014C">
          <w:rPr>
            <w:rFonts w:ascii="Times New Roman" w:hAnsi="Times New Roman" w:cs="Times New Roman"/>
            <w:sz w:val="24"/>
            <w:szCs w:val="24"/>
            <w:lang w:eastAsia="ru-RU"/>
          </w:rPr>
          <w:t>Указе</w:t>
        </w:r>
      </w:hyperlink>
      <w:r w:rsidRPr="00F5014C">
        <w:rPr>
          <w:rFonts w:ascii="Times New Roman" w:hAnsi="Times New Roman" w:cs="Times New Roman"/>
          <w:sz w:val="24"/>
          <w:szCs w:val="24"/>
          <w:lang w:eastAsia="ru-RU"/>
        </w:rPr>
        <w:t> N 595 говорится об установлении нерабочих дней с сохранением заработной платы. Однако никакого механизма реализации данного требования не содержит ни сам указ, ни трудовое законодательство.</w:t>
      </w:r>
    </w:p>
    <w:p w:rsidR="00FF19D4" w:rsidRPr="00F5014C" w:rsidRDefault="00FF19D4" w:rsidP="00F5014C">
      <w:pPr>
        <w:pStyle w:val="a3"/>
        <w:ind w:firstLine="567"/>
        <w:jc w:val="both"/>
        <w:rPr>
          <w:rFonts w:ascii="Times New Roman" w:hAnsi="Times New Roman" w:cs="Times New Roman"/>
          <w:sz w:val="24"/>
          <w:szCs w:val="24"/>
          <w:lang w:eastAsia="ru-RU"/>
        </w:rPr>
      </w:pPr>
      <w:r w:rsidRPr="00F5014C">
        <w:rPr>
          <w:rFonts w:ascii="Times New Roman" w:hAnsi="Times New Roman" w:cs="Times New Roman"/>
          <w:sz w:val="24"/>
          <w:szCs w:val="24"/>
          <w:lang w:eastAsia="ru-RU"/>
        </w:rPr>
        <w:t>Фактически буквальное исполнение данного требования вообще представляется невозможным. Заработная плата по своему определению, приведенному в </w:t>
      </w:r>
      <w:hyperlink r:id="rId45" w:anchor="/document/12125268/entry/129" w:history="1">
        <w:r w:rsidRPr="00F5014C">
          <w:rPr>
            <w:rFonts w:ascii="Times New Roman" w:hAnsi="Times New Roman" w:cs="Times New Roman"/>
            <w:sz w:val="24"/>
            <w:szCs w:val="24"/>
            <w:lang w:eastAsia="ru-RU"/>
          </w:rPr>
          <w:t>ст. 129</w:t>
        </w:r>
      </w:hyperlink>
      <w:r w:rsidRPr="00F5014C">
        <w:rPr>
          <w:rFonts w:ascii="Times New Roman" w:hAnsi="Times New Roman" w:cs="Times New Roman"/>
          <w:sz w:val="24"/>
          <w:szCs w:val="24"/>
          <w:lang w:eastAsia="ru-RU"/>
        </w:rPr>
        <w:t> ТК РФ, не является фиксированной величиной, поскольку включает в себя</w:t>
      </w:r>
      <w:r w:rsidR="009D5BA6">
        <w:rPr>
          <w:rFonts w:ascii="Times New Roman" w:hAnsi="Times New Roman" w:cs="Times New Roman"/>
          <w:sz w:val="24"/>
          <w:szCs w:val="24"/>
          <w:lang w:eastAsia="ru-RU"/>
        </w:rPr>
        <w:t>,</w:t>
      </w:r>
      <w:r w:rsidRPr="00F5014C">
        <w:rPr>
          <w:rFonts w:ascii="Times New Roman" w:hAnsi="Times New Roman" w:cs="Times New Roman"/>
          <w:sz w:val="24"/>
          <w:szCs w:val="24"/>
          <w:lang w:eastAsia="ru-RU"/>
        </w:rPr>
        <w:t xml:space="preserve"> в том числе</w:t>
      </w:r>
      <w:r w:rsidR="009D5BA6">
        <w:rPr>
          <w:rFonts w:ascii="Times New Roman" w:hAnsi="Times New Roman" w:cs="Times New Roman"/>
          <w:sz w:val="24"/>
          <w:szCs w:val="24"/>
          <w:lang w:eastAsia="ru-RU"/>
        </w:rPr>
        <w:t>,</w:t>
      </w:r>
      <w:r w:rsidRPr="00F5014C">
        <w:rPr>
          <w:rFonts w:ascii="Times New Roman" w:hAnsi="Times New Roman" w:cs="Times New Roman"/>
          <w:sz w:val="24"/>
          <w:szCs w:val="24"/>
          <w:lang w:eastAsia="ru-RU"/>
        </w:rPr>
        <w:t xml:space="preserve"> компенсационные и стимулирующие выплаты, размер которых зависит от конкретных условий выполнения работы и ее результатов. То есть определить размер заработной платы можно только по итогам работы, а значит, совершенно неясно, что именно сохранять за работником, который эту работу не осуществлял. Для решения этой проблемы в трудовом зако</w:t>
      </w:r>
      <w:r w:rsidR="009D5BA6">
        <w:rPr>
          <w:rFonts w:ascii="Times New Roman" w:hAnsi="Times New Roman" w:cs="Times New Roman"/>
          <w:sz w:val="24"/>
          <w:szCs w:val="24"/>
          <w:lang w:eastAsia="ru-RU"/>
        </w:rPr>
        <w:t>нодательстве существует понятие</w:t>
      </w:r>
      <w:r w:rsidRPr="00F5014C">
        <w:rPr>
          <w:rFonts w:ascii="Times New Roman" w:hAnsi="Times New Roman" w:cs="Times New Roman"/>
          <w:sz w:val="24"/>
          <w:szCs w:val="24"/>
          <w:lang w:eastAsia="ru-RU"/>
        </w:rPr>
        <w:t xml:space="preserve"> </w:t>
      </w:r>
      <w:r w:rsidR="009D5BA6">
        <w:rPr>
          <w:rFonts w:ascii="Times New Roman" w:hAnsi="Times New Roman" w:cs="Times New Roman"/>
          <w:sz w:val="24"/>
          <w:szCs w:val="24"/>
          <w:lang w:eastAsia="ru-RU"/>
        </w:rPr>
        <w:t>«</w:t>
      </w:r>
      <w:r w:rsidRPr="00F5014C">
        <w:rPr>
          <w:rFonts w:ascii="Times New Roman" w:hAnsi="Times New Roman" w:cs="Times New Roman"/>
          <w:sz w:val="24"/>
          <w:szCs w:val="24"/>
          <w:lang w:eastAsia="ru-RU"/>
        </w:rPr>
        <w:t>сохранения среднего заработка</w:t>
      </w:r>
      <w:r w:rsidR="009D5BA6">
        <w:rPr>
          <w:rFonts w:ascii="Times New Roman" w:hAnsi="Times New Roman" w:cs="Times New Roman"/>
          <w:sz w:val="24"/>
          <w:szCs w:val="24"/>
          <w:lang w:eastAsia="ru-RU"/>
        </w:rPr>
        <w:t>»</w:t>
      </w:r>
      <w:r w:rsidRPr="00F5014C">
        <w:rPr>
          <w:rFonts w:ascii="Times New Roman" w:hAnsi="Times New Roman" w:cs="Times New Roman"/>
          <w:sz w:val="24"/>
          <w:szCs w:val="24"/>
          <w:lang w:eastAsia="ru-RU"/>
        </w:rPr>
        <w:t>. К нему и прибегает законодатель в ситуациях, когда необходимо обеспечить выплату заработка работнику, который по тем или иным причинам не может выполнять работу в определенный период. Однако, как видно, в указе Президента говорится о сохранении именно заработной платы, а не среднего заработка.</w:t>
      </w:r>
    </w:p>
    <w:p w:rsidR="00FF19D4" w:rsidRPr="00F5014C" w:rsidRDefault="00FF19D4" w:rsidP="00F5014C">
      <w:pPr>
        <w:pStyle w:val="a3"/>
        <w:ind w:firstLine="567"/>
        <w:jc w:val="both"/>
        <w:rPr>
          <w:rFonts w:ascii="Times New Roman" w:hAnsi="Times New Roman" w:cs="Times New Roman"/>
          <w:sz w:val="24"/>
          <w:szCs w:val="24"/>
          <w:lang w:eastAsia="ru-RU"/>
        </w:rPr>
      </w:pPr>
      <w:r w:rsidRPr="00F5014C">
        <w:rPr>
          <w:rFonts w:ascii="Times New Roman" w:hAnsi="Times New Roman" w:cs="Times New Roman"/>
          <w:sz w:val="24"/>
          <w:szCs w:val="24"/>
          <w:lang w:eastAsia="ru-RU"/>
        </w:rPr>
        <w:t>Согласно </w:t>
      </w:r>
      <w:hyperlink r:id="rId46" w:anchor="/document/400695115/entry/2" w:history="1">
        <w:r w:rsidRPr="00F5014C">
          <w:rPr>
            <w:rFonts w:ascii="Times New Roman" w:hAnsi="Times New Roman" w:cs="Times New Roman"/>
            <w:sz w:val="24"/>
            <w:szCs w:val="24"/>
            <w:lang w:eastAsia="ru-RU"/>
          </w:rPr>
          <w:t>п. 2</w:t>
        </w:r>
      </w:hyperlink>
      <w:r w:rsidRPr="00F5014C">
        <w:rPr>
          <w:rFonts w:ascii="Times New Roman" w:hAnsi="Times New Roman" w:cs="Times New Roman"/>
          <w:sz w:val="24"/>
          <w:szCs w:val="24"/>
          <w:lang w:eastAsia="ru-RU"/>
        </w:rPr>
        <w:t> рекомендаций Минтруда России от 26.04.2021 работникам за период нерабочих дней нужно выплатить заработную плату, предусмотренную трудовым договором, в том же размере, как если бы работник полностью отработал нерабочие дни.</w:t>
      </w:r>
    </w:p>
    <w:p w:rsidR="00FF19D4" w:rsidRPr="00F5014C" w:rsidRDefault="009D5BA6" w:rsidP="00F5014C">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Э</w:t>
      </w:r>
      <w:r w:rsidR="00FF19D4" w:rsidRPr="00F5014C">
        <w:rPr>
          <w:rFonts w:ascii="Times New Roman" w:hAnsi="Times New Roman" w:cs="Times New Roman"/>
          <w:sz w:val="24"/>
          <w:szCs w:val="24"/>
          <w:lang w:eastAsia="ru-RU"/>
        </w:rPr>
        <w:t xml:space="preserve">то значит, что работодатель должен считать фактически отработанными все рабочие дни по графику работника, которые приходятся на нерабочий период, и рассчитывать </w:t>
      </w:r>
      <w:proofErr w:type="gramStart"/>
      <w:r w:rsidR="00FF19D4" w:rsidRPr="00F5014C">
        <w:rPr>
          <w:rFonts w:ascii="Times New Roman" w:hAnsi="Times New Roman" w:cs="Times New Roman"/>
          <w:sz w:val="24"/>
          <w:szCs w:val="24"/>
          <w:lang w:eastAsia="ru-RU"/>
        </w:rPr>
        <w:t>размер оплаты труда</w:t>
      </w:r>
      <w:proofErr w:type="gramEnd"/>
      <w:r w:rsidR="00FF19D4" w:rsidRPr="00F5014C">
        <w:rPr>
          <w:rFonts w:ascii="Times New Roman" w:hAnsi="Times New Roman" w:cs="Times New Roman"/>
          <w:sz w:val="24"/>
          <w:szCs w:val="24"/>
          <w:lang w:eastAsia="ru-RU"/>
        </w:rPr>
        <w:t xml:space="preserve"> исходя из этого. При этом работодатель не должен выплачивать заработную плату за те нерабочие дни, на которые приходятся периоды отсутствия работника на работе, не связанные с введением режима нерабочих дней (то есть отпуска, периоды временной нетрудоспособности и т.д.). Также необходимо помнить, что продолжительность работы в предпраздничный день 3 ноября сокращена на 1 час (</w:t>
      </w:r>
      <w:hyperlink r:id="rId47" w:anchor="/document/12125268/entry/95" w:history="1">
        <w:r w:rsidR="00FF19D4" w:rsidRPr="00F5014C">
          <w:rPr>
            <w:rFonts w:ascii="Times New Roman" w:hAnsi="Times New Roman" w:cs="Times New Roman"/>
            <w:sz w:val="24"/>
            <w:szCs w:val="24"/>
            <w:lang w:eastAsia="ru-RU"/>
          </w:rPr>
          <w:t>ст. 95</w:t>
        </w:r>
      </w:hyperlink>
      <w:r w:rsidR="00FF19D4" w:rsidRPr="00F5014C">
        <w:rPr>
          <w:rFonts w:ascii="Times New Roman" w:hAnsi="Times New Roman" w:cs="Times New Roman"/>
          <w:sz w:val="24"/>
          <w:szCs w:val="24"/>
          <w:lang w:eastAsia="ru-RU"/>
        </w:rPr>
        <w:t> ТК РФ), а 5 ноября по графику пятидневной рабочей недели является выходным днем (</w:t>
      </w:r>
      <w:hyperlink r:id="rId48" w:anchor="/document/74761836/entry/0" w:history="1">
        <w:r>
          <w:rPr>
            <w:rFonts w:ascii="Times New Roman" w:hAnsi="Times New Roman" w:cs="Times New Roman"/>
            <w:sz w:val="24"/>
            <w:szCs w:val="24"/>
            <w:lang w:eastAsia="ru-RU"/>
          </w:rPr>
          <w:t>П</w:t>
        </w:r>
        <w:r w:rsidR="00FF19D4" w:rsidRPr="00F5014C">
          <w:rPr>
            <w:rFonts w:ascii="Times New Roman" w:hAnsi="Times New Roman" w:cs="Times New Roman"/>
            <w:sz w:val="24"/>
            <w:szCs w:val="24"/>
            <w:lang w:eastAsia="ru-RU"/>
          </w:rPr>
          <w:t>остановление</w:t>
        </w:r>
      </w:hyperlink>
      <w:r w:rsidR="00FF19D4" w:rsidRPr="00F5014C">
        <w:rPr>
          <w:rFonts w:ascii="Times New Roman" w:hAnsi="Times New Roman" w:cs="Times New Roman"/>
          <w:sz w:val="24"/>
          <w:szCs w:val="24"/>
          <w:lang w:eastAsia="ru-RU"/>
        </w:rPr>
        <w:t> Правительства РФ от 10.10.2020 N 1648 74661836).</w:t>
      </w:r>
    </w:p>
    <w:p w:rsidR="009D5BA6" w:rsidRDefault="009D5BA6" w:rsidP="009D5BA6">
      <w:pPr>
        <w:pStyle w:val="a3"/>
        <w:ind w:firstLine="567"/>
        <w:jc w:val="center"/>
        <w:rPr>
          <w:rFonts w:ascii="Times New Roman" w:hAnsi="Times New Roman" w:cs="Times New Roman"/>
          <w:b/>
          <w:sz w:val="24"/>
          <w:szCs w:val="24"/>
          <w:lang w:eastAsia="ru-RU"/>
        </w:rPr>
      </w:pPr>
    </w:p>
    <w:p w:rsidR="00FF19D4" w:rsidRPr="009D5BA6" w:rsidRDefault="00FF19D4" w:rsidP="009D5BA6">
      <w:pPr>
        <w:pStyle w:val="a3"/>
        <w:ind w:firstLine="567"/>
        <w:jc w:val="center"/>
        <w:rPr>
          <w:rFonts w:ascii="Times New Roman" w:hAnsi="Times New Roman" w:cs="Times New Roman"/>
          <w:b/>
          <w:sz w:val="24"/>
          <w:szCs w:val="24"/>
          <w:lang w:eastAsia="ru-RU"/>
        </w:rPr>
      </w:pPr>
      <w:r w:rsidRPr="009D5BA6">
        <w:rPr>
          <w:rFonts w:ascii="Times New Roman" w:hAnsi="Times New Roman" w:cs="Times New Roman"/>
          <w:b/>
          <w:sz w:val="24"/>
          <w:szCs w:val="24"/>
          <w:lang w:eastAsia="ru-RU"/>
        </w:rPr>
        <w:t>Нужно ли в нерабочие дни доплачивать работнику за совмещение и иные виды дополнительной работы?</w:t>
      </w:r>
    </w:p>
    <w:p w:rsidR="009D5BA6" w:rsidRDefault="009D5BA6" w:rsidP="00F5014C">
      <w:pPr>
        <w:pStyle w:val="a3"/>
        <w:ind w:firstLine="567"/>
        <w:jc w:val="both"/>
        <w:rPr>
          <w:rFonts w:ascii="Times New Roman" w:hAnsi="Times New Roman" w:cs="Times New Roman"/>
          <w:sz w:val="24"/>
          <w:szCs w:val="24"/>
          <w:lang w:eastAsia="ru-RU"/>
        </w:rPr>
      </w:pPr>
    </w:p>
    <w:p w:rsidR="00FF19D4" w:rsidRPr="00F5014C" w:rsidRDefault="00372B7E" w:rsidP="00F5014C">
      <w:pPr>
        <w:pStyle w:val="a3"/>
        <w:ind w:firstLine="567"/>
        <w:jc w:val="both"/>
        <w:rPr>
          <w:rFonts w:ascii="Times New Roman" w:hAnsi="Times New Roman" w:cs="Times New Roman"/>
          <w:sz w:val="24"/>
          <w:szCs w:val="24"/>
          <w:lang w:eastAsia="ru-RU"/>
        </w:rPr>
      </w:pPr>
      <w:hyperlink r:id="rId49" w:anchor="/document/12125268/entry/602" w:history="1">
        <w:r w:rsidR="00FF19D4" w:rsidRPr="00F5014C">
          <w:rPr>
            <w:rFonts w:ascii="Times New Roman" w:hAnsi="Times New Roman" w:cs="Times New Roman"/>
            <w:sz w:val="24"/>
            <w:szCs w:val="24"/>
            <w:lang w:eastAsia="ru-RU"/>
          </w:rPr>
          <w:t>Статья 60.2</w:t>
        </w:r>
      </w:hyperlink>
      <w:r w:rsidR="00FF19D4" w:rsidRPr="00F5014C">
        <w:rPr>
          <w:rFonts w:ascii="Times New Roman" w:hAnsi="Times New Roman" w:cs="Times New Roman"/>
          <w:sz w:val="24"/>
          <w:szCs w:val="24"/>
          <w:lang w:eastAsia="ru-RU"/>
        </w:rPr>
        <w:t> ТК РФ предусматривает возможность поручения работнику следующих видов дополнительной работы, не предусмотренной трудовым договором:</w:t>
      </w:r>
    </w:p>
    <w:p w:rsidR="00FF19D4" w:rsidRPr="00F5014C" w:rsidRDefault="00FF19D4" w:rsidP="00F5014C">
      <w:pPr>
        <w:pStyle w:val="a3"/>
        <w:ind w:firstLine="567"/>
        <w:jc w:val="both"/>
        <w:rPr>
          <w:rFonts w:ascii="Times New Roman" w:hAnsi="Times New Roman" w:cs="Times New Roman"/>
          <w:sz w:val="24"/>
          <w:szCs w:val="24"/>
          <w:lang w:eastAsia="ru-RU"/>
        </w:rPr>
      </w:pPr>
      <w:r w:rsidRPr="00F5014C">
        <w:rPr>
          <w:rFonts w:ascii="Times New Roman" w:hAnsi="Times New Roman" w:cs="Times New Roman"/>
          <w:sz w:val="24"/>
          <w:szCs w:val="24"/>
          <w:lang w:eastAsia="ru-RU"/>
        </w:rPr>
        <w:t>- совмещение профессий (должностей) - выполнение дополнительной работы по другой профессии (должности);</w:t>
      </w:r>
    </w:p>
    <w:p w:rsidR="00FF19D4" w:rsidRPr="00F5014C" w:rsidRDefault="00FF19D4" w:rsidP="00F5014C">
      <w:pPr>
        <w:pStyle w:val="a3"/>
        <w:ind w:firstLine="567"/>
        <w:jc w:val="both"/>
        <w:rPr>
          <w:rFonts w:ascii="Times New Roman" w:hAnsi="Times New Roman" w:cs="Times New Roman"/>
          <w:sz w:val="24"/>
          <w:szCs w:val="24"/>
          <w:lang w:eastAsia="ru-RU"/>
        </w:rPr>
      </w:pPr>
      <w:r w:rsidRPr="00F5014C">
        <w:rPr>
          <w:rFonts w:ascii="Times New Roman" w:hAnsi="Times New Roman" w:cs="Times New Roman"/>
          <w:sz w:val="24"/>
          <w:szCs w:val="24"/>
          <w:lang w:eastAsia="ru-RU"/>
        </w:rPr>
        <w:t>- расширение зон обслуживания, увеличение объема работ - выполнение дополнительной работы по такой же профессии (должности);</w:t>
      </w:r>
    </w:p>
    <w:p w:rsidR="00FF19D4" w:rsidRPr="00F5014C" w:rsidRDefault="00FF19D4" w:rsidP="00F5014C">
      <w:pPr>
        <w:pStyle w:val="a3"/>
        <w:ind w:firstLine="567"/>
        <w:jc w:val="both"/>
        <w:rPr>
          <w:rFonts w:ascii="Times New Roman" w:hAnsi="Times New Roman" w:cs="Times New Roman"/>
          <w:sz w:val="24"/>
          <w:szCs w:val="24"/>
          <w:lang w:eastAsia="ru-RU"/>
        </w:rPr>
      </w:pPr>
      <w:r w:rsidRPr="00F5014C">
        <w:rPr>
          <w:rFonts w:ascii="Times New Roman" w:hAnsi="Times New Roman" w:cs="Times New Roman"/>
          <w:sz w:val="24"/>
          <w:szCs w:val="24"/>
          <w:lang w:eastAsia="ru-RU"/>
        </w:rPr>
        <w:t>- исполнение обязанностей временно отсутствующего работника без освобождения от работы, определенной трудовым договором - выполнение дополнительной работы как по другой, так и по такой же профессии (должности), если обычно такую работу выполняет другой работник.</w:t>
      </w:r>
    </w:p>
    <w:p w:rsidR="00FF19D4" w:rsidRPr="00F5014C" w:rsidRDefault="00FF19D4" w:rsidP="00F5014C">
      <w:pPr>
        <w:pStyle w:val="a3"/>
        <w:ind w:firstLine="567"/>
        <w:jc w:val="both"/>
        <w:rPr>
          <w:rFonts w:ascii="Times New Roman" w:hAnsi="Times New Roman" w:cs="Times New Roman"/>
          <w:sz w:val="24"/>
          <w:szCs w:val="24"/>
          <w:lang w:eastAsia="ru-RU"/>
        </w:rPr>
      </w:pPr>
      <w:r w:rsidRPr="00F5014C">
        <w:rPr>
          <w:rFonts w:ascii="Times New Roman" w:hAnsi="Times New Roman" w:cs="Times New Roman"/>
          <w:sz w:val="24"/>
          <w:szCs w:val="24"/>
          <w:lang w:eastAsia="ru-RU"/>
        </w:rPr>
        <w:t>Размер доплаты за такую работу устанавливается по соглашению сторон трудового договора с учетом содержания и (или) объема дополнительной работы (</w:t>
      </w:r>
      <w:hyperlink r:id="rId50" w:anchor="/document/12125268/entry/15102" w:history="1">
        <w:r w:rsidRPr="00F5014C">
          <w:rPr>
            <w:rFonts w:ascii="Times New Roman" w:hAnsi="Times New Roman" w:cs="Times New Roman"/>
            <w:sz w:val="24"/>
            <w:szCs w:val="24"/>
            <w:lang w:eastAsia="ru-RU"/>
          </w:rPr>
          <w:t>часть вторая ст. 151</w:t>
        </w:r>
      </w:hyperlink>
      <w:r w:rsidRPr="00F5014C">
        <w:rPr>
          <w:rFonts w:ascii="Times New Roman" w:hAnsi="Times New Roman" w:cs="Times New Roman"/>
          <w:sz w:val="24"/>
          <w:szCs w:val="24"/>
          <w:lang w:eastAsia="ru-RU"/>
        </w:rPr>
        <w:t> ТК РФ). Это доплата является компенсационной выплатой в составе заработной платы (</w:t>
      </w:r>
      <w:hyperlink r:id="rId51" w:anchor="/document/12125268/entry/129" w:history="1">
        <w:r w:rsidRPr="00F5014C">
          <w:rPr>
            <w:rFonts w:ascii="Times New Roman" w:hAnsi="Times New Roman" w:cs="Times New Roman"/>
            <w:sz w:val="24"/>
            <w:szCs w:val="24"/>
            <w:lang w:eastAsia="ru-RU"/>
          </w:rPr>
          <w:t>статьи 129</w:t>
        </w:r>
      </w:hyperlink>
      <w:r w:rsidRPr="00F5014C">
        <w:rPr>
          <w:rFonts w:ascii="Times New Roman" w:hAnsi="Times New Roman" w:cs="Times New Roman"/>
          <w:sz w:val="24"/>
          <w:szCs w:val="24"/>
          <w:lang w:eastAsia="ru-RU"/>
        </w:rPr>
        <w:t>, </w:t>
      </w:r>
      <w:hyperlink r:id="rId52" w:anchor="/document/12125268/entry/149" w:history="1">
        <w:r w:rsidRPr="00F5014C">
          <w:rPr>
            <w:rFonts w:ascii="Times New Roman" w:hAnsi="Times New Roman" w:cs="Times New Roman"/>
            <w:sz w:val="24"/>
            <w:szCs w:val="24"/>
            <w:lang w:eastAsia="ru-RU"/>
          </w:rPr>
          <w:t>149</w:t>
        </w:r>
      </w:hyperlink>
      <w:r w:rsidRPr="00F5014C">
        <w:rPr>
          <w:rFonts w:ascii="Times New Roman" w:hAnsi="Times New Roman" w:cs="Times New Roman"/>
          <w:sz w:val="24"/>
          <w:szCs w:val="24"/>
          <w:lang w:eastAsia="ru-RU"/>
        </w:rPr>
        <w:t> ТК РФ).</w:t>
      </w:r>
    </w:p>
    <w:p w:rsidR="00FF19D4" w:rsidRPr="00F5014C" w:rsidRDefault="00FF19D4" w:rsidP="00F5014C">
      <w:pPr>
        <w:pStyle w:val="a3"/>
        <w:ind w:firstLine="567"/>
        <w:jc w:val="both"/>
        <w:rPr>
          <w:rFonts w:ascii="Times New Roman" w:hAnsi="Times New Roman" w:cs="Times New Roman"/>
          <w:sz w:val="24"/>
          <w:szCs w:val="24"/>
          <w:lang w:eastAsia="ru-RU"/>
        </w:rPr>
      </w:pPr>
      <w:r w:rsidRPr="00F5014C">
        <w:rPr>
          <w:rFonts w:ascii="Times New Roman" w:hAnsi="Times New Roman" w:cs="Times New Roman"/>
          <w:sz w:val="24"/>
          <w:szCs w:val="24"/>
          <w:lang w:eastAsia="ru-RU"/>
        </w:rPr>
        <w:t>Каких-либо требований к порядку определения размера такой доплаты закон не устанавливает. Стороны трудовых отношений вольны как установить фиксированный размер доплаты в рублях за определенный промежуток времени, так и предусмотреть объективный механизм, с помощью которого такой размер исчисляется.</w:t>
      </w:r>
    </w:p>
    <w:p w:rsidR="00FF19D4" w:rsidRPr="00F5014C" w:rsidRDefault="00FF19D4" w:rsidP="00F5014C">
      <w:pPr>
        <w:pStyle w:val="a3"/>
        <w:ind w:firstLine="567"/>
        <w:jc w:val="both"/>
        <w:rPr>
          <w:rFonts w:ascii="Times New Roman" w:hAnsi="Times New Roman" w:cs="Times New Roman"/>
          <w:sz w:val="24"/>
          <w:szCs w:val="24"/>
          <w:lang w:eastAsia="ru-RU"/>
        </w:rPr>
      </w:pPr>
      <w:r w:rsidRPr="00F5014C">
        <w:rPr>
          <w:rFonts w:ascii="Times New Roman" w:hAnsi="Times New Roman" w:cs="Times New Roman"/>
          <w:sz w:val="24"/>
          <w:szCs w:val="24"/>
          <w:lang w:eastAsia="ru-RU"/>
        </w:rPr>
        <w:t xml:space="preserve">Тем не менее, чаще всего стороны согласовывают именно или какую-то фиксированную сумму, или процент от оклада по совмещаемой должности, которые </w:t>
      </w:r>
      <w:r w:rsidRPr="00F5014C">
        <w:rPr>
          <w:rFonts w:ascii="Times New Roman" w:hAnsi="Times New Roman" w:cs="Times New Roman"/>
          <w:sz w:val="24"/>
          <w:szCs w:val="24"/>
          <w:lang w:eastAsia="ru-RU"/>
        </w:rPr>
        <w:lastRenderedPageBreak/>
        <w:t>работник получает за месяц выполнения дополнительной работы пропорционально фактически отработанному времени.</w:t>
      </w:r>
    </w:p>
    <w:p w:rsidR="00FF19D4" w:rsidRPr="00F5014C" w:rsidRDefault="00FF19D4" w:rsidP="00F5014C">
      <w:pPr>
        <w:pStyle w:val="a3"/>
        <w:ind w:firstLine="567"/>
        <w:jc w:val="both"/>
        <w:rPr>
          <w:rFonts w:ascii="Times New Roman" w:hAnsi="Times New Roman" w:cs="Times New Roman"/>
          <w:sz w:val="24"/>
          <w:szCs w:val="24"/>
          <w:lang w:eastAsia="ru-RU"/>
        </w:rPr>
      </w:pPr>
      <w:r w:rsidRPr="00F5014C">
        <w:rPr>
          <w:rFonts w:ascii="Times New Roman" w:hAnsi="Times New Roman" w:cs="Times New Roman"/>
          <w:sz w:val="24"/>
          <w:szCs w:val="24"/>
          <w:lang w:eastAsia="ru-RU"/>
        </w:rPr>
        <w:t>При таких условиях оснований не оплачивать работнику дополнительную работу за нерабочие дни с 30 октября по 7 ноября 2021 года у работодателя не будет, поскольку заработная плата за эти дни работнику выплачивается, как если бы он фактически работал в это время.</w:t>
      </w:r>
    </w:p>
    <w:p w:rsidR="00FF19D4" w:rsidRPr="009D5BA6" w:rsidRDefault="00FF19D4" w:rsidP="009D5BA6">
      <w:pPr>
        <w:pStyle w:val="a3"/>
        <w:ind w:firstLine="567"/>
        <w:jc w:val="center"/>
        <w:rPr>
          <w:rFonts w:ascii="Times New Roman" w:hAnsi="Times New Roman" w:cs="Times New Roman"/>
          <w:b/>
          <w:sz w:val="24"/>
          <w:szCs w:val="24"/>
          <w:lang w:eastAsia="ru-RU"/>
        </w:rPr>
      </w:pPr>
      <w:r w:rsidRPr="009D5BA6">
        <w:rPr>
          <w:rFonts w:ascii="Times New Roman" w:hAnsi="Times New Roman" w:cs="Times New Roman"/>
          <w:b/>
          <w:sz w:val="24"/>
          <w:szCs w:val="24"/>
          <w:lang w:eastAsia="ru-RU"/>
        </w:rPr>
        <w:t>Имеют ли работники право на стимулирующие и компенсационные выплаты за нерабочие дни?</w:t>
      </w:r>
    </w:p>
    <w:p w:rsidR="009D5BA6" w:rsidRDefault="009D5BA6" w:rsidP="00F5014C">
      <w:pPr>
        <w:pStyle w:val="a3"/>
        <w:ind w:firstLine="567"/>
        <w:jc w:val="both"/>
        <w:rPr>
          <w:rFonts w:ascii="Times New Roman" w:hAnsi="Times New Roman" w:cs="Times New Roman"/>
          <w:sz w:val="24"/>
          <w:szCs w:val="24"/>
          <w:lang w:eastAsia="ru-RU"/>
        </w:rPr>
      </w:pPr>
    </w:p>
    <w:p w:rsidR="00FF19D4" w:rsidRPr="00F5014C" w:rsidRDefault="00FF19D4" w:rsidP="00F5014C">
      <w:pPr>
        <w:pStyle w:val="a3"/>
        <w:ind w:firstLine="567"/>
        <w:jc w:val="both"/>
        <w:rPr>
          <w:rFonts w:ascii="Times New Roman" w:hAnsi="Times New Roman" w:cs="Times New Roman"/>
          <w:sz w:val="24"/>
          <w:szCs w:val="24"/>
          <w:lang w:eastAsia="ru-RU"/>
        </w:rPr>
      </w:pPr>
      <w:r w:rsidRPr="00F5014C">
        <w:rPr>
          <w:rFonts w:ascii="Times New Roman" w:hAnsi="Times New Roman" w:cs="Times New Roman"/>
          <w:sz w:val="24"/>
          <w:szCs w:val="24"/>
          <w:lang w:eastAsia="ru-RU"/>
        </w:rPr>
        <w:t>Как указано в </w:t>
      </w:r>
      <w:hyperlink r:id="rId53" w:anchor="/document/400695115/entry/2" w:history="1">
        <w:r w:rsidRPr="00F5014C">
          <w:rPr>
            <w:rFonts w:ascii="Times New Roman" w:hAnsi="Times New Roman" w:cs="Times New Roman"/>
            <w:sz w:val="24"/>
            <w:szCs w:val="24"/>
            <w:lang w:eastAsia="ru-RU"/>
          </w:rPr>
          <w:t>п. 2</w:t>
        </w:r>
      </w:hyperlink>
      <w:r w:rsidRPr="00F5014C">
        <w:rPr>
          <w:rFonts w:ascii="Times New Roman" w:hAnsi="Times New Roman" w:cs="Times New Roman"/>
          <w:sz w:val="24"/>
          <w:szCs w:val="24"/>
          <w:lang w:eastAsia="ru-RU"/>
        </w:rPr>
        <w:t> рекомендаций Минтруда России от 26.04.2021, работникам за нерабочие дни нужно выплатить заработную плату, предусмотренную трудовым договором, в том же размере, если бы работник полностью отработал нерабочие дни - выполнил норму рабочего времени при повременной оплате или норму труда при сдельной оплате. Заработная плата же включает в себя</w:t>
      </w:r>
      <w:r w:rsidR="009D5BA6">
        <w:rPr>
          <w:rFonts w:ascii="Times New Roman" w:hAnsi="Times New Roman" w:cs="Times New Roman"/>
          <w:sz w:val="24"/>
          <w:szCs w:val="24"/>
          <w:lang w:eastAsia="ru-RU"/>
        </w:rPr>
        <w:t>,</w:t>
      </w:r>
      <w:r w:rsidRPr="00F5014C">
        <w:rPr>
          <w:rFonts w:ascii="Times New Roman" w:hAnsi="Times New Roman" w:cs="Times New Roman"/>
          <w:sz w:val="24"/>
          <w:szCs w:val="24"/>
          <w:lang w:eastAsia="ru-RU"/>
        </w:rPr>
        <w:t xml:space="preserve"> в том числе</w:t>
      </w:r>
      <w:r w:rsidR="009D5BA6">
        <w:rPr>
          <w:rFonts w:ascii="Times New Roman" w:hAnsi="Times New Roman" w:cs="Times New Roman"/>
          <w:sz w:val="24"/>
          <w:szCs w:val="24"/>
          <w:lang w:eastAsia="ru-RU"/>
        </w:rPr>
        <w:t>,</w:t>
      </w:r>
      <w:r w:rsidRPr="00F5014C">
        <w:rPr>
          <w:rFonts w:ascii="Times New Roman" w:hAnsi="Times New Roman" w:cs="Times New Roman"/>
          <w:sz w:val="24"/>
          <w:szCs w:val="24"/>
          <w:lang w:eastAsia="ru-RU"/>
        </w:rPr>
        <w:t xml:space="preserve"> компенсационные и стимулирующие выплаты.</w:t>
      </w:r>
    </w:p>
    <w:p w:rsidR="00FF19D4" w:rsidRPr="00F5014C" w:rsidRDefault="00FF19D4" w:rsidP="00F5014C">
      <w:pPr>
        <w:pStyle w:val="a3"/>
        <w:ind w:firstLine="567"/>
        <w:jc w:val="both"/>
        <w:rPr>
          <w:rFonts w:ascii="Times New Roman" w:hAnsi="Times New Roman" w:cs="Times New Roman"/>
          <w:sz w:val="24"/>
          <w:szCs w:val="24"/>
          <w:lang w:eastAsia="ru-RU"/>
        </w:rPr>
      </w:pPr>
      <w:r w:rsidRPr="00F5014C">
        <w:rPr>
          <w:rFonts w:ascii="Times New Roman" w:hAnsi="Times New Roman" w:cs="Times New Roman"/>
          <w:sz w:val="24"/>
          <w:szCs w:val="24"/>
          <w:lang w:eastAsia="ru-RU"/>
        </w:rPr>
        <w:t>В с</w:t>
      </w:r>
      <w:r w:rsidR="009D5BA6">
        <w:rPr>
          <w:rFonts w:ascii="Times New Roman" w:hAnsi="Times New Roman" w:cs="Times New Roman"/>
          <w:sz w:val="24"/>
          <w:szCs w:val="24"/>
          <w:lang w:eastAsia="ru-RU"/>
        </w:rPr>
        <w:t>вязи с этим необходимо</w:t>
      </w:r>
      <w:r w:rsidRPr="00F5014C">
        <w:rPr>
          <w:rFonts w:ascii="Times New Roman" w:hAnsi="Times New Roman" w:cs="Times New Roman"/>
          <w:sz w:val="24"/>
          <w:szCs w:val="24"/>
          <w:lang w:eastAsia="ru-RU"/>
        </w:rPr>
        <w:t xml:space="preserve"> выплатить работнику за нерабочий период все указанные выплаты, размер которых работодатель сможет определить. То есть, если бы работник получил компенсационную или стимулирующую выплату за сам факт исполнения своих обязанностей в дни, объявленные нерабочими, то такая выплата должна быть ему произведена, даже если работник не будет привлекаться к работе. Так, например, работники имеют право получить за нерабочий период доплату за работу в ночное время (если по их графику в нерабочем периоде была запланирована такая работа). Если по графику работнику была запланирована работа в праздничный день 4 ноября, работник должен получить доплату, исчисленную в соответствии с положениями </w:t>
      </w:r>
      <w:hyperlink r:id="rId54" w:anchor="/document/12125268/entry/153" w:history="1">
        <w:r w:rsidRPr="00F5014C">
          <w:rPr>
            <w:rFonts w:ascii="Times New Roman" w:hAnsi="Times New Roman" w:cs="Times New Roman"/>
            <w:sz w:val="24"/>
            <w:szCs w:val="24"/>
            <w:lang w:eastAsia="ru-RU"/>
          </w:rPr>
          <w:t>ст. 153</w:t>
        </w:r>
      </w:hyperlink>
      <w:r w:rsidRPr="00F5014C">
        <w:rPr>
          <w:rFonts w:ascii="Times New Roman" w:hAnsi="Times New Roman" w:cs="Times New Roman"/>
          <w:sz w:val="24"/>
          <w:szCs w:val="24"/>
          <w:lang w:eastAsia="ru-RU"/>
        </w:rPr>
        <w:t xml:space="preserve"> ТК РФ. Нет оснований снижать работникам по итогам октября и ноября </w:t>
      </w:r>
      <w:proofErr w:type="gramStart"/>
      <w:r w:rsidRPr="00F5014C">
        <w:rPr>
          <w:rFonts w:ascii="Times New Roman" w:hAnsi="Times New Roman" w:cs="Times New Roman"/>
          <w:sz w:val="24"/>
          <w:szCs w:val="24"/>
          <w:lang w:eastAsia="ru-RU"/>
        </w:rPr>
        <w:t>из-за невыхода на работу в нерабочие дни размер доплаты за работу во вредных условиях</w:t>
      </w:r>
      <w:proofErr w:type="gramEnd"/>
      <w:r w:rsidRPr="00F5014C">
        <w:rPr>
          <w:rFonts w:ascii="Times New Roman" w:hAnsi="Times New Roman" w:cs="Times New Roman"/>
          <w:sz w:val="24"/>
          <w:szCs w:val="24"/>
          <w:lang w:eastAsia="ru-RU"/>
        </w:rPr>
        <w:t xml:space="preserve"> труда, надбавки за стаж, научную степень, квалификацию и так далее. То же можно сказать и о размере премий, </w:t>
      </w:r>
      <w:proofErr w:type="gramStart"/>
      <w:r w:rsidRPr="00F5014C">
        <w:rPr>
          <w:rFonts w:ascii="Times New Roman" w:hAnsi="Times New Roman" w:cs="Times New Roman"/>
          <w:sz w:val="24"/>
          <w:szCs w:val="24"/>
          <w:lang w:eastAsia="ru-RU"/>
        </w:rPr>
        <w:t>условия</w:t>
      </w:r>
      <w:proofErr w:type="gramEnd"/>
      <w:r w:rsidRPr="00F5014C">
        <w:rPr>
          <w:rFonts w:ascii="Times New Roman" w:hAnsi="Times New Roman" w:cs="Times New Roman"/>
          <w:sz w:val="24"/>
          <w:szCs w:val="24"/>
          <w:lang w:eastAsia="ru-RU"/>
        </w:rPr>
        <w:t xml:space="preserve"> начисления которых работник выполнил, несмотря на свое отсутствие на работе в нерабочие дни.</w:t>
      </w:r>
    </w:p>
    <w:p w:rsidR="00FF19D4" w:rsidRPr="00F5014C" w:rsidRDefault="00FF19D4" w:rsidP="00F5014C">
      <w:pPr>
        <w:pStyle w:val="a3"/>
        <w:ind w:firstLine="567"/>
        <w:jc w:val="both"/>
        <w:rPr>
          <w:rFonts w:ascii="Times New Roman" w:hAnsi="Times New Roman" w:cs="Times New Roman"/>
          <w:sz w:val="24"/>
          <w:szCs w:val="24"/>
          <w:lang w:eastAsia="ru-RU"/>
        </w:rPr>
      </w:pPr>
      <w:r w:rsidRPr="00F5014C">
        <w:rPr>
          <w:rFonts w:ascii="Times New Roman" w:hAnsi="Times New Roman" w:cs="Times New Roman"/>
          <w:sz w:val="24"/>
          <w:szCs w:val="24"/>
          <w:lang w:eastAsia="ru-RU"/>
        </w:rPr>
        <w:t>Если премия выплачивается за выполнение норм труда, то при расчете итоговых показател</w:t>
      </w:r>
      <w:r w:rsidR="009D5BA6">
        <w:rPr>
          <w:rFonts w:ascii="Times New Roman" w:hAnsi="Times New Roman" w:cs="Times New Roman"/>
          <w:sz w:val="24"/>
          <w:szCs w:val="24"/>
          <w:lang w:eastAsia="ru-RU"/>
        </w:rPr>
        <w:t xml:space="preserve">ей премирования </w:t>
      </w:r>
      <w:r w:rsidRPr="00F5014C">
        <w:rPr>
          <w:rFonts w:ascii="Times New Roman" w:hAnsi="Times New Roman" w:cs="Times New Roman"/>
          <w:sz w:val="24"/>
          <w:szCs w:val="24"/>
          <w:lang w:eastAsia="ru-RU"/>
        </w:rPr>
        <w:t>следует учитывать, что нерабочие дни необходимо оценивать как дни, когда работник такую норму выполнил.</w:t>
      </w:r>
    </w:p>
    <w:p w:rsidR="00FF19D4" w:rsidRPr="00F5014C" w:rsidRDefault="00FF19D4" w:rsidP="00F5014C">
      <w:pPr>
        <w:pStyle w:val="a3"/>
        <w:ind w:firstLine="567"/>
        <w:jc w:val="both"/>
        <w:rPr>
          <w:rFonts w:ascii="Times New Roman" w:hAnsi="Times New Roman" w:cs="Times New Roman"/>
          <w:sz w:val="24"/>
          <w:szCs w:val="24"/>
          <w:lang w:eastAsia="ru-RU"/>
        </w:rPr>
      </w:pPr>
      <w:r w:rsidRPr="00F5014C">
        <w:rPr>
          <w:rFonts w:ascii="Times New Roman" w:hAnsi="Times New Roman" w:cs="Times New Roman"/>
          <w:sz w:val="24"/>
          <w:szCs w:val="24"/>
          <w:lang w:eastAsia="ru-RU"/>
        </w:rPr>
        <w:t>Работнику должны быть начислены районные коэффициенты и процентные надбавки за работу в особых климатических условиях, поскольку они в принципе применяются к заработной плате.</w:t>
      </w:r>
    </w:p>
    <w:p w:rsidR="009D5BA6" w:rsidRDefault="009D5BA6" w:rsidP="009D5BA6">
      <w:pPr>
        <w:pStyle w:val="a3"/>
        <w:ind w:firstLine="567"/>
        <w:jc w:val="center"/>
        <w:rPr>
          <w:rFonts w:ascii="Times New Roman" w:hAnsi="Times New Roman" w:cs="Times New Roman"/>
          <w:b/>
          <w:sz w:val="24"/>
          <w:szCs w:val="24"/>
          <w:lang w:eastAsia="ru-RU"/>
        </w:rPr>
      </w:pPr>
    </w:p>
    <w:p w:rsidR="00FF19D4" w:rsidRPr="009D5BA6" w:rsidRDefault="00FF19D4" w:rsidP="009D5BA6">
      <w:pPr>
        <w:pStyle w:val="a3"/>
        <w:ind w:firstLine="567"/>
        <w:jc w:val="center"/>
        <w:rPr>
          <w:rFonts w:ascii="Times New Roman" w:hAnsi="Times New Roman" w:cs="Times New Roman"/>
          <w:b/>
          <w:sz w:val="24"/>
          <w:szCs w:val="24"/>
          <w:lang w:eastAsia="ru-RU"/>
        </w:rPr>
      </w:pPr>
      <w:r w:rsidRPr="009D5BA6">
        <w:rPr>
          <w:rFonts w:ascii="Times New Roman" w:hAnsi="Times New Roman" w:cs="Times New Roman"/>
          <w:b/>
          <w:sz w:val="24"/>
          <w:szCs w:val="24"/>
          <w:lang w:eastAsia="ru-RU"/>
        </w:rPr>
        <w:t xml:space="preserve">Нужно ли доплачивать работникам в октябре/ноябре </w:t>
      </w:r>
      <w:proofErr w:type="gramStart"/>
      <w:r w:rsidRPr="009D5BA6">
        <w:rPr>
          <w:rFonts w:ascii="Times New Roman" w:hAnsi="Times New Roman" w:cs="Times New Roman"/>
          <w:b/>
          <w:sz w:val="24"/>
          <w:szCs w:val="24"/>
          <w:lang w:eastAsia="ru-RU"/>
        </w:rPr>
        <w:t>до</w:t>
      </w:r>
      <w:proofErr w:type="gramEnd"/>
      <w:r w:rsidRPr="009D5BA6">
        <w:rPr>
          <w:rFonts w:ascii="Times New Roman" w:hAnsi="Times New Roman" w:cs="Times New Roman"/>
          <w:b/>
          <w:sz w:val="24"/>
          <w:szCs w:val="24"/>
          <w:lang w:eastAsia="ru-RU"/>
        </w:rPr>
        <w:t> </w:t>
      </w:r>
      <w:hyperlink r:id="rId55" w:anchor="/document/10180093/entry/0" w:history="1">
        <w:r w:rsidRPr="009D5BA6">
          <w:rPr>
            <w:rFonts w:ascii="Times New Roman" w:hAnsi="Times New Roman" w:cs="Times New Roman"/>
            <w:b/>
            <w:sz w:val="24"/>
            <w:szCs w:val="24"/>
            <w:lang w:eastAsia="ru-RU"/>
          </w:rPr>
          <w:t>МРОТ</w:t>
        </w:r>
      </w:hyperlink>
      <w:r w:rsidRPr="009D5BA6">
        <w:rPr>
          <w:rFonts w:ascii="Times New Roman" w:hAnsi="Times New Roman" w:cs="Times New Roman"/>
          <w:b/>
          <w:sz w:val="24"/>
          <w:szCs w:val="24"/>
          <w:lang w:eastAsia="ru-RU"/>
        </w:rPr>
        <w:t> / РМЗП?</w:t>
      </w:r>
    </w:p>
    <w:p w:rsidR="009D5BA6" w:rsidRDefault="009D5BA6" w:rsidP="00F5014C">
      <w:pPr>
        <w:pStyle w:val="a3"/>
        <w:ind w:firstLine="567"/>
        <w:jc w:val="both"/>
        <w:rPr>
          <w:rFonts w:ascii="Times New Roman" w:hAnsi="Times New Roman" w:cs="Times New Roman"/>
          <w:sz w:val="24"/>
          <w:szCs w:val="24"/>
          <w:lang w:eastAsia="ru-RU"/>
        </w:rPr>
      </w:pPr>
    </w:p>
    <w:p w:rsidR="00FF19D4" w:rsidRPr="00F5014C" w:rsidRDefault="00FF19D4" w:rsidP="00F5014C">
      <w:pPr>
        <w:pStyle w:val="a3"/>
        <w:ind w:firstLine="567"/>
        <w:jc w:val="both"/>
        <w:rPr>
          <w:rFonts w:ascii="Times New Roman" w:hAnsi="Times New Roman" w:cs="Times New Roman"/>
          <w:sz w:val="24"/>
          <w:szCs w:val="24"/>
          <w:lang w:eastAsia="ru-RU"/>
        </w:rPr>
      </w:pPr>
      <w:proofErr w:type="gramStart"/>
      <w:r w:rsidRPr="00F5014C">
        <w:rPr>
          <w:rFonts w:ascii="Times New Roman" w:hAnsi="Times New Roman" w:cs="Times New Roman"/>
          <w:sz w:val="24"/>
          <w:szCs w:val="24"/>
          <w:lang w:eastAsia="ru-RU"/>
        </w:rPr>
        <w:t>Согласно </w:t>
      </w:r>
      <w:hyperlink r:id="rId56" w:anchor="/document/12125268/entry/133" w:history="1">
        <w:r w:rsidRPr="00F5014C">
          <w:rPr>
            <w:rFonts w:ascii="Times New Roman" w:hAnsi="Times New Roman" w:cs="Times New Roman"/>
            <w:sz w:val="24"/>
            <w:szCs w:val="24"/>
            <w:lang w:eastAsia="ru-RU"/>
          </w:rPr>
          <w:t>статьям 133</w:t>
        </w:r>
      </w:hyperlink>
      <w:r w:rsidRPr="00F5014C">
        <w:rPr>
          <w:rFonts w:ascii="Times New Roman" w:hAnsi="Times New Roman" w:cs="Times New Roman"/>
          <w:sz w:val="24"/>
          <w:szCs w:val="24"/>
          <w:lang w:eastAsia="ru-RU"/>
        </w:rPr>
        <w:t>, </w:t>
      </w:r>
      <w:hyperlink r:id="rId57" w:anchor="/document/12125268/entry/13301" w:history="1">
        <w:r w:rsidRPr="00F5014C">
          <w:rPr>
            <w:rFonts w:ascii="Times New Roman" w:hAnsi="Times New Roman" w:cs="Times New Roman"/>
            <w:sz w:val="24"/>
            <w:szCs w:val="24"/>
            <w:lang w:eastAsia="ru-RU"/>
          </w:rPr>
          <w:t>133.1</w:t>
        </w:r>
      </w:hyperlink>
      <w:r w:rsidRPr="00F5014C">
        <w:rPr>
          <w:rFonts w:ascii="Times New Roman" w:hAnsi="Times New Roman" w:cs="Times New Roman"/>
          <w:sz w:val="24"/>
          <w:szCs w:val="24"/>
          <w:lang w:eastAsia="ru-RU"/>
        </w:rPr>
        <w:t> ТК РФ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w:t>
      </w:r>
      <w:hyperlink r:id="rId58" w:anchor="/document/10180093/entry/0" w:history="1">
        <w:r w:rsidRPr="00F5014C">
          <w:rPr>
            <w:rFonts w:ascii="Times New Roman" w:hAnsi="Times New Roman" w:cs="Times New Roman"/>
            <w:sz w:val="24"/>
            <w:szCs w:val="24"/>
            <w:lang w:eastAsia="ru-RU"/>
          </w:rPr>
          <w:t>минимального размера</w:t>
        </w:r>
      </w:hyperlink>
      <w:r w:rsidRPr="00F5014C">
        <w:rPr>
          <w:rFonts w:ascii="Times New Roman" w:hAnsi="Times New Roman" w:cs="Times New Roman"/>
          <w:sz w:val="24"/>
          <w:szCs w:val="24"/>
          <w:lang w:eastAsia="ru-RU"/>
        </w:rPr>
        <w:t> оплаты труда</w:t>
      </w:r>
      <w:r w:rsidR="009D5BA6">
        <w:rPr>
          <w:rFonts w:ascii="Times New Roman" w:hAnsi="Times New Roman" w:cs="Times New Roman"/>
          <w:sz w:val="24"/>
          <w:szCs w:val="24"/>
          <w:lang w:eastAsia="ru-RU"/>
        </w:rPr>
        <w:t xml:space="preserve"> (МРОТ)</w:t>
      </w:r>
      <w:r w:rsidRPr="00F5014C">
        <w:rPr>
          <w:rFonts w:ascii="Times New Roman" w:hAnsi="Times New Roman" w:cs="Times New Roman"/>
          <w:sz w:val="24"/>
          <w:szCs w:val="24"/>
          <w:lang w:eastAsia="ru-RU"/>
        </w:rPr>
        <w:t>, а у работодателя, в отношении которого действует региональное соглашение о минимальной заработной плате</w:t>
      </w:r>
      <w:r w:rsidR="009D5BA6">
        <w:rPr>
          <w:rFonts w:ascii="Times New Roman" w:hAnsi="Times New Roman" w:cs="Times New Roman"/>
          <w:sz w:val="24"/>
          <w:szCs w:val="24"/>
          <w:lang w:eastAsia="ru-RU"/>
        </w:rPr>
        <w:t xml:space="preserve"> (РМЗП)</w:t>
      </w:r>
      <w:r w:rsidRPr="00F5014C">
        <w:rPr>
          <w:rFonts w:ascii="Times New Roman" w:hAnsi="Times New Roman" w:cs="Times New Roman"/>
          <w:sz w:val="24"/>
          <w:szCs w:val="24"/>
          <w:lang w:eastAsia="ru-RU"/>
        </w:rPr>
        <w:t>, - менее соответствующего размера минимальной заработной платы.</w:t>
      </w:r>
      <w:proofErr w:type="gramEnd"/>
    </w:p>
    <w:p w:rsidR="00FF19D4" w:rsidRPr="00F5014C" w:rsidRDefault="00FF19D4" w:rsidP="00F5014C">
      <w:pPr>
        <w:pStyle w:val="a3"/>
        <w:ind w:firstLine="567"/>
        <w:jc w:val="both"/>
        <w:rPr>
          <w:rFonts w:ascii="Times New Roman" w:hAnsi="Times New Roman" w:cs="Times New Roman"/>
          <w:sz w:val="24"/>
          <w:szCs w:val="24"/>
          <w:lang w:eastAsia="ru-RU"/>
        </w:rPr>
      </w:pPr>
      <w:r w:rsidRPr="00F5014C">
        <w:rPr>
          <w:rFonts w:ascii="Times New Roman" w:hAnsi="Times New Roman" w:cs="Times New Roman"/>
          <w:sz w:val="24"/>
          <w:szCs w:val="24"/>
          <w:lang w:eastAsia="ru-RU"/>
        </w:rPr>
        <w:t>Как указано в </w:t>
      </w:r>
      <w:hyperlink r:id="rId59" w:anchor="/document/400695115/entry/3" w:history="1">
        <w:r w:rsidRPr="00F5014C">
          <w:rPr>
            <w:rFonts w:ascii="Times New Roman" w:hAnsi="Times New Roman" w:cs="Times New Roman"/>
            <w:sz w:val="24"/>
            <w:szCs w:val="24"/>
            <w:lang w:eastAsia="ru-RU"/>
          </w:rPr>
          <w:t>п. 3</w:t>
        </w:r>
      </w:hyperlink>
      <w:r w:rsidRPr="00F5014C">
        <w:rPr>
          <w:rFonts w:ascii="Times New Roman" w:hAnsi="Times New Roman" w:cs="Times New Roman"/>
          <w:sz w:val="24"/>
          <w:szCs w:val="24"/>
          <w:lang w:eastAsia="ru-RU"/>
        </w:rPr>
        <w:t> рекомендаций Минтруда России от 26.04.2021, нерабочие дни относятся к отработанному времени как у тех работников, кто выходил на работу в этот период, так и у тех, кто был в режиме нерабочих дней с сохранением заработной платы.</w:t>
      </w:r>
    </w:p>
    <w:p w:rsidR="00FF19D4" w:rsidRPr="00F5014C" w:rsidRDefault="00FF19D4" w:rsidP="00F5014C">
      <w:pPr>
        <w:pStyle w:val="a3"/>
        <w:ind w:firstLine="567"/>
        <w:jc w:val="both"/>
        <w:rPr>
          <w:rFonts w:ascii="Times New Roman" w:hAnsi="Times New Roman" w:cs="Times New Roman"/>
          <w:sz w:val="24"/>
          <w:szCs w:val="24"/>
          <w:lang w:eastAsia="ru-RU"/>
        </w:rPr>
      </w:pPr>
      <w:r w:rsidRPr="00F5014C">
        <w:rPr>
          <w:rFonts w:ascii="Times New Roman" w:hAnsi="Times New Roman" w:cs="Times New Roman"/>
          <w:sz w:val="24"/>
          <w:szCs w:val="24"/>
          <w:lang w:eastAsia="ru-RU"/>
        </w:rPr>
        <w:t>Таким образом, даже если работник не привлекался к работе в нерабочие дни, но отработал все прочие рабочие дни в октябре/ноябре, его следует считать полностью отработавшим соответствующий месяц. А значит, заработная плата такого работника не может быть менее </w:t>
      </w:r>
      <w:hyperlink r:id="rId60" w:anchor="/document/10180093/entry/0" w:history="1">
        <w:r w:rsidRPr="00F5014C">
          <w:rPr>
            <w:rFonts w:ascii="Times New Roman" w:hAnsi="Times New Roman" w:cs="Times New Roman"/>
            <w:sz w:val="24"/>
            <w:szCs w:val="24"/>
            <w:lang w:eastAsia="ru-RU"/>
          </w:rPr>
          <w:t>МРОТ</w:t>
        </w:r>
      </w:hyperlink>
      <w:r w:rsidRPr="00F5014C">
        <w:rPr>
          <w:rFonts w:ascii="Times New Roman" w:hAnsi="Times New Roman" w:cs="Times New Roman"/>
          <w:sz w:val="24"/>
          <w:szCs w:val="24"/>
          <w:lang w:eastAsia="ru-RU"/>
        </w:rPr>
        <w:t>/РМЗП. Если же периоды отсутствия будут иметь место, то заработная плата работника не сможет быть менее доли </w:t>
      </w:r>
      <w:hyperlink r:id="rId61" w:anchor="/document/10180093/entry/0" w:history="1">
        <w:r w:rsidRPr="00F5014C">
          <w:rPr>
            <w:rFonts w:ascii="Times New Roman" w:hAnsi="Times New Roman" w:cs="Times New Roman"/>
            <w:sz w:val="24"/>
            <w:szCs w:val="24"/>
            <w:lang w:eastAsia="ru-RU"/>
          </w:rPr>
          <w:t>МРОТ</w:t>
        </w:r>
      </w:hyperlink>
      <w:r w:rsidRPr="00F5014C">
        <w:rPr>
          <w:rFonts w:ascii="Times New Roman" w:hAnsi="Times New Roman" w:cs="Times New Roman"/>
          <w:sz w:val="24"/>
          <w:szCs w:val="24"/>
          <w:lang w:eastAsia="ru-RU"/>
        </w:rPr>
        <w:t>/РМЗП, определенной пропорционально отработанному работником времени.</w:t>
      </w:r>
    </w:p>
    <w:p w:rsidR="009D5BA6" w:rsidRDefault="009D5BA6" w:rsidP="009D5BA6">
      <w:pPr>
        <w:pStyle w:val="a3"/>
        <w:ind w:firstLine="567"/>
        <w:jc w:val="center"/>
        <w:rPr>
          <w:rFonts w:ascii="Times New Roman" w:hAnsi="Times New Roman" w:cs="Times New Roman"/>
          <w:b/>
          <w:sz w:val="24"/>
          <w:szCs w:val="24"/>
          <w:lang w:eastAsia="ru-RU"/>
        </w:rPr>
      </w:pPr>
    </w:p>
    <w:p w:rsidR="00FF19D4" w:rsidRPr="009D5BA6" w:rsidRDefault="00FF19D4" w:rsidP="009D5BA6">
      <w:pPr>
        <w:pStyle w:val="a3"/>
        <w:ind w:firstLine="567"/>
        <w:jc w:val="center"/>
        <w:rPr>
          <w:rFonts w:ascii="Times New Roman" w:hAnsi="Times New Roman" w:cs="Times New Roman"/>
          <w:b/>
          <w:sz w:val="24"/>
          <w:szCs w:val="24"/>
          <w:lang w:eastAsia="ru-RU"/>
        </w:rPr>
      </w:pPr>
      <w:r w:rsidRPr="009D5BA6">
        <w:rPr>
          <w:rFonts w:ascii="Times New Roman" w:hAnsi="Times New Roman" w:cs="Times New Roman"/>
          <w:b/>
          <w:sz w:val="24"/>
          <w:szCs w:val="24"/>
          <w:lang w:eastAsia="ru-RU"/>
        </w:rPr>
        <w:t>Как нерабочие дни влияют на расчет среднего заработка?</w:t>
      </w:r>
    </w:p>
    <w:p w:rsidR="009D5BA6" w:rsidRDefault="009D5BA6" w:rsidP="00F5014C">
      <w:pPr>
        <w:pStyle w:val="a3"/>
        <w:ind w:firstLine="567"/>
        <w:jc w:val="both"/>
        <w:rPr>
          <w:rFonts w:ascii="Times New Roman" w:hAnsi="Times New Roman" w:cs="Times New Roman"/>
          <w:sz w:val="24"/>
          <w:szCs w:val="24"/>
          <w:lang w:eastAsia="ru-RU"/>
        </w:rPr>
      </w:pPr>
    </w:p>
    <w:p w:rsidR="00FF19D4" w:rsidRPr="00F5014C" w:rsidRDefault="00FF19D4" w:rsidP="00F5014C">
      <w:pPr>
        <w:pStyle w:val="a3"/>
        <w:ind w:firstLine="567"/>
        <w:jc w:val="both"/>
        <w:rPr>
          <w:rFonts w:ascii="Times New Roman" w:hAnsi="Times New Roman" w:cs="Times New Roman"/>
          <w:sz w:val="24"/>
          <w:szCs w:val="24"/>
          <w:lang w:eastAsia="ru-RU"/>
        </w:rPr>
      </w:pPr>
      <w:r w:rsidRPr="00F5014C">
        <w:rPr>
          <w:rFonts w:ascii="Times New Roman" w:hAnsi="Times New Roman" w:cs="Times New Roman"/>
          <w:sz w:val="24"/>
          <w:szCs w:val="24"/>
          <w:lang w:eastAsia="ru-RU"/>
        </w:rPr>
        <w:t>Для всех случаев определения размера средней заработной платы (среднего заработка), предусмотренных ТК РФ, порядок ее исчисления устанавливается </w:t>
      </w:r>
      <w:hyperlink r:id="rId62" w:anchor="/document/12125268/entry/139" w:history="1">
        <w:r w:rsidRPr="00F5014C">
          <w:rPr>
            <w:rFonts w:ascii="Times New Roman" w:hAnsi="Times New Roman" w:cs="Times New Roman"/>
            <w:sz w:val="24"/>
            <w:szCs w:val="24"/>
            <w:lang w:eastAsia="ru-RU"/>
          </w:rPr>
          <w:t>статьей 139</w:t>
        </w:r>
      </w:hyperlink>
      <w:r w:rsidRPr="00F5014C">
        <w:rPr>
          <w:rFonts w:ascii="Times New Roman" w:hAnsi="Times New Roman" w:cs="Times New Roman"/>
          <w:sz w:val="24"/>
          <w:szCs w:val="24"/>
          <w:lang w:eastAsia="ru-RU"/>
        </w:rPr>
        <w:t> ТК РФ и </w:t>
      </w:r>
      <w:hyperlink r:id="rId63" w:anchor="/document/12158040/entry/1000" w:history="1">
        <w:r w:rsidRPr="00F5014C">
          <w:rPr>
            <w:rFonts w:ascii="Times New Roman" w:hAnsi="Times New Roman" w:cs="Times New Roman"/>
            <w:sz w:val="24"/>
            <w:szCs w:val="24"/>
            <w:lang w:eastAsia="ru-RU"/>
          </w:rPr>
          <w:t>Положением</w:t>
        </w:r>
      </w:hyperlink>
      <w:r w:rsidRPr="00F5014C">
        <w:rPr>
          <w:rFonts w:ascii="Times New Roman" w:hAnsi="Times New Roman" w:cs="Times New Roman"/>
          <w:sz w:val="24"/>
          <w:szCs w:val="24"/>
          <w:lang w:eastAsia="ru-RU"/>
        </w:rPr>
        <w:t> об особенностях порядка исчисления средней заработной платы.</w:t>
      </w:r>
    </w:p>
    <w:p w:rsidR="00FF19D4" w:rsidRPr="00F5014C" w:rsidRDefault="00FF19D4" w:rsidP="00F5014C">
      <w:pPr>
        <w:pStyle w:val="a3"/>
        <w:ind w:firstLine="567"/>
        <w:jc w:val="both"/>
        <w:rPr>
          <w:rFonts w:ascii="Times New Roman" w:hAnsi="Times New Roman" w:cs="Times New Roman"/>
          <w:sz w:val="24"/>
          <w:szCs w:val="24"/>
          <w:lang w:eastAsia="ru-RU"/>
        </w:rPr>
      </w:pPr>
      <w:r w:rsidRPr="00F5014C">
        <w:rPr>
          <w:rFonts w:ascii="Times New Roman" w:hAnsi="Times New Roman" w:cs="Times New Roman"/>
          <w:sz w:val="24"/>
          <w:szCs w:val="24"/>
          <w:lang w:eastAsia="ru-RU"/>
        </w:rPr>
        <w:t>В силу данных нормативных актов для расчета среднего заработка учитываются все предусмотренные системой оплаты труда виды выплат, применяемые у соответствующего работодателя, независимо от источников этих выплат, включая заработную плату, начисленную работнику за фактически отработанное время.</w:t>
      </w:r>
    </w:p>
    <w:p w:rsidR="00FF19D4" w:rsidRPr="00F5014C" w:rsidRDefault="00FF19D4" w:rsidP="00F5014C">
      <w:pPr>
        <w:pStyle w:val="a3"/>
        <w:ind w:firstLine="567"/>
        <w:jc w:val="both"/>
        <w:rPr>
          <w:rFonts w:ascii="Times New Roman" w:hAnsi="Times New Roman" w:cs="Times New Roman"/>
          <w:sz w:val="24"/>
          <w:szCs w:val="24"/>
          <w:lang w:eastAsia="ru-RU"/>
        </w:rPr>
      </w:pPr>
      <w:r w:rsidRPr="00F5014C">
        <w:rPr>
          <w:rFonts w:ascii="Times New Roman" w:hAnsi="Times New Roman" w:cs="Times New Roman"/>
          <w:sz w:val="24"/>
          <w:szCs w:val="24"/>
          <w:lang w:eastAsia="ru-RU"/>
        </w:rPr>
        <w:t>Вместе с тем в силу </w:t>
      </w:r>
      <w:hyperlink r:id="rId64" w:anchor="/document/12158040/entry/1005" w:history="1">
        <w:r w:rsidRPr="00F5014C">
          <w:rPr>
            <w:rFonts w:ascii="Times New Roman" w:hAnsi="Times New Roman" w:cs="Times New Roman"/>
            <w:sz w:val="24"/>
            <w:szCs w:val="24"/>
            <w:lang w:eastAsia="ru-RU"/>
          </w:rPr>
          <w:t>п. 5</w:t>
        </w:r>
      </w:hyperlink>
      <w:r w:rsidRPr="00F5014C">
        <w:rPr>
          <w:rFonts w:ascii="Times New Roman" w:hAnsi="Times New Roman" w:cs="Times New Roman"/>
          <w:sz w:val="24"/>
          <w:szCs w:val="24"/>
          <w:lang w:eastAsia="ru-RU"/>
        </w:rPr>
        <w:t> Положения при исчислении среднего заработка из расчетного периода исключается время, а также начисленные за это время суммы, когда работник освобождался от работы с полным или частичным сохранением заработной платы или без оплаты в соответствии с законодательством РФ.</w:t>
      </w:r>
    </w:p>
    <w:p w:rsidR="00FF19D4" w:rsidRPr="00F5014C" w:rsidRDefault="00FF19D4" w:rsidP="00F5014C">
      <w:pPr>
        <w:pStyle w:val="a3"/>
        <w:ind w:firstLine="567"/>
        <w:jc w:val="both"/>
        <w:rPr>
          <w:rFonts w:ascii="Times New Roman" w:hAnsi="Times New Roman" w:cs="Times New Roman"/>
          <w:sz w:val="24"/>
          <w:szCs w:val="24"/>
          <w:lang w:eastAsia="ru-RU"/>
        </w:rPr>
      </w:pPr>
      <w:r w:rsidRPr="00F5014C">
        <w:rPr>
          <w:rFonts w:ascii="Times New Roman" w:hAnsi="Times New Roman" w:cs="Times New Roman"/>
          <w:sz w:val="24"/>
          <w:szCs w:val="24"/>
          <w:lang w:eastAsia="ru-RU"/>
        </w:rPr>
        <w:t>Указ N 595 предусматривает сохранение за работниками заработной платы в течение нерабочего периода. Однако данный период, по нашему мнению, невозможно считать периодом освобождения от работы, поскольку освободить работника от работы можно только в тот день, который является для него рабочим. Кроме того, как указывает Минтруд России в </w:t>
      </w:r>
      <w:hyperlink r:id="rId65" w:anchor="/document/400695115/entry/3" w:history="1">
        <w:r w:rsidRPr="00F5014C">
          <w:rPr>
            <w:rFonts w:ascii="Times New Roman" w:hAnsi="Times New Roman" w:cs="Times New Roman"/>
            <w:sz w:val="24"/>
            <w:szCs w:val="24"/>
            <w:lang w:eastAsia="ru-RU"/>
          </w:rPr>
          <w:t>п. 3</w:t>
        </w:r>
      </w:hyperlink>
      <w:r w:rsidRPr="00F5014C">
        <w:rPr>
          <w:rFonts w:ascii="Times New Roman" w:hAnsi="Times New Roman" w:cs="Times New Roman"/>
          <w:sz w:val="24"/>
          <w:szCs w:val="24"/>
          <w:lang w:eastAsia="ru-RU"/>
        </w:rPr>
        <w:t> рекомендаций от 26.04.2021, нерабочие дни относятся к отработанному времени как у тех работников, кто выходил на работу в этот период, так и у тех, кто был в режиме нерабочих дней с сохранением заработной платы.</w:t>
      </w:r>
    </w:p>
    <w:p w:rsidR="00FF19D4" w:rsidRPr="00F5014C" w:rsidRDefault="00FF19D4" w:rsidP="00F5014C">
      <w:pPr>
        <w:pStyle w:val="a3"/>
        <w:ind w:firstLine="567"/>
        <w:jc w:val="both"/>
        <w:rPr>
          <w:rFonts w:ascii="Times New Roman" w:hAnsi="Times New Roman" w:cs="Times New Roman"/>
          <w:sz w:val="24"/>
          <w:szCs w:val="24"/>
          <w:lang w:eastAsia="ru-RU"/>
        </w:rPr>
      </w:pPr>
      <w:r w:rsidRPr="00F5014C">
        <w:rPr>
          <w:rFonts w:ascii="Times New Roman" w:hAnsi="Times New Roman" w:cs="Times New Roman"/>
          <w:sz w:val="24"/>
          <w:szCs w:val="24"/>
          <w:lang w:eastAsia="ru-RU"/>
        </w:rPr>
        <w:t xml:space="preserve">В </w:t>
      </w:r>
      <w:r w:rsidR="009D5BA6">
        <w:rPr>
          <w:rFonts w:ascii="Times New Roman" w:hAnsi="Times New Roman" w:cs="Times New Roman"/>
          <w:sz w:val="24"/>
          <w:szCs w:val="24"/>
          <w:lang w:eastAsia="ru-RU"/>
        </w:rPr>
        <w:t xml:space="preserve">связи с этим, </w:t>
      </w:r>
      <w:r w:rsidRPr="00F5014C">
        <w:rPr>
          <w:rFonts w:ascii="Times New Roman" w:hAnsi="Times New Roman" w:cs="Times New Roman"/>
          <w:sz w:val="24"/>
          <w:szCs w:val="24"/>
          <w:lang w:eastAsia="ru-RU"/>
        </w:rPr>
        <w:t>нерабочие дни с 30 октября по 7 ноября 2021 года и начисленные за это время суммы не должны исключаться из расчетного периода при расчете среднего заработка для целей, предусмотренных ТК РФ.</w:t>
      </w:r>
    </w:p>
    <w:p w:rsidR="00FF19D4" w:rsidRPr="00F5014C" w:rsidRDefault="00FF19D4" w:rsidP="00F5014C">
      <w:pPr>
        <w:pStyle w:val="a3"/>
        <w:ind w:firstLine="567"/>
        <w:jc w:val="both"/>
        <w:rPr>
          <w:rFonts w:ascii="Times New Roman" w:hAnsi="Times New Roman" w:cs="Times New Roman"/>
          <w:sz w:val="24"/>
          <w:szCs w:val="24"/>
          <w:lang w:eastAsia="ru-RU"/>
        </w:rPr>
      </w:pPr>
      <w:r w:rsidRPr="00F5014C">
        <w:rPr>
          <w:rFonts w:ascii="Times New Roman" w:hAnsi="Times New Roman" w:cs="Times New Roman"/>
          <w:sz w:val="24"/>
          <w:szCs w:val="24"/>
          <w:lang w:eastAsia="ru-RU"/>
        </w:rPr>
        <w:t>Тем не менее, Минтруд России, ссылаясь на тот же </w:t>
      </w:r>
      <w:hyperlink r:id="rId66" w:anchor="/document/12158040/entry/1005" w:history="1">
        <w:r w:rsidRPr="00F5014C">
          <w:rPr>
            <w:rFonts w:ascii="Times New Roman" w:hAnsi="Times New Roman" w:cs="Times New Roman"/>
            <w:sz w:val="24"/>
            <w:szCs w:val="24"/>
            <w:lang w:eastAsia="ru-RU"/>
          </w:rPr>
          <w:t>п. 5</w:t>
        </w:r>
      </w:hyperlink>
      <w:r w:rsidRPr="00F5014C">
        <w:rPr>
          <w:rFonts w:ascii="Times New Roman" w:hAnsi="Times New Roman" w:cs="Times New Roman"/>
          <w:sz w:val="24"/>
          <w:szCs w:val="24"/>
          <w:lang w:eastAsia="ru-RU"/>
        </w:rPr>
        <w:t> Положения, указал в </w:t>
      </w:r>
      <w:hyperlink r:id="rId67" w:anchor="/document/400695115/entry/26" w:history="1">
        <w:r w:rsidRPr="00F5014C">
          <w:rPr>
            <w:rFonts w:ascii="Times New Roman" w:hAnsi="Times New Roman" w:cs="Times New Roman"/>
            <w:sz w:val="24"/>
            <w:szCs w:val="24"/>
            <w:lang w:eastAsia="ru-RU"/>
          </w:rPr>
          <w:t>п. 2</w:t>
        </w:r>
      </w:hyperlink>
      <w:r w:rsidRPr="00F5014C">
        <w:rPr>
          <w:rFonts w:ascii="Times New Roman" w:hAnsi="Times New Roman" w:cs="Times New Roman"/>
          <w:sz w:val="24"/>
          <w:szCs w:val="24"/>
          <w:lang w:eastAsia="ru-RU"/>
        </w:rPr>
        <w:t> рекомендаций от 26.04.2021, что при определении размера средней заработной платы (среднего заработка) в соответствии со </w:t>
      </w:r>
      <w:hyperlink r:id="rId68" w:anchor="/document/12125268/entry/139" w:history="1">
        <w:r w:rsidRPr="00F5014C">
          <w:rPr>
            <w:rFonts w:ascii="Times New Roman" w:hAnsi="Times New Roman" w:cs="Times New Roman"/>
            <w:sz w:val="24"/>
            <w:szCs w:val="24"/>
            <w:lang w:eastAsia="ru-RU"/>
          </w:rPr>
          <w:t>статьей 139</w:t>
        </w:r>
      </w:hyperlink>
      <w:r w:rsidRPr="00F5014C">
        <w:rPr>
          <w:rFonts w:ascii="Times New Roman" w:hAnsi="Times New Roman" w:cs="Times New Roman"/>
          <w:sz w:val="24"/>
          <w:szCs w:val="24"/>
          <w:lang w:eastAsia="ru-RU"/>
        </w:rPr>
        <w:t> ТК РФ нерабочие дни и сохраненная заработная плата за такие дни не учитываются. При этом в ведомстве подчеркнули, что это касается только тех работников, которые были освобождены от работы. Если же работник не освобождался от работы и в табеле учета рабочего времени у него указаны рабочие дни, то этот период и суммы выплат за него учитываются при исчислении среднего заработка.</w:t>
      </w:r>
    </w:p>
    <w:p w:rsidR="00FF19D4" w:rsidRPr="00F5014C" w:rsidRDefault="00FF19D4" w:rsidP="00F5014C">
      <w:pPr>
        <w:pStyle w:val="a3"/>
        <w:ind w:firstLine="567"/>
        <w:jc w:val="both"/>
        <w:rPr>
          <w:rFonts w:ascii="Times New Roman" w:hAnsi="Times New Roman" w:cs="Times New Roman"/>
          <w:sz w:val="24"/>
          <w:szCs w:val="24"/>
          <w:lang w:eastAsia="ru-RU"/>
        </w:rPr>
      </w:pPr>
      <w:proofErr w:type="gramStart"/>
      <w:r w:rsidRPr="00F5014C">
        <w:rPr>
          <w:rFonts w:ascii="Times New Roman" w:hAnsi="Times New Roman" w:cs="Times New Roman"/>
          <w:sz w:val="24"/>
          <w:szCs w:val="24"/>
          <w:lang w:eastAsia="ru-RU"/>
        </w:rPr>
        <w:t>Что же касается среднего заработка, из которого исчисляются пособия по временной нетрудоспособности, по беременности и родам и по уходу за ребенком, то в силу </w:t>
      </w:r>
      <w:hyperlink r:id="rId69" w:anchor="/document/12151284/entry/142000" w:history="1">
        <w:r w:rsidRPr="00F5014C">
          <w:rPr>
            <w:rFonts w:ascii="Times New Roman" w:hAnsi="Times New Roman" w:cs="Times New Roman"/>
            <w:sz w:val="24"/>
            <w:szCs w:val="24"/>
            <w:lang w:eastAsia="ru-RU"/>
          </w:rPr>
          <w:t>ч. 2 ст. 14</w:t>
        </w:r>
      </w:hyperlink>
      <w:r w:rsidRPr="00F5014C">
        <w:rPr>
          <w:rFonts w:ascii="Times New Roman" w:hAnsi="Times New Roman" w:cs="Times New Roman"/>
          <w:sz w:val="24"/>
          <w:szCs w:val="24"/>
          <w:lang w:eastAsia="ru-RU"/>
        </w:rPr>
        <w:t> Федерального закона от 29.12.2006 N 255-ФЗ в него включаются все виды выплат и иных вознаграждений в пользу застрахованного лица, на которые начислены страховые взносы в ФСС России.</w:t>
      </w:r>
      <w:proofErr w:type="gramEnd"/>
      <w:r w:rsidRPr="00F5014C">
        <w:rPr>
          <w:rFonts w:ascii="Times New Roman" w:hAnsi="Times New Roman" w:cs="Times New Roman"/>
          <w:sz w:val="24"/>
          <w:szCs w:val="24"/>
          <w:lang w:eastAsia="ru-RU"/>
        </w:rPr>
        <w:t xml:space="preserve"> Работники за нерабочий период получают свою обычную заработную плату, как если бы они отработали соответствующие дни. А значит, и взносы на нее начисляются в обычном порядке. Следовательно, нет оснований не учитывать такие выплаты при расчете среднего заработка.</w:t>
      </w:r>
    </w:p>
    <w:p w:rsidR="00FF19D4" w:rsidRPr="00F5014C" w:rsidRDefault="00FF19D4" w:rsidP="00F5014C">
      <w:pPr>
        <w:pStyle w:val="a3"/>
        <w:ind w:firstLine="567"/>
        <w:jc w:val="both"/>
        <w:rPr>
          <w:rFonts w:ascii="Times New Roman" w:hAnsi="Times New Roman" w:cs="Times New Roman"/>
          <w:sz w:val="24"/>
          <w:szCs w:val="24"/>
          <w:lang w:eastAsia="ru-RU"/>
        </w:rPr>
      </w:pPr>
      <w:r w:rsidRPr="00F5014C">
        <w:rPr>
          <w:rFonts w:ascii="Times New Roman" w:hAnsi="Times New Roman" w:cs="Times New Roman"/>
          <w:sz w:val="24"/>
          <w:szCs w:val="24"/>
          <w:lang w:eastAsia="ru-RU"/>
        </w:rPr>
        <w:t>В </w:t>
      </w:r>
      <w:hyperlink r:id="rId70" w:anchor="/document/12151284/entry/1431" w:history="1">
        <w:r w:rsidRPr="00F5014C">
          <w:rPr>
            <w:rFonts w:ascii="Times New Roman" w:hAnsi="Times New Roman" w:cs="Times New Roman"/>
            <w:sz w:val="24"/>
            <w:szCs w:val="24"/>
            <w:lang w:eastAsia="ru-RU"/>
          </w:rPr>
          <w:t>ч. 3.1 ст. 14</w:t>
        </w:r>
      </w:hyperlink>
      <w:r w:rsidRPr="00F5014C">
        <w:rPr>
          <w:rFonts w:ascii="Times New Roman" w:hAnsi="Times New Roman" w:cs="Times New Roman"/>
          <w:sz w:val="24"/>
          <w:szCs w:val="24"/>
          <w:lang w:eastAsia="ru-RU"/>
        </w:rPr>
        <w:t> Закона N 255-ФЗ указаны промежутки времени, которые исключаются из расчетного периода при исчислении пособия по беременности и родам, а также ежемесячного пособия по уходу за ребенком. В частности, там упомянуты периоды освобождения работника от работы с полным или частичным сохранением заработной платы в соответствии с законодательством РФ, если на сохраняемую заработную плату за этот период не начислялись страховые взносы в ФСС России. Однако на заработную плату за нерабочие дни страховые взносы начисляются, поэтому оснований для исключения соответствующих дней из расчетного периода также нет.</w:t>
      </w:r>
    </w:p>
    <w:p w:rsidR="009D5BA6" w:rsidRDefault="009D5BA6" w:rsidP="009D5BA6">
      <w:pPr>
        <w:pStyle w:val="a3"/>
        <w:ind w:firstLine="567"/>
        <w:jc w:val="center"/>
        <w:rPr>
          <w:rFonts w:ascii="Times New Roman" w:hAnsi="Times New Roman" w:cs="Times New Roman"/>
          <w:b/>
          <w:sz w:val="24"/>
          <w:szCs w:val="24"/>
          <w:lang w:eastAsia="ru-RU"/>
        </w:rPr>
      </w:pPr>
    </w:p>
    <w:p w:rsidR="00FF19D4" w:rsidRPr="009D5BA6" w:rsidRDefault="00FF19D4" w:rsidP="009D5BA6">
      <w:pPr>
        <w:pStyle w:val="a3"/>
        <w:ind w:firstLine="567"/>
        <w:jc w:val="center"/>
        <w:rPr>
          <w:rFonts w:ascii="Times New Roman" w:hAnsi="Times New Roman" w:cs="Times New Roman"/>
          <w:b/>
          <w:sz w:val="24"/>
          <w:szCs w:val="24"/>
          <w:lang w:eastAsia="ru-RU"/>
        </w:rPr>
      </w:pPr>
      <w:r w:rsidRPr="009D5BA6">
        <w:rPr>
          <w:rFonts w:ascii="Times New Roman" w:hAnsi="Times New Roman" w:cs="Times New Roman"/>
          <w:b/>
          <w:sz w:val="24"/>
          <w:szCs w:val="24"/>
          <w:lang w:eastAsia="ru-RU"/>
        </w:rPr>
        <w:t>Можно ли привлечь работников к работе в нерабочие дни?</w:t>
      </w:r>
    </w:p>
    <w:p w:rsidR="009D5BA6" w:rsidRDefault="009D5BA6" w:rsidP="00F5014C">
      <w:pPr>
        <w:pStyle w:val="a3"/>
        <w:ind w:firstLine="567"/>
        <w:jc w:val="both"/>
        <w:rPr>
          <w:rFonts w:ascii="Times New Roman" w:hAnsi="Times New Roman" w:cs="Times New Roman"/>
          <w:sz w:val="24"/>
          <w:szCs w:val="24"/>
          <w:lang w:eastAsia="ru-RU"/>
        </w:rPr>
      </w:pPr>
    </w:p>
    <w:p w:rsidR="00FF19D4" w:rsidRPr="00F5014C" w:rsidRDefault="00FF19D4" w:rsidP="00F5014C">
      <w:pPr>
        <w:pStyle w:val="a3"/>
        <w:ind w:firstLine="567"/>
        <w:jc w:val="both"/>
        <w:rPr>
          <w:rFonts w:ascii="Times New Roman" w:hAnsi="Times New Roman" w:cs="Times New Roman"/>
          <w:sz w:val="24"/>
          <w:szCs w:val="24"/>
          <w:lang w:eastAsia="ru-RU"/>
        </w:rPr>
      </w:pPr>
      <w:r w:rsidRPr="00F5014C">
        <w:rPr>
          <w:rFonts w:ascii="Times New Roman" w:hAnsi="Times New Roman" w:cs="Times New Roman"/>
          <w:sz w:val="24"/>
          <w:szCs w:val="24"/>
          <w:lang w:eastAsia="ru-RU"/>
        </w:rPr>
        <w:t>Указ N 595 не содержит ни механизма привлечения работников к работе в нерабочие дни, ни прямого упоминания такой возможности.</w:t>
      </w:r>
    </w:p>
    <w:p w:rsidR="00FF19D4" w:rsidRPr="00F5014C" w:rsidRDefault="00FF19D4" w:rsidP="00F5014C">
      <w:pPr>
        <w:pStyle w:val="a3"/>
        <w:ind w:firstLine="567"/>
        <w:jc w:val="both"/>
        <w:rPr>
          <w:rFonts w:ascii="Times New Roman" w:hAnsi="Times New Roman" w:cs="Times New Roman"/>
          <w:sz w:val="24"/>
          <w:szCs w:val="24"/>
          <w:lang w:eastAsia="ru-RU"/>
        </w:rPr>
      </w:pPr>
      <w:r w:rsidRPr="00F5014C">
        <w:rPr>
          <w:rFonts w:ascii="Times New Roman" w:hAnsi="Times New Roman" w:cs="Times New Roman"/>
          <w:sz w:val="24"/>
          <w:szCs w:val="24"/>
          <w:lang w:eastAsia="ru-RU"/>
        </w:rPr>
        <w:t>Тем не менее, в </w:t>
      </w:r>
      <w:hyperlink r:id="rId71" w:anchor="/document/402945616/entry/5" w:history="1">
        <w:r w:rsidRPr="00F5014C">
          <w:rPr>
            <w:rFonts w:ascii="Times New Roman" w:hAnsi="Times New Roman" w:cs="Times New Roman"/>
            <w:sz w:val="24"/>
            <w:szCs w:val="24"/>
            <w:lang w:eastAsia="ru-RU"/>
          </w:rPr>
          <w:t>п. 5</w:t>
        </w:r>
      </w:hyperlink>
      <w:r w:rsidRPr="00F5014C">
        <w:rPr>
          <w:rFonts w:ascii="Times New Roman" w:hAnsi="Times New Roman" w:cs="Times New Roman"/>
          <w:sz w:val="24"/>
          <w:szCs w:val="24"/>
          <w:lang w:eastAsia="ru-RU"/>
        </w:rPr>
        <w:t xml:space="preserve"> Указа N 595 говорится о необходимости для органов публичной власти, иных органов и организаций определить количество служащих и работников, обеспечивающих в нерабочий период функционирование этих органов и организаций. </w:t>
      </w:r>
      <w:r w:rsidRPr="00F5014C">
        <w:rPr>
          <w:rFonts w:ascii="Times New Roman" w:hAnsi="Times New Roman" w:cs="Times New Roman"/>
          <w:sz w:val="24"/>
          <w:szCs w:val="24"/>
          <w:lang w:eastAsia="ru-RU"/>
        </w:rPr>
        <w:lastRenderedPageBreak/>
        <w:t>Аналогичная формулировка </w:t>
      </w:r>
      <w:hyperlink r:id="rId72" w:anchor="/document/400688665/entry/0" w:history="1">
        <w:r w:rsidRPr="00F5014C">
          <w:rPr>
            <w:rFonts w:ascii="Times New Roman" w:hAnsi="Times New Roman" w:cs="Times New Roman"/>
            <w:sz w:val="24"/>
            <w:szCs w:val="24"/>
            <w:lang w:eastAsia="ru-RU"/>
          </w:rPr>
          <w:t>Указа</w:t>
        </w:r>
      </w:hyperlink>
      <w:r w:rsidRPr="00F5014C">
        <w:rPr>
          <w:rFonts w:ascii="Times New Roman" w:hAnsi="Times New Roman" w:cs="Times New Roman"/>
          <w:sz w:val="24"/>
          <w:szCs w:val="24"/>
          <w:lang w:eastAsia="ru-RU"/>
        </w:rPr>
        <w:t> N 242 толковалась специалистами Минтруда как дающая организациям право самостоятельно установить, кто из работников должен выйти на работу в нерабочие дни (см. </w:t>
      </w:r>
      <w:hyperlink r:id="rId73" w:anchor="/document/400695115/entry/1" w:history="1">
        <w:r w:rsidRPr="00F5014C">
          <w:rPr>
            <w:rFonts w:ascii="Times New Roman" w:hAnsi="Times New Roman" w:cs="Times New Roman"/>
            <w:sz w:val="24"/>
            <w:szCs w:val="24"/>
            <w:lang w:eastAsia="ru-RU"/>
          </w:rPr>
          <w:t>п. 1</w:t>
        </w:r>
      </w:hyperlink>
      <w:r w:rsidRPr="00F5014C">
        <w:rPr>
          <w:rFonts w:ascii="Times New Roman" w:hAnsi="Times New Roman" w:cs="Times New Roman"/>
          <w:sz w:val="24"/>
          <w:szCs w:val="24"/>
          <w:lang w:eastAsia="ru-RU"/>
        </w:rPr>
        <w:t> рекомендаций от 26.04.2021). Если следовать логике Минтруда, то какого-либо согласия от работников в такой ситуации, не требуется, а отказ работников от работы можно рассматривать как дисциплинарный проступок.</w:t>
      </w:r>
    </w:p>
    <w:p w:rsidR="009D5BA6" w:rsidRDefault="009D5BA6" w:rsidP="009D5BA6">
      <w:pPr>
        <w:pStyle w:val="a3"/>
        <w:ind w:firstLine="567"/>
        <w:jc w:val="center"/>
        <w:rPr>
          <w:rFonts w:ascii="Times New Roman" w:hAnsi="Times New Roman" w:cs="Times New Roman"/>
          <w:b/>
          <w:sz w:val="24"/>
          <w:szCs w:val="24"/>
          <w:lang w:eastAsia="ru-RU"/>
        </w:rPr>
      </w:pPr>
    </w:p>
    <w:p w:rsidR="00FF19D4" w:rsidRPr="009D5BA6" w:rsidRDefault="00FF19D4" w:rsidP="009D5BA6">
      <w:pPr>
        <w:pStyle w:val="a3"/>
        <w:ind w:firstLine="567"/>
        <w:jc w:val="center"/>
        <w:rPr>
          <w:rFonts w:ascii="Times New Roman" w:hAnsi="Times New Roman" w:cs="Times New Roman"/>
          <w:b/>
          <w:sz w:val="24"/>
          <w:szCs w:val="24"/>
          <w:lang w:eastAsia="ru-RU"/>
        </w:rPr>
      </w:pPr>
      <w:r w:rsidRPr="009D5BA6">
        <w:rPr>
          <w:rFonts w:ascii="Times New Roman" w:hAnsi="Times New Roman" w:cs="Times New Roman"/>
          <w:b/>
          <w:sz w:val="24"/>
          <w:szCs w:val="24"/>
          <w:lang w:eastAsia="ru-RU"/>
        </w:rPr>
        <w:t>Как оплачивать работу в нерабочие дни?</w:t>
      </w:r>
    </w:p>
    <w:p w:rsidR="009D5BA6" w:rsidRDefault="009D5BA6" w:rsidP="00F5014C">
      <w:pPr>
        <w:pStyle w:val="a3"/>
        <w:ind w:firstLine="567"/>
        <w:jc w:val="both"/>
        <w:rPr>
          <w:rFonts w:ascii="Times New Roman" w:hAnsi="Times New Roman" w:cs="Times New Roman"/>
          <w:sz w:val="24"/>
          <w:szCs w:val="24"/>
          <w:lang w:eastAsia="ru-RU"/>
        </w:rPr>
      </w:pPr>
    </w:p>
    <w:p w:rsidR="00FF19D4" w:rsidRPr="00F5014C" w:rsidRDefault="00372B7E" w:rsidP="00F5014C">
      <w:pPr>
        <w:pStyle w:val="a3"/>
        <w:ind w:firstLine="567"/>
        <w:jc w:val="both"/>
        <w:rPr>
          <w:rFonts w:ascii="Times New Roman" w:hAnsi="Times New Roman" w:cs="Times New Roman"/>
          <w:sz w:val="24"/>
          <w:szCs w:val="24"/>
          <w:lang w:eastAsia="ru-RU"/>
        </w:rPr>
      </w:pPr>
      <w:hyperlink r:id="rId74" w:anchor="/document/402945616/entry/5" w:history="1">
        <w:r w:rsidR="00FF19D4" w:rsidRPr="00F5014C">
          <w:rPr>
            <w:rFonts w:ascii="Times New Roman" w:hAnsi="Times New Roman" w:cs="Times New Roman"/>
            <w:sz w:val="24"/>
            <w:szCs w:val="24"/>
            <w:lang w:eastAsia="ru-RU"/>
          </w:rPr>
          <w:t>Указ</w:t>
        </w:r>
      </w:hyperlink>
      <w:r w:rsidR="00FF19D4" w:rsidRPr="00F5014C">
        <w:rPr>
          <w:rFonts w:ascii="Times New Roman" w:hAnsi="Times New Roman" w:cs="Times New Roman"/>
          <w:sz w:val="24"/>
          <w:szCs w:val="24"/>
          <w:lang w:eastAsia="ru-RU"/>
        </w:rPr>
        <w:t xml:space="preserve"> N 595, требуя от органов публичной власти, иных органов и организаций определить количество служащих и работников, обеспечивающих в нерабочий период функционирование этих органов и организаций, не </w:t>
      </w:r>
      <w:proofErr w:type="gramStart"/>
      <w:r w:rsidR="00FF19D4" w:rsidRPr="00F5014C">
        <w:rPr>
          <w:rFonts w:ascii="Times New Roman" w:hAnsi="Times New Roman" w:cs="Times New Roman"/>
          <w:sz w:val="24"/>
          <w:szCs w:val="24"/>
          <w:lang w:eastAsia="ru-RU"/>
        </w:rPr>
        <w:t>уточняет</w:t>
      </w:r>
      <w:proofErr w:type="gramEnd"/>
      <w:r w:rsidR="00FF19D4" w:rsidRPr="00F5014C">
        <w:rPr>
          <w:rFonts w:ascii="Times New Roman" w:hAnsi="Times New Roman" w:cs="Times New Roman"/>
          <w:sz w:val="24"/>
          <w:szCs w:val="24"/>
          <w:lang w:eastAsia="ru-RU"/>
        </w:rPr>
        <w:t xml:space="preserve"> как должен оплачиваться труд таких работников. Аналогичная формулировка </w:t>
      </w:r>
      <w:hyperlink r:id="rId75" w:anchor="/document/400688665/entry/0" w:history="1">
        <w:r w:rsidR="00FF19D4" w:rsidRPr="00F5014C">
          <w:rPr>
            <w:rFonts w:ascii="Times New Roman" w:hAnsi="Times New Roman" w:cs="Times New Roman"/>
            <w:sz w:val="24"/>
            <w:szCs w:val="24"/>
            <w:lang w:eastAsia="ru-RU"/>
          </w:rPr>
          <w:t>Указа</w:t>
        </w:r>
      </w:hyperlink>
      <w:r w:rsidR="00FF19D4" w:rsidRPr="00F5014C">
        <w:rPr>
          <w:rFonts w:ascii="Times New Roman" w:hAnsi="Times New Roman" w:cs="Times New Roman"/>
          <w:sz w:val="24"/>
          <w:szCs w:val="24"/>
          <w:lang w:eastAsia="ru-RU"/>
        </w:rPr>
        <w:t> N 242 толковалась специалистами Минтруда таким образом, что оплата такого труда производится в обычном, а не повышенном размере (</w:t>
      </w:r>
      <w:hyperlink r:id="rId76" w:anchor="/document/400695115/entry/24" w:history="1">
        <w:r w:rsidR="00FF19D4" w:rsidRPr="00F5014C">
          <w:rPr>
            <w:rFonts w:ascii="Times New Roman" w:hAnsi="Times New Roman" w:cs="Times New Roman"/>
            <w:sz w:val="24"/>
            <w:szCs w:val="24"/>
            <w:lang w:eastAsia="ru-RU"/>
          </w:rPr>
          <w:t>п. 2</w:t>
        </w:r>
      </w:hyperlink>
      <w:r w:rsidR="00FF19D4" w:rsidRPr="00F5014C">
        <w:rPr>
          <w:rFonts w:ascii="Times New Roman" w:hAnsi="Times New Roman" w:cs="Times New Roman"/>
          <w:sz w:val="24"/>
          <w:szCs w:val="24"/>
          <w:lang w:eastAsia="ru-RU"/>
        </w:rPr>
        <w:t> рекомендаций от 26.04.2021).</w:t>
      </w:r>
    </w:p>
    <w:p w:rsidR="00FF19D4" w:rsidRPr="00F5014C" w:rsidRDefault="009D5BA6" w:rsidP="00F5014C">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Такой подход </w:t>
      </w:r>
      <w:r w:rsidR="00FF19D4" w:rsidRPr="00F5014C">
        <w:rPr>
          <w:rFonts w:ascii="Times New Roman" w:hAnsi="Times New Roman" w:cs="Times New Roman"/>
          <w:sz w:val="24"/>
          <w:szCs w:val="24"/>
          <w:lang w:eastAsia="ru-RU"/>
        </w:rPr>
        <w:t>не отвечает общеправовому принципу справедливости и закрепленному в </w:t>
      </w:r>
      <w:hyperlink r:id="rId77" w:anchor="/document/12125268/entry/22" w:history="1">
        <w:r w:rsidR="00FF19D4" w:rsidRPr="00F5014C">
          <w:rPr>
            <w:rFonts w:ascii="Times New Roman" w:hAnsi="Times New Roman" w:cs="Times New Roman"/>
            <w:sz w:val="24"/>
            <w:szCs w:val="24"/>
            <w:lang w:eastAsia="ru-RU"/>
          </w:rPr>
          <w:t>ст. 22</w:t>
        </w:r>
      </w:hyperlink>
      <w:r w:rsidR="00FF19D4" w:rsidRPr="00F5014C">
        <w:rPr>
          <w:rFonts w:ascii="Times New Roman" w:hAnsi="Times New Roman" w:cs="Times New Roman"/>
          <w:sz w:val="24"/>
          <w:szCs w:val="24"/>
          <w:lang w:eastAsia="ru-RU"/>
        </w:rPr>
        <w:t> ТК РФ правилу о равной оплате за труд равной ценности. Ведь может возникнуть ситуация, когда даже два работника, занимающих одинаковую должность, получат равную оплату за нерабочие дни, хотя один из них привлекался в эти дни к работе, а другой - нет.</w:t>
      </w:r>
    </w:p>
    <w:p w:rsidR="00FF19D4" w:rsidRPr="00F5014C" w:rsidRDefault="00FF19D4" w:rsidP="00F5014C">
      <w:pPr>
        <w:pStyle w:val="a3"/>
        <w:ind w:firstLine="567"/>
        <w:jc w:val="both"/>
        <w:rPr>
          <w:rFonts w:ascii="Times New Roman" w:hAnsi="Times New Roman" w:cs="Times New Roman"/>
          <w:sz w:val="24"/>
          <w:szCs w:val="24"/>
          <w:lang w:eastAsia="ru-RU"/>
        </w:rPr>
      </w:pPr>
      <w:r w:rsidRPr="00F5014C">
        <w:rPr>
          <w:rFonts w:ascii="Times New Roman" w:hAnsi="Times New Roman" w:cs="Times New Roman"/>
          <w:sz w:val="24"/>
          <w:szCs w:val="24"/>
          <w:lang w:eastAsia="ru-RU"/>
        </w:rPr>
        <w:t>Тем не менее, нам неизвестно о случаях, когда такой подход на практике признавался бы некорректным. Поэтому, вероятно, он будет распространен и на период нерабочих дней в октябре-ноябре.</w:t>
      </w:r>
    </w:p>
    <w:p w:rsidR="00F5014C" w:rsidRDefault="00F5014C" w:rsidP="00F5014C">
      <w:pPr>
        <w:pStyle w:val="a3"/>
        <w:ind w:firstLine="567"/>
        <w:jc w:val="center"/>
        <w:rPr>
          <w:rFonts w:ascii="Times New Roman" w:hAnsi="Times New Roman" w:cs="Times New Roman"/>
          <w:b/>
          <w:sz w:val="24"/>
          <w:szCs w:val="24"/>
          <w:lang w:eastAsia="ru-RU"/>
        </w:rPr>
      </w:pPr>
    </w:p>
    <w:p w:rsidR="00FF19D4" w:rsidRPr="00F5014C" w:rsidRDefault="00FF19D4" w:rsidP="00F5014C">
      <w:pPr>
        <w:pStyle w:val="a3"/>
        <w:ind w:firstLine="567"/>
        <w:jc w:val="center"/>
        <w:rPr>
          <w:rFonts w:ascii="Times New Roman" w:hAnsi="Times New Roman" w:cs="Times New Roman"/>
          <w:b/>
          <w:sz w:val="24"/>
          <w:szCs w:val="24"/>
          <w:lang w:eastAsia="ru-RU"/>
        </w:rPr>
      </w:pPr>
      <w:r w:rsidRPr="00F5014C">
        <w:rPr>
          <w:rFonts w:ascii="Times New Roman" w:hAnsi="Times New Roman" w:cs="Times New Roman"/>
          <w:b/>
          <w:sz w:val="24"/>
          <w:szCs w:val="24"/>
          <w:lang w:eastAsia="ru-RU"/>
        </w:rPr>
        <w:t>Как оплачивать работникам 4 ноября?</w:t>
      </w:r>
    </w:p>
    <w:p w:rsidR="00F5014C" w:rsidRDefault="00F5014C" w:rsidP="00F5014C">
      <w:pPr>
        <w:pStyle w:val="a3"/>
        <w:ind w:firstLine="567"/>
        <w:jc w:val="both"/>
        <w:rPr>
          <w:rFonts w:ascii="Times New Roman" w:hAnsi="Times New Roman" w:cs="Times New Roman"/>
          <w:sz w:val="24"/>
          <w:szCs w:val="24"/>
          <w:lang w:eastAsia="ru-RU"/>
        </w:rPr>
      </w:pPr>
    </w:p>
    <w:p w:rsidR="00FF19D4" w:rsidRPr="00F5014C" w:rsidRDefault="00FF19D4" w:rsidP="00F5014C">
      <w:pPr>
        <w:pStyle w:val="a3"/>
        <w:ind w:firstLine="567"/>
        <w:jc w:val="both"/>
        <w:rPr>
          <w:rFonts w:ascii="Times New Roman" w:hAnsi="Times New Roman" w:cs="Times New Roman"/>
          <w:sz w:val="24"/>
          <w:szCs w:val="24"/>
          <w:lang w:eastAsia="ru-RU"/>
        </w:rPr>
      </w:pPr>
      <w:r w:rsidRPr="00F5014C">
        <w:rPr>
          <w:rFonts w:ascii="Times New Roman" w:hAnsi="Times New Roman" w:cs="Times New Roman"/>
          <w:sz w:val="24"/>
          <w:szCs w:val="24"/>
          <w:lang w:eastAsia="ru-RU"/>
        </w:rPr>
        <w:t>Больше всего вопросов по оплате у специалистов вызывает 4 ноября, который является одновременно и нерабочим праздничным днем в силу </w:t>
      </w:r>
      <w:hyperlink r:id="rId78" w:anchor="/document/12125268/entry/112" w:history="1">
        <w:r w:rsidRPr="00F5014C">
          <w:rPr>
            <w:rFonts w:ascii="Times New Roman" w:hAnsi="Times New Roman" w:cs="Times New Roman"/>
            <w:sz w:val="24"/>
            <w:szCs w:val="24"/>
            <w:lang w:eastAsia="ru-RU"/>
          </w:rPr>
          <w:t>ст. 112</w:t>
        </w:r>
      </w:hyperlink>
      <w:r w:rsidRPr="00F5014C">
        <w:rPr>
          <w:rFonts w:ascii="Times New Roman" w:hAnsi="Times New Roman" w:cs="Times New Roman"/>
          <w:sz w:val="24"/>
          <w:szCs w:val="24"/>
          <w:lang w:eastAsia="ru-RU"/>
        </w:rPr>
        <w:t> ТК РФ, и нерабочим днем по </w:t>
      </w:r>
      <w:hyperlink r:id="rId79" w:anchor="/document/402945616/entry/1" w:history="1">
        <w:r w:rsidRPr="00F5014C">
          <w:rPr>
            <w:rFonts w:ascii="Times New Roman" w:hAnsi="Times New Roman" w:cs="Times New Roman"/>
            <w:sz w:val="24"/>
            <w:szCs w:val="24"/>
            <w:lang w:eastAsia="ru-RU"/>
          </w:rPr>
          <w:t>Указу</w:t>
        </w:r>
      </w:hyperlink>
      <w:r w:rsidRPr="00F5014C">
        <w:rPr>
          <w:rFonts w:ascii="Times New Roman" w:hAnsi="Times New Roman" w:cs="Times New Roman"/>
          <w:sz w:val="24"/>
          <w:szCs w:val="24"/>
          <w:lang w:eastAsia="ru-RU"/>
        </w:rPr>
        <w:t> N 595, поэтому мы рассмотрим данный вопрос отдельно.</w:t>
      </w:r>
    </w:p>
    <w:p w:rsidR="00FF19D4" w:rsidRPr="00F5014C" w:rsidRDefault="00FF19D4" w:rsidP="00F5014C">
      <w:pPr>
        <w:pStyle w:val="a3"/>
        <w:ind w:firstLine="567"/>
        <w:jc w:val="both"/>
        <w:rPr>
          <w:rFonts w:ascii="Times New Roman" w:hAnsi="Times New Roman" w:cs="Times New Roman"/>
          <w:sz w:val="24"/>
          <w:szCs w:val="24"/>
          <w:lang w:eastAsia="ru-RU"/>
        </w:rPr>
      </w:pPr>
      <w:r w:rsidRPr="00F5014C">
        <w:rPr>
          <w:rFonts w:ascii="Times New Roman" w:hAnsi="Times New Roman" w:cs="Times New Roman"/>
          <w:sz w:val="24"/>
          <w:szCs w:val="24"/>
          <w:lang w:eastAsia="ru-RU"/>
        </w:rPr>
        <w:t>Если на период нерабочих дней работники привлекаются к обеспечению функционирования организаций, то 4 ноября остается для таких работников нерабочим праздничным днем, работа в который по общему правилу запрещена (</w:t>
      </w:r>
      <w:hyperlink r:id="rId80" w:anchor="/document/12125268/entry/113001" w:history="1">
        <w:r w:rsidRPr="00F5014C">
          <w:rPr>
            <w:rFonts w:ascii="Times New Roman" w:hAnsi="Times New Roman" w:cs="Times New Roman"/>
            <w:sz w:val="24"/>
            <w:szCs w:val="24"/>
            <w:lang w:eastAsia="ru-RU"/>
          </w:rPr>
          <w:t>часть первая ст. 113</w:t>
        </w:r>
      </w:hyperlink>
      <w:r w:rsidRPr="00F5014C">
        <w:rPr>
          <w:rFonts w:ascii="Times New Roman" w:hAnsi="Times New Roman" w:cs="Times New Roman"/>
          <w:sz w:val="24"/>
          <w:szCs w:val="24"/>
          <w:lang w:eastAsia="ru-RU"/>
        </w:rPr>
        <w:t> ТК РФ). Соответственно, на работу в этот день работники по общему правилу не выходят.</w:t>
      </w:r>
    </w:p>
    <w:p w:rsidR="00FF19D4" w:rsidRPr="00F5014C" w:rsidRDefault="00FF19D4" w:rsidP="00F5014C">
      <w:pPr>
        <w:pStyle w:val="a3"/>
        <w:ind w:firstLine="567"/>
        <w:jc w:val="both"/>
        <w:rPr>
          <w:rFonts w:ascii="Times New Roman" w:hAnsi="Times New Roman" w:cs="Times New Roman"/>
          <w:sz w:val="24"/>
          <w:szCs w:val="24"/>
          <w:lang w:eastAsia="ru-RU"/>
        </w:rPr>
      </w:pPr>
      <w:r w:rsidRPr="00F5014C">
        <w:rPr>
          <w:rFonts w:ascii="Times New Roman" w:hAnsi="Times New Roman" w:cs="Times New Roman"/>
          <w:sz w:val="24"/>
          <w:szCs w:val="24"/>
          <w:lang w:eastAsia="ru-RU"/>
        </w:rPr>
        <w:t>Для работников, получающих оклад, наличие в календарном месяце нерабочих праздничных дней не является основанием для снижения заработной платы (</w:t>
      </w:r>
      <w:hyperlink r:id="rId81" w:anchor="/document/12125268/entry/1123" w:history="1">
        <w:r w:rsidRPr="00F5014C">
          <w:rPr>
            <w:rFonts w:ascii="Times New Roman" w:hAnsi="Times New Roman" w:cs="Times New Roman"/>
            <w:sz w:val="24"/>
            <w:szCs w:val="24"/>
            <w:lang w:eastAsia="ru-RU"/>
          </w:rPr>
          <w:t>часть четвертая ст. 112</w:t>
        </w:r>
      </w:hyperlink>
      <w:r w:rsidRPr="00F5014C">
        <w:rPr>
          <w:rFonts w:ascii="Times New Roman" w:hAnsi="Times New Roman" w:cs="Times New Roman"/>
          <w:sz w:val="24"/>
          <w:szCs w:val="24"/>
          <w:lang w:eastAsia="ru-RU"/>
        </w:rPr>
        <w:t> ТК РФ), а иные работники должны получить за это дополнительное вознаграждение, предусмотренное </w:t>
      </w:r>
      <w:hyperlink r:id="rId82" w:anchor="/document/12125268/entry/1124" w:history="1">
        <w:r w:rsidRPr="00F5014C">
          <w:rPr>
            <w:rFonts w:ascii="Times New Roman" w:hAnsi="Times New Roman" w:cs="Times New Roman"/>
            <w:sz w:val="24"/>
            <w:szCs w:val="24"/>
            <w:lang w:eastAsia="ru-RU"/>
          </w:rPr>
          <w:t>частью пятой ст. 112</w:t>
        </w:r>
      </w:hyperlink>
      <w:r w:rsidRPr="00F5014C">
        <w:rPr>
          <w:rFonts w:ascii="Times New Roman" w:hAnsi="Times New Roman" w:cs="Times New Roman"/>
          <w:sz w:val="24"/>
          <w:szCs w:val="24"/>
          <w:lang w:eastAsia="ru-RU"/>
        </w:rPr>
        <w:t> ТК РФ.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w:t>
      </w:r>
    </w:p>
    <w:p w:rsidR="00FF19D4" w:rsidRPr="00F5014C" w:rsidRDefault="00FF19D4" w:rsidP="00F5014C">
      <w:pPr>
        <w:pStyle w:val="a3"/>
        <w:ind w:firstLine="567"/>
        <w:jc w:val="both"/>
        <w:rPr>
          <w:rFonts w:ascii="Times New Roman" w:hAnsi="Times New Roman" w:cs="Times New Roman"/>
          <w:sz w:val="24"/>
          <w:szCs w:val="24"/>
          <w:lang w:eastAsia="ru-RU"/>
        </w:rPr>
      </w:pPr>
      <w:r w:rsidRPr="00F5014C">
        <w:rPr>
          <w:rFonts w:ascii="Times New Roman" w:hAnsi="Times New Roman" w:cs="Times New Roman"/>
          <w:sz w:val="24"/>
          <w:szCs w:val="24"/>
          <w:lang w:eastAsia="ru-RU"/>
        </w:rPr>
        <w:t>Привлечение работников, обеспечивающих функционирование организаций в нерабочий период, к работе 4 ноября возможно по правилам </w:t>
      </w:r>
      <w:hyperlink r:id="rId83" w:anchor="/document/12125268/entry/113" w:history="1">
        <w:r w:rsidRPr="00F5014C">
          <w:rPr>
            <w:rFonts w:ascii="Times New Roman" w:hAnsi="Times New Roman" w:cs="Times New Roman"/>
            <w:sz w:val="24"/>
            <w:szCs w:val="24"/>
            <w:lang w:eastAsia="ru-RU"/>
          </w:rPr>
          <w:t>ст. 113</w:t>
        </w:r>
      </w:hyperlink>
      <w:r w:rsidRPr="00F5014C">
        <w:rPr>
          <w:rFonts w:ascii="Times New Roman" w:hAnsi="Times New Roman" w:cs="Times New Roman"/>
          <w:sz w:val="24"/>
          <w:szCs w:val="24"/>
          <w:lang w:eastAsia="ru-RU"/>
        </w:rPr>
        <w:t> ТК РФ. В этом случае их работа оплачивается не менее чем в двойном размере по правилам, предусмотренным </w:t>
      </w:r>
      <w:hyperlink r:id="rId84" w:anchor="/document/12125268/entry/153" w:history="1">
        <w:r w:rsidRPr="00F5014C">
          <w:rPr>
            <w:rFonts w:ascii="Times New Roman" w:hAnsi="Times New Roman" w:cs="Times New Roman"/>
            <w:sz w:val="24"/>
            <w:szCs w:val="24"/>
            <w:lang w:eastAsia="ru-RU"/>
          </w:rPr>
          <w:t>ст. 153</w:t>
        </w:r>
      </w:hyperlink>
      <w:r w:rsidRPr="00F5014C">
        <w:rPr>
          <w:rFonts w:ascii="Times New Roman" w:hAnsi="Times New Roman" w:cs="Times New Roman"/>
          <w:sz w:val="24"/>
          <w:szCs w:val="24"/>
          <w:lang w:eastAsia="ru-RU"/>
        </w:rPr>
        <w:t> ТК РФ.</w:t>
      </w:r>
    </w:p>
    <w:p w:rsidR="00FF19D4" w:rsidRPr="00F5014C" w:rsidRDefault="00FF19D4" w:rsidP="00F5014C">
      <w:pPr>
        <w:pStyle w:val="a3"/>
        <w:ind w:firstLine="567"/>
        <w:jc w:val="both"/>
        <w:rPr>
          <w:rFonts w:ascii="Times New Roman" w:hAnsi="Times New Roman" w:cs="Times New Roman"/>
          <w:sz w:val="24"/>
          <w:szCs w:val="24"/>
          <w:lang w:eastAsia="ru-RU"/>
        </w:rPr>
      </w:pPr>
      <w:r w:rsidRPr="00F5014C">
        <w:rPr>
          <w:rFonts w:ascii="Times New Roman" w:hAnsi="Times New Roman" w:cs="Times New Roman"/>
          <w:sz w:val="24"/>
          <w:szCs w:val="24"/>
          <w:lang w:eastAsia="ru-RU"/>
        </w:rPr>
        <w:t>Если работник не обеспечивает функционирование организаций и 4 ноября не был рабочим по его графику, то заработная плата за этот день за работником не сохраняется. Если же на основании </w:t>
      </w:r>
      <w:hyperlink r:id="rId85" w:anchor="/document/12125268/entry/1136" w:history="1">
        <w:r w:rsidRPr="00F5014C">
          <w:rPr>
            <w:rFonts w:ascii="Times New Roman" w:hAnsi="Times New Roman" w:cs="Times New Roman"/>
            <w:sz w:val="24"/>
            <w:szCs w:val="24"/>
            <w:lang w:eastAsia="ru-RU"/>
          </w:rPr>
          <w:t>части шестой ст. 113</w:t>
        </w:r>
      </w:hyperlink>
      <w:r w:rsidRPr="00F5014C">
        <w:rPr>
          <w:rFonts w:ascii="Times New Roman" w:hAnsi="Times New Roman" w:cs="Times New Roman"/>
          <w:sz w:val="24"/>
          <w:szCs w:val="24"/>
          <w:lang w:eastAsia="ru-RU"/>
        </w:rPr>
        <w:t> ТК РФ этот день являлся рабочим по графику работника, то, поскольку нерабочие дни оплачиваются так, как если бы они были фактически отработаны работником в соответствии с его графиком (см. </w:t>
      </w:r>
      <w:hyperlink r:id="rId86" w:anchor="/document/77389026/entry/0" w:history="1">
        <w:r w:rsidRPr="00F5014C">
          <w:rPr>
            <w:rFonts w:ascii="Times New Roman" w:hAnsi="Times New Roman" w:cs="Times New Roman"/>
            <w:sz w:val="24"/>
            <w:szCs w:val="24"/>
            <w:lang w:eastAsia="ru-RU"/>
          </w:rPr>
          <w:t>ответ</w:t>
        </w:r>
      </w:hyperlink>
      <w:r w:rsidRPr="00F5014C">
        <w:rPr>
          <w:rFonts w:ascii="Times New Roman" w:hAnsi="Times New Roman" w:cs="Times New Roman"/>
          <w:sz w:val="24"/>
          <w:szCs w:val="24"/>
          <w:lang w:eastAsia="ru-RU"/>
        </w:rPr>
        <w:t> с портала "</w:t>
      </w:r>
      <w:proofErr w:type="spellStart"/>
      <w:r w:rsidRPr="00F5014C">
        <w:rPr>
          <w:rFonts w:ascii="Times New Roman" w:hAnsi="Times New Roman" w:cs="Times New Roman"/>
          <w:sz w:val="24"/>
          <w:szCs w:val="24"/>
          <w:lang w:eastAsia="ru-RU"/>
        </w:rPr>
        <w:t>Онлайнинспекция</w:t>
      </w:r>
      <w:proofErr w:type="gramStart"/>
      <w:r w:rsidRPr="00F5014C">
        <w:rPr>
          <w:rFonts w:ascii="Times New Roman" w:hAnsi="Times New Roman" w:cs="Times New Roman"/>
          <w:sz w:val="24"/>
          <w:szCs w:val="24"/>
          <w:lang w:eastAsia="ru-RU"/>
        </w:rPr>
        <w:t>.Р</w:t>
      </w:r>
      <w:proofErr w:type="gramEnd"/>
      <w:r w:rsidRPr="00F5014C">
        <w:rPr>
          <w:rFonts w:ascii="Times New Roman" w:hAnsi="Times New Roman" w:cs="Times New Roman"/>
          <w:sz w:val="24"/>
          <w:szCs w:val="24"/>
          <w:lang w:eastAsia="ru-RU"/>
        </w:rPr>
        <w:t>Ф</w:t>
      </w:r>
      <w:proofErr w:type="spellEnd"/>
      <w:r w:rsidRPr="00F5014C">
        <w:rPr>
          <w:rFonts w:ascii="Times New Roman" w:hAnsi="Times New Roman" w:cs="Times New Roman"/>
          <w:sz w:val="24"/>
          <w:szCs w:val="24"/>
          <w:lang w:eastAsia="ru-RU"/>
        </w:rPr>
        <w:t>"), то за 4 ноября работнику положена двойная оплата по правилам </w:t>
      </w:r>
      <w:hyperlink r:id="rId87" w:anchor="/document/12125268/entry/153" w:history="1">
        <w:r w:rsidRPr="00F5014C">
          <w:rPr>
            <w:rFonts w:ascii="Times New Roman" w:hAnsi="Times New Roman" w:cs="Times New Roman"/>
            <w:sz w:val="24"/>
            <w:szCs w:val="24"/>
            <w:lang w:eastAsia="ru-RU"/>
          </w:rPr>
          <w:t>ст. 153</w:t>
        </w:r>
      </w:hyperlink>
      <w:r w:rsidRPr="00F5014C">
        <w:rPr>
          <w:rFonts w:ascii="Times New Roman" w:hAnsi="Times New Roman" w:cs="Times New Roman"/>
          <w:sz w:val="24"/>
          <w:szCs w:val="24"/>
          <w:lang w:eastAsia="ru-RU"/>
        </w:rPr>
        <w:t> ТК РФ.</w:t>
      </w:r>
    </w:p>
    <w:p w:rsidR="00FF19D4" w:rsidRPr="00F5014C" w:rsidRDefault="00FF19D4" w:rsidP="00F5014C">
      <w:pPr>
        <w:pStyle w:val="a3"/>
        <w:ind w:firstLine="567"/>
        <w:jc w:val="both"/>
        <w:rPr>
          <w:rFonts w:ascii="Times New Roman" w:hAnsi="Times New Roman" w:cs="Times New Roman"/>
          <w:sz w:val="24"/>
          <w:szCs w:val="24"/>
          <w:lang w:eastAsia="ru-RU"/>
        </w:rPr>
      </w:pPr>
      <w:r w:rsidRPr="00F5014C">
        <w:rPr>
          <w:rFonts w:ascii="Times New Roman" w:hAnsi="Times New Roman" w:cs="Times New Roman"/>
          <w:sz w:val="24"/>
          <w:szCs w:val="24"/>
          <w:lang w:eastAsia="ru-RU"/>
        </w:rPr>
        <w:t xml:space="preserve">Работникам, которым установлены неокладные системы оплаты труда и которые не привлекались к работе 4 ноября, выплачивается дополнительное вознаграждение независимо от того, обеспечивали ли они функционирование организации в период </w:t>
      </w:r>
      <w:r w:rsidRPr="00F5014C">
        <w:rPr>
          <w:rFonts w:ascii="Times New Roman" w:hAnsi="Times New Roman" w:cs="Times New Roman"/>
          <w:sz w:val="24"/>
          <w:szCs w:val="24"/>
          <w:lang w:eastAsia="ru-RU"/>
        </w:rPr>
        <w:lastRenderedPageBreak/>
        <w:t>нерабочих дней или нет. Выплатить данное вознаграждение работодатель обязан и в том случае, если праздничный день пришелся на период отпуска.</w:t>
      </w:r>
    </w:p>
    <w:p w:rsidR="00F5014C" w:rsidRDefault="00F5014C" w:rsidP="00F5014C">
      <w:pPr>
        <w:pStyle w:val="a3"/>
        <w:ind w:firstLine="567"/>
        <w:jc w:val="center"/>
        <w:rPr>
          <w:rFonts w:ascii="Times New Roman" w:hAnsi="Times New Roman" w:cs="Times New Roman"/>
          <w:b/>
          <w:sz w:val="24"/>
          <w:szCs w:val="24"/>
          <w:lang w:eastAsia="ru-RU"/>
        </w:rPr>
      </w:pPr>
    </w:p>
    <w:p w:rsidR="00FF19D4" w:rsidRPr="00F5014C" w:rsidRDefault="00FF19D4" w:rsidP="00F5014C">
      <w:pPr>
        <w:pStyle w:val="a3"/>
        <w:ind w:firstLine="567"/>
        <w:jc w:val="center"/>
        <w:rPr>
          <w:rFonts w:ascii="Times New Roman" w:hAnsi="Times New Roman" w:cs="Times New Roman"/>
          <w:b/>
          <w:sz w:val="24"/>
          <w:szCs w:val="24"/>
          <w:lang w:eastAsia="ru-RU"/>
        </w:rPr>
      </w:pPr>
      <w:r w:rsidRPr="00F5014C">
        <w:rPr>
          <w:rFonts w:ascii="Times New Roman" w:hAnsi="Times New Roman" w:cs="Times New Roman"/>
          <w:b/>
          <w:sz w:val="24"/>
          <w:szCs w:val="24"/>
          <w:lang w:eastAsia="ru-RU"/>
        </w:rPr>
        <w:t>Когда выплачивать работникам заработную плату?</w:t>
      </w:r>
    </w:p>
    <w:p w:rsidR="00FF19D4" w:rsidRPr="00F5014C" w:rsidRDefault="00FF19D4" w:rsidP="00F5014C">
      <w:pPr>
        <w:pStyle w:val="a3"/>
        <w:ind w:firstLine="567"/>
        <w:jc w:val="both"/>
        <w:rPr>
          <w:rFonts w:ascii="Times New Roman" w:hAnsi="Times New Roman" w:cs="Times New Roman"/>
          <w:sz w:val="24"/>
          <w:szCs w:val="24"/>
          <w:lang w:eastAsia="ru-RU"/>
        </w:rPr>
      </w:pPr>
      <w:r w:rsidRPr="00F5014C">
        <w:rPr>
          <w:rFonts w:ascii="Times New Roman" w:hAnsi="Times New Roman" w:cs="Times New Roman"/>
          <w:sz w:val="24"/>
          <w:szCs w:val="24"/>
          <w:lang w:eastAsia="ru-RU"/>
        </w:rPr>
        <w:t>Согласно </w:t>
      </w:r>
      <w:hyperlink r:id="rId88" w:anchor="/document/12125268/entry/136" w:history="1">
        <w:r w:rsidRPr="00F5014C">
          <w:rPr>
            <w:rFonts w:ascii="Times New Roman" w:hAnsi="Times New Roman" w:cs="Times New Roman"/>
            <w:sz w:val="24"/>
            <w:szCs w:val="24"/>
            <w:lang w:eastAsia="ru-RU"/>
          </w:rPr>
          <w:t>ст. 136</w:t>
        </w:r>
      </w:hyperlink>
      <w:r w:rsidRPr="00F5014C">
        <w:rPr>
          <w:rFonts w:ascii="Times New Roman" w:hAnsi="Times New Roman" w:cs="Times New Roman"/>
          <w:sz w:val="24"/>
          <w:szCs w:val="24"/>
          <w:lang w:eastAsia="ru-RU"/>
        </w:rPr>
        <w:t> ТК РФ при совпадении дня выплаты с выходным или нерабочим праздничным днем выплата заработной платы производится накануне этого дня. Нерабочие дни в периоде с 30 октября по 7 ноября 2021 года не являются ни праздничными, ни выходными. Поэтому формально основания для переноса даты выплаты заработной платы в данном случае нет.</w:t>
      </w:r>
    </w:p>
    <w:p w:rsidR="00FF19D4" w:rsidRPr="00F5014C" w:rsidRDefault="00FF19D4" w:rsidP="00F5014C">
      <w:pPr>
        <w:pStyle w:val="a3"/>
        <w:ind w:firstLine="567"/>
        <w:jc w:val="both"/>
        <w:rPr>
          <w:rFonts w:ascii="Times New Roman" w:hAnsi="Times New Roman" w:cs="Times New Roman"/>
          <w:sz w:val="24"/>
          <w:szCs w:val="24"/>
          <w:lang w:eastAsia="ru-RU"/>
        </w:rPr>
      </w:pPr>
      <w:r w:rsidRPr="00F5014C">
        <w:rPr>
          <w:rFonts w:ascii="Times New Roman" w:hAnsi="Times New Roman" w:cs="Times New Roman"/>
          <w:sz w:val="24"/>
          <w:szCs w:val="24"/>
          <w:lang w:eastAsia="ru-RU"/>
        </w:rPr>
        <w:t>Тем не менее, относительно прошлого периода нерабочих дней Минтруд России в </w:t>
      </w:r>
      <w:hyperlink r:id="rId89" w:anchor="/document/400695115/entry/23" w:history="1">
        <w:r w:rsidRPr="00F5014C">
          <w:rPr>
            <w:rFonts w:ascii="Times New Roman" w:hAnsi="Times New Roman" w:cs="Times New Roman"/>
            <w:sz w:val="24"/>
            <w:szCs w:val="24"/>
            <w:lang w:eastAsia="ru-RU"/>
          </w:rPr>
          <w:t>п. 2</w:t>
        </w:r>
      </w:hyperlink>
      <w:r w:rsidRPr="00F5014C">
        <w:rPr>
          <w:rFonts w:ascii="Times New Roman" w:hAnsi="Times New Roman" w:cs="Times New Roman"/>
          <w:sz w:val="24"/>
          <w:szCs w:val="24"/>
          <w:lang w:eastAsia="ru-RU"/>
        </w:rPr>
        <w:t> рекомендаций от 26.04.2021 указывал, что если срок выплаты заработной платы совпадает с нерабочими днями, рекомендуется выплатить заработную плату до их начала.</w:t>
      </w:r>
    </w:p>
    <w:p w:rsidR="00FF19D4" w:rsidRPr="00F5014C" w:rsidRDefault="00FF19D4" w:rsidP="00F5014C">
      <w:pPr>
        <w:pStyle w:val="a3"/>
        <w:ind w:firstLine="567"/>
        <w:jc w:val="both"/>
        <w:rPr>
          <w:rFonts w:ascii="Times New Roman" w:hAnsi="Times New Roman" w:cs="Times New Roman"/>
          <w:sz w:val="24"/>
          <w:szCs w:val="24"/>
          <w:lang w:eastAsia="ru-RU"/>
        </w:rPr>
      </w:pPr>
      <w:r w:rsidRPr="00F5014C">
        <w:rPr>
          <w:rFonts w:ascii="Times New Roman" w:hAnsi="Times New Roman" w:cs="Times New Roman"/>
          <w:sz w:val="24"/>
          <w:szCs w:val="24"/>
          <w:lang w:eastAsia="ru-RU"/>
        </w:rPr>
        <w:t>Вместе с тем если дата выплаты заработной платы приходится на выходной или нерабочий праздничный день внутри периода нерабочих дней, то такая выплата действительно должна осуществляться накануне таких дней в силу </w:t>
      </w:r>
      <w:hyperlink r:id="rId90" w:anchor="/document/12125268/entry/136" w:history="1">
        <w:r w:rsidRPr="00F5014C">
          <w:rPr>
            <w:rFonts w:ascii="Times New Roman" w:hAnsi="Times New Roman" w:cs="Times New Roman"/>
            <w:sz w:val="24"/>
            <w:szCs w:val="24"/>
            <w:lang w:eastAsia="ru-RU"/>
          </w:rPr>
          <w:t>ст. 136</w:t>
        </w:r>
      </w:hyperlink>
      <w:r w:rsidRPr="00F5014C">
        <w:rPr>
          <w:rFonts w:ascii="Times New Roman" w:hAnsi="Times New Roman" w:cs="Times New Roman"/>
          <w:sz w:val="24"/>
          <w:szCs w:val="24"/>
          <w:lang w:eastAsia="ru-RU"/>
        </w:rPr>
        <w:t> ТК РФ. Например, если день выплаты заработной платы в организации приходится на перенесенный выходной день 5 ноября, то заработная плата должна быть выплачена 3 ноября.</w:t>
      </w:r>
    </w:p>
    <w:p w:rsidR="00FF19D4" w:rsidRPr="00F5014C" w:rsidRDefault="00FF19D4" w:rsidP="00F5014C">
      <w:pPr>
        <w:pStyle w:val="a3"/>
        <w:ind w:firstLine="567"/>
        <w:jc w:val="center"/>
        <w:rPr>
          <w:rFonts w:ascii="Times New Roman" w:hAnsi="Times New Roman" w:cs="Times New Roman"/>
          <w:b/>
          <w:sz w:val="24"/>
          <w:szCs w:val="24"/>
          <w:lang w:eastAsia="ru-RU"/>
        </w:rPr>
      </w:pPr>
      <w:r w:rsidRPr="00F5014C">
        <w:rPr>
          <w:rFonts w:ascii="Times New Roman" w:hAnsi="Times New Roman" w:cs="Times New Roman"/>
          <w:b/>
          <w:sz w:val="24"/>
          <w:szCs w:val="24"/>
          <w:lang w:eastAsia="ru-RU"/>
        </w:rPr>
        <w:t>Как оформить выход работников на работу в нерабочие дни?</w:t>
      </w:r>
    </w:p>
    <w:p w:rsidR="00F5014C" w:rsidRDefault="00F5014C" w:rsidP="00F5014C">
      <w:pPr>
        <w:pStyle w:val="a3"/>
        <w:ind w:firstLine="567"/>
        <w:jc w:val="both"/>
        <w:rPr>
          <w:rFonts w:ascii="Times New Roman" w:hAnsi="Times New Roman" w:cs="Times New Roman"/>
          <w:sz w:val="24"/>
          <w:szCs w:val="24"/>
          <w:lang w:eastAsia="ru-RU"/>
        </w:rPr>
      </w:pPr>
    </w:p>
    <w:p w:rsidR="00FF19D4" w:rsidRPr="00F5014C" w:rsidRDefault="00FF19D4" w:rsidP="00F5014C">
      <w:pPr>
        <w:pStyle w:val="a3"/>
        <w:ind w:firstLine="567"/>
        <w:jc w:val="both"/>
        <w:rPr>
          <w:rFonts w:ascii="Times New Roman" w:hAnsi="Times New Roman" w:cs="Times New Roman"/>
          <w:sz w:val="24"/>
          <w:szCs w:val="24"/>
          <w:lang w:eastAsia="ru-RU"/>
        </w:rPr>
      </w:pPr>
      <w:r w:rsidRPr="00F5014C">
        <w:rPr>
          <w:rFonts w:ascii="Times New Roman" w:hAnsi="Times New Roman" w:cs="Times New Roman"/>
          <w:sz w:val="24"/>
          <w:szCs w:val="24"/>
          <w:lang w:eastAsia="ru-RU"/>
        </w:rPr>
        <w:t>Относительно предыдущего периода нерабочих дней Минтруд России указывал, что численность и состав работников, которые продолжат работу в нерабочий период, работодатель определяет локальным нормативным актом (</w:t>
      </w:r>
      <w:hyperlink r:id="rId91" w:anchor="/document/400695115/entry/1" w:history="1">
        <w:r w:rsidRPr="00F5014C">
          <w:rPr>
            <w:rFonts w:ascii="Times New Roman" w:hAnsi="Times New Roman" w:cs="Times New Roman"/>
            <w:sz w:val="24"/>
            <w:szCs w:val="24"/>
            <w:lang w:eastAsia="ru-RU"/>
          </w:rPr>
          <w:t>п. 1</w:t>
        </w:r>
      </w:hyperlink>
      <w:r w:rsidRPr="00F5014C">
        <w:rPr>
          <w:rFonts w:ascii="Times New Roman" w:hAnsi="Times New Roman" w:cs="Times New Roman"/>
          <w:sz w:val="24"/>
          <w:szCs w:val="24"/>
          <w:lang w:eastAsia="ru-RU"/>
        </w:rPr>
        <w:t> рекомендаций Минтруда России от 26.04.2021). С учетом того, что нынешний указ о нерабочих днях содержит аналогичные формулировки, данные разъяснения, на наш взгляд, не утратили актуальности. Они, безусловно, противоречат общепринятому пониманию локального нормативного акта как документа, содержащего предписания, рассчитанные на неоднократное применение в отношении неопределенного круга лиц. Логичнее было бы говорить о приказе как индивидуально-распорядительном акте (что, впрочем, в данном случае не имеет принципиального значения). Издания каких-либо еще документов не требуется, равно как и получения от работников согласия на работу.</w:t>
      </w:r>
    </w:p>
    <w:p w:rsidR="00FF19D4" w:rsidRPr="00F5014C" w:rsidRDefault="00FF19D4" w:rsidP="00F5014C">
      <w:pPr>
        <w:pStyle w:val="a3"/>
        <w:ind w:firstLine="567"/>
        <w:jc w:val="both"/>
        <w:rPr>
          <w:rFonts w:ascii="Times New Roman" w:hAnsi="Times New Roman" w:cs="Times New Roman"/>
          <w:sz w:val="24"/>
          <w:szCs w:val="24"/>
          <w:lang w:eastAsia="ru-RU"/>
        </w:rPr>
      </w:pPr>
      <w:r w:rsidRPr="00F5014C">
        <w:rPr>
          <w:rFonts w:ascii="Times New Roman" w:hAnsi="Times New Roman" w:cs="Times New Roman"/>
          <w:sz w:val="24"/>
          <w:szCs w:val="24"/>
          <w:lang w:eastAsia="ru-RU"/>
        </w:rPr>
        <w:t> </w:t>
      </w:r>
    </w:p>
    <w:p w:rsidR="00FF19D4" w:rsidRPr="00F5014C" w:rsidRDefault="00FF19D4" w:rsidP="00F5014C">
      <w:pPr>
        <w:pStyle w:val="a3"/>
        <w:ind w:firstLine="567"/>
        <w:jc w:val="center"/>
        <w:rPr>
          <w:rFonts w:ascii="Times New Roman" w:hAnsi="Times New Roman" w:cs="Times New Roman"/>
          <w:b/>
          <w:sz w:val="24"/>
          <w:szCs w:val="24"/>
          <w:lang w:eastAsia="ru-RU"/>
        </w:rPr>
      </w:pPr>
      <w:r w:rsidRPr="00F5014C">
        <w:rPr>
          <w:rFonts w:ascii="Times New Roman" w:hAnsi="Times New Roman" w:cs="Times New Roman"/>
          <w:b/>
          <w:sz w:val="24"/>
          <w:szCs w:val="24"/>
          <w:lang w:eastAsia="ru-RU"/>
        </w:rPr>
        <w:t>Что делать, если на нерабочие дни приходится ежегодный оплачиваемый отпуск работника?</w:t>
      </w:r>
    </w:p>
    <w:p w:rsidR="00F5014C" w:rsidRDefault="00F5014C" w:rsidP="00F5014C">
      <w:pPr>
        <w:pStyle w:val="a3"/>
        <w:ind w:firstLine="567"/>
        <w:jc w:val="both"/>
        <w:rPr>
          <w:rFonts w:ascii="Times New Roman" w:hAnsi="Times New Roman" w:cs="Times New Roman"/>
          <w:sz w:val="24"/>
          <w:szCs w:val="24"/>
          <w:lang w:eastAsia="ru-RU"/>
        </w:rPr>
      </w:pPr>
    </w:p>
    <w:p w:rsidR="00FF19D4" w:rsidRPr="00F5014C" w:rsidRDefault="00FF19D4" w:rsidP="00F5014C">
      <w:pPr>
        <w:pStyle w:val="a3"/>
        <w:ind w:firstLine="567"/>
        <w:jc w:val="both"/>
        <w:rPr>
          <w:rFonts w:ascii="Times New Roman" w:hAnsi="Times New Roman" w:cs="Times New Roman"/>
          <w:sz w:val="24"/>
          <w:szCs w:val="24"/>
          <w:lang w:eastAsia="ru-RU"/>
        </w:rPr>
      </w:pPr>
      <w:r w:rsidRPr="00F5014C">
        <w:rPr>
          <w:rFonts w:ascii="Times New Roman" w:hAnsi="Times New Roman" w:cs="Times New Roman"/>
          <w:sz w:val="24"/>
          <w:szCs w:val="24"/>
          <w:lang w:eastAsia="ru-RU"/>
        </w:rPr>
        <w:t>Согласно </w:t>
      </w:r>
      <w:hyperlink r:id="rId92" w:anchor="/document/12125268/entry/120" w:history="1">
        <w:r w:rsidRPr="00F5014C">
          <w:rPr>
            <w:rFonts w:ascii="Times New Roman" w:hAnsi="Times New Roman" w:cs="Times New Roman"/>
            <w:sz w:val="24"/>
            <w:szCs w:val="24"/>
            <w:lang w:eastAsia="ru-RU"/>
          </w:rPr>
          <w:t>ст. 120</w:t>
        </w:r>
      </w:hyperlink>
      <w:r w:rsidRPr="00F5014C">
        <w:rPr>
          <w:rFonts w:ascii="Times New Roman" w:hAnsi="Times New Roman" w:cs="Times New Roman"/>
          <w:sz w:val="24"/>
          <w:szCs w:val="24"/>
          <w:lang w:eastAsia="ru-RU"/>
        </w:rPr>
        <w:t xml:space="preserve"> ТК РФ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 При этом в периоде нерабочих дней с 30 октября по 7 ноября есть только один нерабочий праздничный день - 4 ноября. Все остальные нерабочие дни праздничными не </w:t>
      </w:r>
      <w:proofErr w:type="gramStart"/>
      <w:r w:rsidRPr="00F5014C">
        <w:rPr>
          <w:rFonts w:ascii="Times New Roman" w:hAnsi="Times New Roman" w:cs="Times New Roman"/>
          <w:sz w:val="24"/>
          <w:szCs w:val="24"/>
          <w:lang w:eastAsia="ru-RU"/>
        </w:rPr>
        <w:t>являются</w:t>
      </w:r>
      <w:proofErr w:type="gramEnd"/>
      <w:r w:rsidRPr="00F5014C">
        <w:rPr>
          <w:rFonts w:ascii="Times New Roman" w:hAnsi="Times New Roman" w:cs="Times New Roman"/>
          <w:sz w:val="24"/>
          <w:szCs w:val="24"/>
          <w:lang w:eastAsia="ru-RU"/>
        </w:rPr>
        <w:t xml:space="preserve"> и применять к ним эту норму оснований нет. Минтруд России в </w:t>
      </w:r>
      <w:hyperlink r:id="rId93" w:anchor="/document/400695115/entry/3" w:history="1">
        <w:r w:rsidRPr="00F5014C">
          <w:rPr>
            <w:rFonts w:ascii="Times New Roman" w:hAnsi="Times New Roman" w:cs="Times New Roman"/>
            <w:sz w:val="24"/>
            <w:szCs w:val="24"/>
            <w:lang w:eastAsia="ru-RU"/>
          </w:rPr>
          <w:t>п. 3</w:t>
        </w:r>
      </w:hyperlink>
      <w:r w:rsidRPr="00F5014C">
        <w:rPr>
          <w:rFonts w:ascii="Times New Roman" w:hAnsi="Times New Roman" w:cs="Times New Roman"/>
          <w:sz w:val="24"/>
          <w:szCs w:val="24"/>
          <w:lang w:eastAsia="ru-RU"/>
        </w:rPr>
        <w:t> рекомендаций от 26.04.2021 подчеркивает, что отпуск на период нерабочих дней не продлевается.</w:t>
      </w:r>
    </w:p>
    <w:p w:rsidR="00FF19D4" w:rsidRPr="00F5014C" w:rsidRDefault="00FF19D4" w:rsidP="00F5014C">
      <w:pPr>
        <w:pStyle w:val="a3"/>
        <w:ind w:firstLine="567"/>
        <w:jc w:val="both"/>
        <w:rPr>
          <w:rFonts w:ascii="Times New Roman" w:hAnsi="Times New Roman" w:cs="Times New Roman"/>
          <w:sz w:val="24"/>
          <w:szCs w:val="24"/>
          <w:lang w:eastAsia="ru-RU"/>
        </w:rPr>
      </w:pPr>
      <w:r w:rsidRPr="00F5014C">
        <w:rPr>
          <w:rFonts w:ascii="Times New Roman" w:hAnsi="Times New Roman" w:cs="Times New Roman"/>
          <w:sz w:val="24"/>
          <w:szCs w:val="24"/>
          <w:lang w:eastAsia="ru-RU"/>
        </w:rPr>
        <w:t>Иными словами, нерабочие дни являются такими же днями отпуска, как и все прочие дни. То есть такие дни включаются в число дней отпуска, оплачиваются по среднему заработку, а дата окончания отпуска остается неизменной. Оплата нерабочих дней как фактически отработанных в такой ситуации не производится. Исключение составляет только 4 ноября, который является нерабочим праздничным днем в силу </w:t>
      </w:r>
      <w:hyperlink r:id="rId94" w:anchor="/document/12125268/entry/112" w:history="1">
        <w:r w:rsidRPr="00F5014C">
          <w:rPr>
            <w:rFonts w:ascii="Times New Roman" w:hAnsi="Times New Roman" w:cs="Times New Roman"/>
            <w:sz w:val="24"/>
            <w:szCs w:val="24"/>
            <w:lang w:eastAsia="ru-RU"/>
          </w:rPr>
          <w:t>ст. 112</w:t>
        </w:r>
      </w:hyperlink>
      <w:r w:rsidRPr="00F5014C">
        <w:rPr>
          <w:rFonts w:ascii="Times New Roman" w:hAnsi="Times New Roman" w:cs="Times New Roman"/>
          <w:sz w:val="24"/>
          <w:szCs w:val="24"/>
          <w:lang w:eastAsia="ru-RU"/>
        </w:rPr>
        <w:t> ТК РФ и не включается в число дней отпуска. Это предполагает, что дата окончания отпуска, пришедшегося на 4 ноября, сдвинется на один день. При этом само количество дней отпуска из-за этого не увеличится.</w:t>
      </w:r>
    </w:p>
    <w:p w:rsidR="00FF19D4" w:rsidRPr="00F5014C" w:rsidRDefault="00FF19D4" w:rsidP="00F5014C">
      <w:pPr>
        <w:pStyle w:val="a3"/>
        <w:ind w:firstLine="567"/>
        <w:jc w:val="both"/>
        <w:rPr>
          <w:rFonts w:ascii="Times New Roman" w:hAnsi="Times New Roman" w:cs="Times New Roman"/>
          <w:sz w:val="24"/>
          <w:szCs w:val="24"/>
          <w:lang w:eastAsia="ru-RU"/>
        </w:rPr>
      </w:pPr>
      <w:r w:rsidRPr="00F5014C">
        <w:rPr>
          <w:rFonts w:ascii="Times New Roman" w:hAnsi="Times New Roman" w:cs="Times New Roman"/>
          <w:sz w:val="24"/>
          <w:szCs w:val="24"/>
          <w:lang w:eastAsia="ru-RU"/>
        </w:rPr>
        <w:t>Оснований для переноса отпуска, если его начало приходится на нерабочий день, также нет. Хотя работник и работодатель не лишены возможности перенес</w:t>
      </w:r>
      <w:r w:rsidR="00F5014C">
        <w:rPr>
          <w:rFonts w:ascii="Times New Roman" w:hAnsi="Times New Roman" w:cs="Times New Roman"/>
          <w:sz w:val="24"/>
          <w:szCs w:val="24"/>
          <w:lang w:eastAsia="ru-RU"/>
        </w:rPr>
        <w:t>ти отпуск по соглашению сторон.</w:t>
      </w:r>
      <w:r w:rsidRPr="00F5014C">
        <w:rPr>
          <w:rFonts w:ascii="Times New Roman" w:hAnsi="Times New Roman" w:cs="Times New Roman"/>
          <w:sz w:val="24"/>
          <w:szCs w:val="24"/>
          <w:lang w:eastAsia="ru-RU"/>
        </w:rPr>
        <w:t> </w:t>
      </w:r>
    </w:p>
    <w:p w:rsidR="00F5014C" w:rsidRDefault="00F5014C" w:rsidP="00F5014C">
      <w:pPr>
        <w:pStyle w:val="a3"/>
        <w:ind w:firstLine="567"/>
        <w:jc w:val="center"/>
        <w:rPr>
          <w:rFonts w:ascii="Times New Roman" w:hAnsi="Times New Roman" w:cs="Times New Roman"/>
          <w:b/>
          <w:sz w:val="24"/>
          <w:szCs w:val="24"/>
          <w:lang w:eastAsia="ru-RU"/>
        </w:rPr>
      </w:pPr>
    </w:p>
    <w:p w:rsidR="00FF19D4" w:rsidRPr="00F5014C" w:rsidRDefault="00FF19D4" w:rsidP="00F5014C">
      <w:pPr>
        <w:pStyle w:val="a3"/>
        <w:ind w:firstLine="567"/>
        <w:jc w:val="center"/>
        <w:rPr>
          <w:rFonts w:ascii="Times New Roman" w:hAnsi="Times New Roman" w:cs="Times New Roman"/>
          <w:b/>
          <w:sz w:val="24"/>
          <w:szCs w:val="24"/>
          <w:lang w:eastAsia="ru-RU"/>
        </w:rPr>
      </w:pPr>
      <w:r w:rsidRPr="00F5014C">
        <w:rPr>
          <w:rFonts w:ascii="Times New Roman" w:hAnsi="Times New Roman" w:cs="Times New Roman"/>
          <w:b/>
          <w:sz w:val="24"/>
          <w:szCs w:val="24"/>
          <w:lang w:eastAsia="ru-RU"/>
        </w:rPr>
        <w:t>Включаются ли нерабочие дни в стаж, дающий право на отпуск?</w:t>
      </w:r>
    </w:p>
    <w:p w:rsidR="00F5014C" w:rsidRDefault="00F5014C" w:rsidP="00F5014C">
      <w:pPr>
        <w:pStyle w:val="a3"/>
        <w:ind w:firstLine="567"/>
        <w:jc w:val="both"/>
        <w:rPr>
          <w:rFonts w:ascii="Times New Roman" w:hAnsi="Times New Roman" w:cs="Times New Roman"/>
          <w:sz w:val="24"/>
          <w:szCs w:val="24"/>
          <w:lang w:eastAsia="ru-RU"/>
        </w:rPr>
      </w:pPr>
    </w:p>
    <w:p w:rsidR="00FF19D4" w:rsidRPr="00F5014C" w:rsidRDefault="00FF19D4" w:rsidP="00F5014C">
      <w:pPr>
        <w:pStyle w:val="a3"/>
        <w:ind w:firstLine="567"/>
        <w:jc w:val="both"/>
        <w:rPr>
          <w:rFonts w:ascii="Times New Roman" w:hAnsi="Times New Roman" w:cs="Times New Roman"/>
          <w:sz w:val="24"/>
          <w:szCs w:val="24"/>
          <w:lang w:eastAsia="ru-RU"/>
        </w:rPr>
      </w:pPr>
      <w:r w:rsidRPr="00F5014C">
        <w:rPr>
          <w:rFonts w:ascii="Times New Roman" w:hAnsi="Times New Roman" w:cs="Times New Roman"/>
          <w:sz w:val="24"/>
          <w:szCs w:val="24"/>
          <w:lang w:eastAsia="ru-RU"/>
        </w:rPr>
        <w:t>Порядок исчисления стажа работы, дающего право на ежегодные оплачиваемые отпуска, регулируется </w:t>
      </w:r>
      <w:hyperlink r:id="rId95" w:anchor="/document/12125268/entry/121" w:history="1">
        <w:r w:rsidRPr="00F5014C">
          <w:rPr>
            <w:rFonts w:ascii="Times New Roman" w:hAnsi="Times New Roman" w:cs="Times New Roman"/>
            <w:sz w:val="24"/>
            <w:szCs w:val="24"/>
            <w:lang w:eastAsia="ru-RU"/>
          </w:rPr>
          <w:t>статьей 121</w:t>
        </w:r>
      </w:hyperlink>
      <w:r w:rsidRPr="00F5014C">
        <w:rPr>
          <w:rFonts w:ascii="Times New Roman" w:hAnsi="Times New Roman" w:cs="Times New Roman"/>
          <w:sz w:val="24"/>
          <w:szCs w:val="24"/>
          <w:lang w:eastAsia="ru-RU"/>
        </w:rPr>
        <w:t> ТК РФ. В части первой указанной статьи приводится перечень периодов, включаемых в отпускной стаж, а в части второй - не включаемых.</w:t>
      </w:r>
    </w:p>
    <w:p w:rsidR="00FF19D4" w:rsidRPr="00F5014C" w:rsidRDefault="00FF19D4" w:rsidP="00F5014C">
      <w:pPr>
        <w:pStyle w:val="a3"/>
        <w:ind w:firstLine="567"/>
        <w:jc w:val="both"/>
        <w:rPr>
          <w:rFonts w:ascii="Times New Roman" w:hAnsi="Times New Roman" w:cs="Times New Roman"/>
          <w:sz w:val="24"/>
          <w:szCs w:val="24"/>
          <w:lang w:eastAsia="ru-RU"/>
        </w:rPr>
      </w:pPr>
      <w:r w:rsidRPr="00F5014C">
        <w:rPr>
          <w:rFonts w:ascii="Times New Roman" w:hAnsi="Times New Roman" w:cs="Times New Roman"/>
          <w:sz w:val="24"/>
          <w:szCs w:val="24"/>
          <w:lang w:eastAsia="ru-RU"/>
        </w:rPr>
        <w:t xml:space="preserve">Ни в первом, ни во втором перечнях нерабочие дни не упоминаются. Указанная норма предусматривает, что в отпускной стаж включаются нерабочие праздничные дни, выходные дни и другие предоставляемые работнику дни отдыха. Однако специалисты </w:t>
      </w:r>
      <w:proofErr w:type="spellStart"/>
      <w:r w:rsidRPr="00F5014C">
        <w:rPr>
          <w:rFonts w:ascii="Times New Roman" w:hAnsi="Times New Roman" w:cs="Times New Roman"/>
          <w:sz w:val="24"/>
          <w:szCs w:val="24"/>
          <w:lang w:eastAsia="ru-RU"/>
        </w:rPr>
        <w:t>Роструда</w:t>
      </w:r>
      <w:proofErr w:type="spellEnd"/>
      <w:r w:rsidRPr="00F5014C">
        <w:rPr>
          <w:rFonts w:ascii="Times New Roman" w:hAnsi="Times New Roman" w:cs="Times New Roman"/>
          <w:sz w:val="24"/>
          <w:szCs w:val="24"/>
          <w:lang w:eastAsia="ru-RU"/>
        </w:rPr>
        <w:t xml:space="preserve"> неоднократно </w:t>
      </w:r>
      <w:hyperlink r:id="rId96" w:anchor="/multilink/77399862/paragraph/127/number/0" w:history="1">
        <w:r w:rsidRPr="00F5014C">
          <w:rPr>
            <w:rFonts w:ascii="Times New Roman" w:hAnsi="Times New Roman" w:cs="Times New Roman"/>
            <w:sz w:val="24"/>
            <w:szCs w:val="24"/>
            <w:lang w:eastAsia="ru-RU"/>
          </w:rPr>
          <w:t>подчеркивали</w:t>
        </w:r>
      </w:hyperlink>
      <w:r w:rsidRPr="00F5014C">
        <w:rPr>
          <w:rFonts w:ascii="Times New Roman" w:hAnsi="Times New Roman" w:cs="Times New Roman"/>
          <w:sz w:val="24"/>
          <w:szCs w:val="24"/>
          <w:lang w:eastAsia="ru-RU"/>
        </w:rPr>
        <w:t>, что введенные президентскими указами нерабочие дни не являются ни праздничными (в общем случае), ни выходными, ни днями отдыха.</w:t>
      </w:r>
    </w:p>
    <w:p w:rsidR="00FF19D4" w:rsidRPr="00F5014C" w:rsidRDefault="00FF19D4" w:rsidP="00F5014C">
      <w:pPr>
        <w:pStyle w:val="a3"/>
        <w:ind w:firstLine="567"/>
        <w:jc w:val="both"/>
        <w:rPr>
          <w:rFonts w:ascii="Times New Roman" w:hAnsi="Times New Roman" w:cs="Times New Roman"/>
          <w:sz w:val="24"/>
          <w:szCs w:val="24"/>
          <w:lang w:eastAsia="ru-RU"/>
        </w:rPr>
      </w:pPr>
      <w:r w:rsidRPr="00F5014C">
        <w:rPr>
          <w:rFonts w:ascii="Times New Roman" w:hAnsi="Times New Roman" w:cs="Times New Roman"/>
          <w:sz w:val="24"/>
          <w:szCs w:val="24"/>
          <w:lang w:eastAsia="ru-RU"/>
        </w:rPr>
        <w:t>Вместе с тем к числу включаемых в отпускной стаж периодов отнесено 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w:t>
      </w:r>
    </w:p>
    <w:p w:rsidR="00FF19D4" w:rsidRPr="00F5014C" w:rsidRDefault="00FF19D4" w:rsidP="00F5014C">
      <w:pPr>
        <w:pStyle w:val="a3"/>
        <w:ind w:firstLine="567"/>
        <w:jc w:val="both"/>
        <w:rPr>
          <w:rFonts w:ascii="Times New Roman" w:hAnsi="Times New Roman" w:cs="Times New Roman"/>
          <w:sz w:val="24"/>
          <w:szCs w:val="24"/>
          <w:lang w:eastAsia="ru-RU"/>
        </w:rPr>
      </w:pPr>
      <w:r w:rsidRPr="00F5014C">
        <w:rPr>
          <w:rFonts w:ascii="Times New Roman" w:hAnsi="Times New Roman" w:cs="Times New Roman"/>
          <w:sz w:val="24"/>
          <w:szCs w:val="24"/>
          <w:lang w:eastAsia="ru-RU"/>
        </w:rPr>
        <w:t>Трудовое законодательство не содержит ни определения термина "сохранение места работы", ни исчерпывающего перечня соответствующих периодов. ТК РФ устанавливает лишь отдельные случаи, когда за работником сохраняется место работы. Нерабочие дни в законодательстве в качестве периода сохранения места работы не упомянуты. Президентские указы, устанавливая сохранение за работниками в нерабочий период заработной платы, также формально не говорят о сохранении за ними места работы.</w:t>
      </w:r>
    </w:p>
    <w:p w:rsidR="00FF19D4" w:rsidRPr="00F5014C" w:rsidRDefault="00F5014C" w:rsidP="00F5014C">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Однако, </w:t>
      </w:r>
      <w:r w:rsidR="00FF19D4" w:rsidRPr="00F5014C">
        <w:rPr>
          <w:rFonts w:ascii="Times New Roman" w:hAnsi="Times New Roman" w:cs="Times New Roman"/>
          <w:sz w:val="24"/>
          <w:szCs w:val="24"/>
          <w:lang w:eastAsia="ru-RU"/>
        </w:rPr>
        <w:t>тот факт, что законодатель установил отдельные случаи сохранения за работниками места работы, не позволяет заключить, что в иных случаях место работы за работником не сохраняется. Мы придерживаемся позиции, в соответствии с которой место работы сохраняется за работником на весь срок действия трудового договора, включая периоды отсутствия работника на работе независимо от причин такого отсутствия. Аналогичная точка зрения встречается и в судебной практике (определения Суда Ханты-Мансийского автономного округа </w:t>
      </w:r>
      <w:hyperlink r:id="rId97" w:anchor="/document/102380242/entry/0" w:history="1">
        <w:r w:rsidR="00FF19D4" w:rsidRPr="00F5014C">
          <w:rPr>
            <w:rFonts w:ascii="Times New Roman" w:hAnsi="Times New Roman" w:cs="Times New Roman"/>
            <w:sz w:val="24"/>
            <w:szCs w:val="24"/>
            <w:lang w:eastAsia="ru-RU"/>
          </w:rPr>
          <w:t>от 14.08.2012 N 33-3515/2012</w:t>
        </w:r>
      </w:hyperlink>
      <w:r w:rsidR="00FF19D4" w:rsidRPr="00F5014C">
        <w:rPr>
          <w:rFonts w:ascii="Times New Roman" w:hAnsi="Times New Roman" w:cs="Times New Roman"/>
          <w:sz w:val="24"/>
          <w:szCs w:val="24"/>
          <w:lang w:eastAsia="ru-RU"/>
        </w:rPr>
        <w:t>, </w:t>
      </w:r>
      <w:hyperlink r:id="rId98" w:anchor="/document/100608331/entry/0" w:history="1">
        <w:r w:rsidR="00FF19D4" w:rsidRPr="00F5014C">
          <w:rPr>
            <w:rFonts w:ascii="Times New Roman" w:hAnsi="Times New Roman" w:cs="Times New Roman"/>
            <w:sz w:val="24"/>
            <w:szCs w:val="24"/>
            <w:lang w:eastAsia="ru-RU"/>
          </w:rPr>
          <w:t>от 31.07.2012 N 33-2959/2012</w:t>
        </w:r>
      </w:hyperlink>
      <w:r w:rsidR="00FF19D4" w:rsidRPr="00F5014C">
        <w:rPr>
          <w:rFonts w:ascii="Times New Roman" w:hAnsi="Times New Roman" w:cs="Times New Roman"/>
          <w:sz w:val="24"/>
          <w:szCs w:val="24"/>
          <w:lang w:eastAsia="ru-RU"/>
        </w:rPr>
        <w:t>, </w:t>
      </w:r>
      <w:hyperlink r:id="rId99" w:anchor="/document/132862504/entry/0" w:history="1">
        <w:r w:rsidR="00FF19D4" w:rsidRPr="00F5014C">
          <w:rPr>
            <w:rFonts w:ascii="Times New Roman" w:hAnsi="Times New Roman" w:cs="Times New Roman"/>
            <w:sz w:val="24"/>
            <w:szCs w:val="24"/>
            <w:lang w:eastAsia="ru-RU"/>
          </w:rPr>
          <w:t>от 24.02.2015 N 33-799/2015</w:t>
        </w:r>
      </w:hyperlink>
      <w:r w:rsidR="00FF19D4" w:rsidRPr="00F5014C">
        <w:rPr>
          <w:rFonts w:ascii="Times New Roman" w:hAnsi="Times New Roman" w:cs="Times New Roman"/>
          <w:sz w:val="24"/>
          <w:szCs w:val="24"/>
          <w:lang w:eastAsia="ru-RU"/>
        </w:rPr>
        <w:t>, решения Кировского райсуда г. Хабаровска Хабаровского края </w:t>
      </w:r>
      <w:hyperlink r:id="rId100" w:tgtFrame="_blank" w:history="1">
        <w:r w:rsidR="00FF19D4" w:rsidRPr="00F5014C">
          <w:rPr>
            <w:rFonts w:ascii="Times New Roman" w:hAnsi="Times New Roman" w:cs="Times New Roman"/>
            <w:sz w:val="24"/>
            <w:szCs w:val="24"/>
            <w:lang w:eastAsia="ru-RU"/>
          </w:rPr>
          <w:t>от 29.10.2015 N 2-2318/2015</w:t>
        </w:r>
      </w:hyperlink>
      <w:r w:rsidR="00FF19D4" w:rsidRPr="00F5014C">
        <w:rPr>
          <w:rFonts w:ascii="Times New Roman" w:hAnsi="Times New Roman" w:cs="Times New Roman"/>
          <w:sz w:val="24"/>
          <w:szCs w:val="24"/>
          <w:lang w:eastAsia="ru-RU"/>
        </w:rPr>
        <w:t>, Ленинского райсуда г. Чебоксары </w:t>
      </w:r>
      <w:hyperlink r:id="rId101" w:tgtFrame="_blank" w:history="1">
        <w:r w:rsidR="00FF19D4" w:rsidRPr="00F5014C">
          <w:rPr>
            <w:rFonts w:ascii="Times New Roman" w:hAnsi="Times New Roman" w:cs="Times New Roman"/>
            <w:sz w:val="24"/>
            <w:szCs w:val="24"/>
            <w:lang w:eastAsia="ru-RU"/>
          </w:rPr>
          <w:t>от 14.11.2012 N 2-4800/2012</w:t>
        </w:r>
      </w:hyperlink>
      <w:r w:rsidR="00FF19D4" w:rsidRPr="00F5014C">
        <w:rPr>
          <w:rFonts w:ascii="Times New Roman" w:hAnsi="Times New Roman" w:cs="Times New Roman"/>
          <w:sz w:val="24"/>
          <w:szCs w:val="24"/>
          <w:lang w:eastAsia="ru-RU"/>
        </w:rPr>
        <w:t>). В соответствии с </w:t>
      </w:r>
      <w:hyperlink r:id="rId102" w:anchor="/document/12125268/entry/21001" w:history="1">
        <w:r w:rsidR="00FF19D4" w:rsidRPr="00F5014C">
          <w:rPr>
            <w:rFonts w:ascii="Times New Roman" w:hAnsi="Times New Roman" w:cs="Times New Roman"/>
            <w:sz w:val="24"/>
            <w:szCs w:val="24"/>
            <w:lang w:eastAsia="ru-RU"/>
          </w:rPr>
          <w:t>частью первой ст. 21</w:t>
        </w:r>
      </w:hyperlink>
      <w:r w:rsidR="00FF19D4" w:rsidRPr="00F5014C">
        <w:rPr>
          <w:rFonts w:ascii="Times New Roman" w:hAnsi="Times New Roman" w:cs="Times New Roman"/>
          <w:sz w:val="24"/>
          <w:szCs w:val="24"/>
          <w:lang w:eastAsia="ru-RU"/>
        </w:rPr>
        <w:t xml:space="preserve"> ТК РФ одним из основных прав работника является право на предоставление ему работы, обусловленной трудовым договором. Действие данного права не ограничено по времени и, очевидно, сохраняется на весь период трудовых отношений. Отсутствие работника на </w:t>
      </w:r>
      <w:proofErr w:type="gramStart"/>
      <w:r w:rsidR="00FF19D4" w:rsidRPr="00F5014C">
        <w:rPr>
          <w:rFonts w:ascii="Times New Roman" w:hAnsi="Times New Roman" w:cs="Times New Roman"/>
          <w:sz w:val="24"/>
          <w:szCs w:val="24"/>
          <w:lang w:eastAsia="ru-RU"/>
        </w:rPr>
        <w:t>работе</w:t>
      </w:r>
      <w:proofErr w:type="gramEnd"/>
      <w:r w:rsidR="00FF19D4" w:rsidRPr="00F5014C">
        <w:rPr>
          <w:rFonts w:ascii="Times New Roman" w:hAnsi="Times New Roman" w:cs="Times New Roman"/>
          <w:sz w:val="24"/>
          <w:szCs w:val="24"/>
          <w:lang w:eastAsia="ru-RU"/>
        </w:rPr>
        <w:t xml:space="preserve"> по какой бы то ни было причине также не лишает работника данного права. Следовательно, если к моменту окончания периода отсутствия трудовой договор не был прекращен, работодатель обязан предоставить работнику работу на тех условиях, которые оговорены в тр</w:t>
      </w:r>
      <w:r>
        <w:rPr>
          <w:rFonts w:ascii="Times New Roman" w:hAnsi="Times New Roman" w:cs="Times New Roman"/>
          <w:sz w:val="24"/>
          <w:szCs w:val="24"/>
          <w:lang w:eastAsia="ru-RU"/>
        </w:rPr>
        <w:t>удовом договоре. Э</w:t>
      </w:r>
      <w:r w:rsidR="00FF19D4" w:rsidRPr="00F5014C">
        <w:rPr>
          <w:rFonts w:ascii="Times New Roman" w:hAnsi="Times New Roman" w:cs="Times New Roman"/>
          <w:sz w:val="24"/>
          <w:szCs w:val="24"/>
          <w:lang w:eastAsia="ru-RU"/>
        </w:rPr>
        <w:t>то явно свидетельствует о сохранении за работником места работы на весь период трудовых отношений вплоть до момента их окончания. И нерабочие дни в данном случае исключением не являются.</w:t>
      </w:r>
    </w:p>
    <w:p w:rsidR="00FF19D4" w:rsidRPr="00F5014C" w:rsidRDefault="00FF19D4" w:rsidP="00F5014C">
      <w:pPr>
        <w:pStyle w:val="a3"/>
        <w:ind w:firstLine="567"/>
        <w:jc w:val="both"/>
        <w:rPr>
          <w:rFonts w:ascii="Times New Roman" w:hAnsi="Times New Roman" w:cs="Times New Roman"/>
          <w:sz w:val="24"/>
          <w:szCs w:val="24"/>
          <w:lang w:eastAsia="ru-RU"/>
        </w:rPr>
      </w:pPr>
      <w:r w:rsidRPr="00F5014C">
        <w:rPr>
          <w:rFonts w:ascii="Times New Roman" w:hAnsi="Times New Roman" w:cs="Times New Roman"/>
          <w:sz w:val="24"/>
          <w:szCs w:val="24"/>
          <w:lang w:eastAsia="ru-RU"/>
        </w:rPr>
        <w:t>Соответственно, нерабочие дни должны включаться в стаж работников, дающий право на отпуск.</w:t>
      </w:r>
    </w:p>
    <w:p w:rsidR="00FF19D4" w:rsidRPr="00F5014C" w:rsidRDefault="00FF19D4" w:rsidP="00F5014C">
      <w:pPr>
        <w:pStyle w:val="a3"/>
        <w:ind w:firstLine="567"/>
        <w:jc w:val="center"/>
        <w:rPr>
          <w:rFonts w:ascii="Times New Roman" w:hAnsi="Times New Roman" w:cs="Times New Roman"/>
          <w:b/>
          <w:sz w:val="24"/>
          <w:szCs w:val="24"/>
          <w:lang w:eastAsia="ru-RU"/>
        </w:rPr>
      </w:pPr>
      <w:r w:rsidRPr="00F5014C">
        <w:rPr>
          <w:rFonts w:ascii="Times New Roman" w:hAnsi="Times New Roman" w:cs="Times New Roman"/>
          <w:b/>
          <w:sz w:val="24"/>
          <w:szCs w:val="24"/>
          <w:lang w:eastAsia="ru-RU"/>
        </w:rPr>
        <w:t>Что делать, если нерабочие дни совпали с отпуском без сохранения заработной платы?</w:t>
      </w:r>
    </w:p>
    <w:p w:rsidR="00F5014C" w:rsidRDefault="00F5014C" w:rsidP="00F5014C">
      <w:pPr>
        <w:pStyle w:val="a3"/>
        <w:ind w:firstLine="567"/>
        <w:jc w:val="both"/>
        <w:rPr>
          <w:rFonts w:ascii="Times New Roman" w:hAnsi="Times New Roman" w:cs="Times New Roman"/>
          <w:sz w:val="24"/>
          <w:szCs w:val="24"/>
          <w:lang w:eastAsia="ru-RU"/>
        </w:rPr>
      </w:pPr>
    </w:p>
    <w:p w:rsidR="00FF19D4" w:rsidRPr="00F5014C" w:rsidRDefault="00FF19D4" w:rsidP="00F5014C">
      <w:pPr>
        <w:pStyle w:val="a3"/>
        <w:ind w:firstLine="567"/>
        <w:jc w:val="both"/>
        <w:rPr>
          <w:rFonts w:ascii="Times New Roman" w:hAnsi="Times New Roman" w:cs="Times New Roman"/>
          <w:sz w:val="24"/>
          <w:szCs w:val="24"/>
          <w:lang w:eastAsia="ru-RU"/>
        </w:rPr>
      </w:pPr>
      <w:r w:rsidRPr="00F5014C">
        <w:rPr>
          <w:rFonts w:ascii="Times New Roman" w:hAnsi="Times New Roman" w:cs="Times New Roman"/>
          <w:sz w:val="24"/>
          <w:szCs w:val="24"/>
          <w:lang w:eastAsia="ru-RU"/>
        </w:rPr>
        <w:t>Трудовое законодательство не предусматривает случаев, когда какие-либо календарные дни (даже праздничные) исключаются из числа дней отпуска без сохранения заработной платы. Соответственно, нерабочие дни вполне могут являться днями отпуска без сохранения заработной платы. Никаких оснований для перенесения даты окончания отпуска без сохранения заработной платы в случае его совпадения с нерабочим периодом нет.</w:t>
      </w:r>
    </w:p>
    <w:p w:rsidR="00F5014C" w:rsidRDefault="00F5014C" w:rsidP="00F5014C">
      <w:pPr>
        <w:pStyle w:val="a3"/>
        <w:ind w:firstLine="567"/>
        <w:jc w:val="center"/>
        <w:rPr>
          <w:rFonts w:ascii="Times New Roman" w:hAnsi="Times New Roman" w:cs="Times New Roman"/>
          <w:b/>
          <w:sz w:val="24"/>
          <w:szCs w:val="24"/>
          <w:lang w:eastAsia="ru-RU"/>
        </w:rPr>
      </w:pPr>
    </w:p>
    <w:p w:rsidR="00FF19D4" w:rsidRPr="00F5014C" w:rsidRDefault="00FF19D4" w:rsidP="00F5014C">
      <w:pPr>
        <w:pStyle w:val="a3"/>
        <w:ind w:firstLine="567"/>
        <w:jc w:val="center"/>
        <w:rPr>
          <w:rFonts w:ascii="Times New Roman" w:hAnsi="Times New Roman" w:cs="Times New Roman"/>
          <w:b/>
          <w:sz w:val="24"/>
          <w:szCs w:val="24"/>
          <w:lang w:eastAsia="ru-RU"/>
        </w:rPr>
      </w:pPr>
      <w:r w:rsidRPr="00F5014C">
        <w:rPr>
          <w:rFonts w:ascii="Times New Roman" w:hAnsi="Times New Roman" w:cs="Times New Roman"/>
          <w:b/>
          <w:sz w:val="24"/>
          <w:szCs w:val="24"/>
          <w:lang w:eastAsia="ru-RU"/>
        </w:rPr>
        <w:t>Что делать, если на нерабочий период приходится день увольнения работника?</w:t>
      </w:r>
    </w:p>
    <w:p w:rsidR="00F5014C" w:rsidRDefault="00F5014C" w:rsidP="00F5014C">
      <w:pPr>
        <w:pStyle w:val="a3"/>
        <w:ind w:firstLine="567"/>
        <w:jc w:val="both"/>
        <w:rPr>
          <w:rFonts w:ascii="Times New Roman" w:hAnsi="Times New Roman" w:cs="Times New Roman"/>
          <w:sz w:val="24"/>
          <w:szCs w:val="24"/>
          <w:lang w:eastAsia="ru-RU"/>
        </w:rPr>
      </w:pPr>
    </w:p>
    <w:p w:rsidR="00FF19D4" w:rsidRPr="00F5014C" w:rsidRDefault="00FF19D4" w:rsidP="00F5014C">
      <w:pPr>
        <w:pStyle w:val="a3"/>
        <w:ind w:firstLine="567"/>
        <w:jc w:val="both"/>
        <w:rPr>
          <w:rFonts w:ascii="Times New Roman" w:hAnsi="Times New Roman" w:cs="Times New Roman"/>
          <w:sz w:val="24"/>
          <w:szCs w:val="24"/>
          <w:lang w:eastAsia="ru-RU"/>
        </w:rPr>
      </w:pPr>
      <w:r w:rsidRPr="00F5014C">
        <w:rPr>
          <w:rFonts w:ascii="Times New Roman" w:hAnsi="Times New Roman" w:cs="Times New Roman"/>
          <w:sz w:val="24"/>
          <w:szCs w:val="24"/>
          <w:lang w:eastAsia="ru-RU"/>
        </w:rPr>
        <w:t xml:space="preserve">Формально трудовое законодательство не содержит ограничений на увольнение работников в нерабочие дни по каким-либо основаниям (включая увольнение по </w:t>
      </w:r>
      <w:r w:rsidRPr="00F5014C">
        <w:rPr>
          <w:rFonts w:ascii="Times New Roman" w:hAnsi="Times New Roman" w:cs="Times New Roman"/>
          <w:sz w:val="24"/>
          <w:szCs w:val="24"/>
          <w:lang w:eastAsia="ru-RU"/>
        </w:rPr>
        <w:lastRenderedPageBreak/>
        <w:t xml:space="preserve">инициативе работодателя). Тем не менее, в прошлом году Минтруд и </w:t>
      </w:r>
      <w:proofErr w:type="spellStart"/>
      <w:r w:rsidRPr="00F5014C">
        <w:rPr>
          <w:rFonts w:ascii="Times New Roman" w:hAnsi="Times New Roman" w:cs="Times New Roman"/>
          <w:sz w:val="24"/>
          <w:szCs w:val="24"/>
          <w:lang w:eastAsia="ru-RU"/>
        </w:rPr>
        <w:t>Роструд</w:t>
      </w:r>
      <w:proofErr w:type="spellEnd"/>
      <w:r w:rsidRPr="00F5014C">
        <w:rPr>
          <w:rFonts w:ascii="Times New Roman" w:hAnsi="Times New Roman" w:cs="Times New Roman"/>
          <w:sz w:val="24"/>
          <w:szCs w:val="24"/>
          <w:lang w:eastAsia="ru-RU"/>
        </w:rPr>
        <w:t xml:space="preserve"> давали крайне противоречивые </w:t>
      </w:r>
      <w:hyperlink r:id="rId103" w:anchor="/document/77398903/entry/6" w:history="1">
        <w:r w:rsidRPr="00F5014C">
          <w:rPr>
            <w:rFonts w:ascii="Times New Roman" w:hAnsi="Times New Roman" w:cs="Times New Roman"/>
            <w:sz w:val="24"/>
            <w:szCs w:val="24"/>
            <w:lang w:eastAsia="ru-RU"/>
          </w:rPr>
          <w:t>разъяснения</w:t>
        </w:r>
      </w:hyperlink>
      <w:r w:rsidRPr="00F5014C">
        <w:rPr>
          <w:rFonts w:ascii="Times New Roman" w:hAnsi="Times New Roman" w:cs="Times New Roman"/>
          <w:sz w:val="24"/>
          <w:szCs w:val="24"/>
          <w:lang w:eastAsia="ru-RU"/>
        </w:rPr>
        <w:t> по этому вопросу. Чиновниками высказывалось мнение и о недопустимости увольнения работников, и о том, что нерабочие дни увольнению не препятствуют, и о том, что увольнение возможно, но только по отдельным основаниям.</w:t>
      </w:r>
    </w:p>
    <w:p w:rsidR="00FF19D4" w:rsidRPr="00F5014C" w:rsidRDefault="00FF19D4" w:rsidP="00F5014C">
      <w:pPr>
        <w:pStyle w:val="a3"/>
        <w:ind w:firstLine="567"/>
        <w:jc w:val="both"/>
        <w:rPr>
          <w:rFonts w:ascii="Times New Roman" w:hAnsi="Times New Roman" w:cs="Times New Roman"/>
          <w:sz w:val="24"/>
          <w:szCs w:val="24"/>
          <w:lang w:eastAsia="ru-RU"/>
        </w:rPr>
      </w:pPr>
      <w:r w:rsidRPr="00F5014C">
        <w:rPr>
          <w:rFonts w:ascii="Times New Roman" w:hAnsi="Times New Roman" w:cs="Times New Roman"/>
          <w:sz w:val="24"/>
          <w:szCs w:val="24"/>
          <w:lang w:eastAsia="ru-RU"/>
        </w:rPr>
        <w:t>С учетом особенностей режима нерабочих дней, установленного на период с 30 октября по 7 ноября 2021 года, мы рекомендуем работодателям исходить из следующего. На наш взгляд, у работодателей-организаций нет никаких оснований отказывать работникам в увольнении по обстоятельствам, не связанным с инициативой работодателя. С учетом позиции Минтруда Росс</w:t>
      </w:r>
      <w:proofErr w:type="gramStart"/>
      <w:r w:rsidRPr="00F5014C">
        <w:rPr>
          <w:rFonts w:ascii="Times New Roman" w:hAnsi="Times New Roman" w:cs="Times New Roman"/>
          <w:sz w:val="24"/>
          <w:szCs w:val="24"/>
          <w:lang w:eastAsia="ru-RU"/>
        </w:rPr>
        <w:t>ии у о</w:t>
      </w:r>
      <w:proofErr w:type="gramEnd"/>
      <w:r w:rsidRPr="00F5014C">
        <w:rPr>
          <w:rFonts w:ascii="Times New Roman" w:hAnsi="Times New Roman" w:cs="Times New Roman"/>
          <w:sz w:val="24"/>
          <w:szCs w:val="24"/>
          <w:lang w:eastAsia="ru-RU"/>
        </w:rPr>
        <w:t>рганизаций есть право привлекать к работе в нерабочие дни любых работников, а значит, есть и возможность обеспечить увольняющимся работникам своевременное и надлежащее оформление увольнения и расчет.</w:t>
      </w:r>
    </w:p>
    <w:p w:rsidR="00FF19D4" w:rsidRPr="00F5014C" w:rsidRDefault="00FF19D4" w:rsidP="00F5014C">
      <w:pPr>
        <w:pStyle w:val="a3"/>
        <w:ind w:firstLine="567"/>
        <w:jc w:val="both"/>
        <w:rPr>
          <w:rFonts w:ascii="Times New Roman" w:hAnsi="Times New Roman" w:cs="Times New Roman"/>
          <w:sz w:val="24"/>
          <w:szCs w:val="24"/>
          <w:lang w:eastAsia="ru-RU"/>
        </w:rPr>
      </w:pPr>
      <w:r w:rsidRPr="00F5014C">
        <w:rPr>
          <w:rFonts w:ascii="Times New Roman" w:hAnsi="Times New Roman" w:cs="Times New Roman"/>
          <w:sz w:val="24"/>
          <w:szCs w:val="24"/>
          <w:lang w:eastAsia="ru-RU"/>
        </w:rPr>
        <w:t xml:space="preserve">С увольнением по инициативе работодателя в нерабочие дни организациям следует быть </w:t>
      </w:r>
      <w:proofErr w:type="gramStart"/>
      <w:r w:rsidRPr="00F5014C">
        <w:rPr>
          <w:rFonts w:ascii="Times New Roman" w:hAnsi="Times New Roman" w:cs="Times New Roman"/>
          <w:sz w:val="24"/>
          <w:szCs w:val="24"/>
          <w:lang w:eastAsia="ru-RU"/>
        </w:rPr>
        <w:t>более острожными</w:t>
      </w:r>
      <w:proofErr w:type="gramEnd"/>
      <w:r w:rsidRPr="00F5014C">
        <w:rPr>
          <w:rFonts w:ascii="Times New Roman" w:hAnsi="Times New Roman" w:cs="Times New Roman"/>
          <w:sz w:val="24"/>
          <w:szCs w:val="24"/>
          <w:lang w:eastAsia="ru-RU"/>
        </w:rPr>
        <w:t xml:space="preserve">. В 2020 году имелись примеры признания </w:t>
      </w:r>
      <w:proofErr w:type="gramStart"/>
      <w:r w:rsidRPr="00F5014C">
        <w:rPr>
          <w:rFonts w:ascii="Times New Roman" w:hAnsi="Times New Roman" w:cs="Times New Roman"/>
          <w:sz w:val="24"/>
          <w:szCs w:val="24"/>
          <w:lang w:eastAsia="ru-RU"/>
        </w:rPr>
        <w:t>незаконным</w:t>
      </w:r>
      <w:proofErr w:type="gramEnd"/>
      <w:r w:rsidRPr="00F5014C">
        <w:rPr>
          <w:rFonts w:ascii="Times New Roman" w:hAnsi="Times New Roman" w:cs="Times New Roman"/>
          <w:sz w:val="24"/>
          <w:szCs w:val="24"/>
          <w:lang w:eastAsia="ru-RU"/>
        </w:rPr>
        <w:t xml:space="preserve"> увольнения неработающих работников в период нерабочих дней по инициативе работодателя (</w:t>
      </w:r>
      <w:hyperlink r:id="rId104" w:anchor="/document/317988334/entry/0" w:history="1">
        <w:r w:rsidRPr="00F5014C">
          <w:rPr>
            <w:rFonts w:ascii="Times New Roman" w:hAnsi="Times New Roman" w:cs="Times New Roman"/>
            <w:sz w:val="24"/>
            <w:szCs w:val="24"/>
            <w:lang w:eastAsia="ru-RU"/>
          </w:rPr>
          <w:t>определение</w:t>
        </w:r>
      </w:hyperlink>
      <w:r w:rsidRPr="00F5014C">
        <w:rPr>
          <w:rFonts w:ascii="Times New Roman" w:hAnsi="Times New Roman" w:cs="Times New Roman"/>
          <w:sz w:val="24"/>
          <w:szCs w:val="24"/>
          <w:lang w:eastAsia="ru-RU"/>
        </w:rPr>
        <w:t> Восьмого КСОЮ от 17.12.2020 N 8Г-18455/2020[88-19120/2020]). Вместе с тем препятствий для увольнения в общем порядке по любым основаниям работников, которые в нерабочие дни обеспечивают функционирование организаций, на наш взгляд, нет.</w:t>
      </w:r>
    </w:p>
    <w:p w:rsidR="00F5014C" w:rsidRDefault="00F5014C" w:rsidP="00F5014C">
      <w:pPr>
        <w:pStyle w:val="a3"/>
        <w:ind w:firstLine="567"/>
        <w:jc w:val="center"/>
        <w:rPr>
          <w:rFonts w:ascii="Times New Roman" w:hAnsi="Times New Roman" w:cs="Times New Roman"/>
          <w:b/>
          <w:sz w:val="24"/>
          <w:szCs w:val="24"/>
          <w:lang w:eastAsia="ru-RU"/>
        </w:rPr>
      </w:pPr>
    </w:p>
    <w:p w:rsidR="00FF19D4" w:rsidRPr="00F5014C" w:rsidRDefault="00FF19D4" w:rsidP="00F5014C">
      <w:pPr>
        <w:pStyle w:val="a3"/>
        <w:ind w:firstLine="567"/>
        <w:jc w:val="center"/>
        <w:rPr>
          <w:rFonts w:ascii="Times New Roman" w:hAnsi="Times New Roman" w:cs="Times New Roman"/>
          <w:b/>
          <w:sz w:val="24"/>
          <w:szCs w:val="24"/>
          <w:lang w:eastAsia="ru-RU"/>
        </w:rPr>
      </w:pPr>
      <w:r w:rsidRPr="00F5014C">
        <w:rPr>
          <w:rFonts w:ascii="Times New Roman" w:hAnsi="Times New Roman" w:cs="Times New Roman"/>
          <w:b/>
          <w:sz w:val="24"/>
          <w:szCs w:val="24"/>
          <w:lang w:eastAsia="ru-RU"/>
        </w:rPr>
        <w:t>Можно ли принять на работу сотрудника в период нерабочих дней?</w:t>
      </w:r>
    </w:p>
    <w:p w:rsidR="00F5014C" w:rsidRDefault="00F5014C" w:rsidP="00F5014C">
      <w:pPr>
        <w:pStyle w:val="a3"/>
        <w:ind w:firstLine="567"/>
        <w:jc w:val="both"/>
        <w:rPr>
          <w:rFonts w:ascii="Times New Roman" w:hAnsi="Times New Roman" w:cs="Times New Roman"/>
          <w:sz w:val="24"/>
          <w:szCs w:val="24"/>
          <w:lang w:eastAsia="ru-RU"/>
        </w:rPr>
      </w:pPr>
    </w:p>
    <w:p w:rsidR="00FF19D4" w:rsidRPr="00F5014C" w:rsidRDefault="00FF19D4" w:rsidP="00F5014C">
      <w:pPr>
        <w:pStyle w:val="a3"/>
        <w:ind w:firstLine="567"/>
        <w:jc w:val="both"/>
        <w:rPr>
          <w:rFonts w:ascii="Times New Roman" w:hAnsi="Times New Roman" w:cs="Times New Roman"/>
          <w:sz w:val="24"/>
          <w:szCs w:val="24"/>
          <w:lang w:eastAsia="ru-RU"/>
        </w:rPr>
      </w:pPr>
      <w:r w:rsidRPr="00F5014C">
        <w:rPr>
          <w:rFonts w:ascii="Times New Roman" w:hAnsi="Times New Roman" w:cs="Times New Roman"/>
          <w:sz w:val="24"/>
          <w:szCs w:val="24"/>
          <w:lang w:eastAsia="ru-RU"/>
        </w:rPr>
        <w:t>Ни закон, ни </w:t>
      </w:r>
      <w:hyperlink r:id="rId105" w:anchor="/document/402945616/entry/0" w:history="1">
        <w:r w:rsidRPr="00F5014C">
          <w:rPr>
            <w:rFonts w:ascii="Times New Roman" w:hAnsi="Times New Roman" w:cs="Times New Roman"/>
            <w:sz w:val="24"/>
            <w:szCs w:val="24"/>
            <w:lang w:eastAsia="ru-RU"/>
          </w:rPr>
          <w:t>Указ</w:t>
        </w:r>
      </w:hyperlink>
      <w:r w:rsidRPr="00F5014C">
        <w:rPr>
          <w:rFonts w:ascii="Times New Roman" w:hAnsi="Times New Roman" w:cs="Times New Roman"/>
          <w:sz w:val="24"/>
          <w:szCs w:val="24"/>
          <w:lang w:eastAsia="ru-RU"/>
        </w:rPr>
        <w:t xml:space="preserve"> N 595 не устанавливают каких-либо ограничений на заключение трудовых договоров с работниками в нерабочие дни. Даже применительно к нерабочим периодам в 2020 году специалисты </w:t>
      </w:r>
      <w:proofErr w:type="spellStart"/>
      <w:r w:rsidRPr="00F5014C">
        <w:rPr>
          <w:rFonts w:ascii="Times New Roman" w:hAnsi="Times New Roman" w:cs="Times New Roman"/>
          <w:sz w:val="24"/>
          <w:szCs w:val="24"/>
          <w:lang w:eastAsia="ru-RU"/>
        </w:rPr>
        <w:t>Роструда</w:t>
      </w:r>
      <w:proofErr w:type="spellEnd"/>
      <w:r w:rsidRPr="00F5014C">
        <w:rPr>
          <w:rFonts w:ascii="Times New Roman" w:hAnsi="Times New Roman" w:cs="Times New Roman"/>
          <w:sz w:val="24"/>
          <w:szCs w:val="24"/>
          <w:lang w:eastAsia="ru-RU"/>
        </w:rPr>
        <w:t> </w:t>
      </w:r>
      <w:hyperlink r:id="rId106" w:anchor="/document/77398903/entry/40" w:history="1">
        <w:r w:rsidRPr="00F5014C">
          <w:rPr>
            <w:rFonts w:ascii="Times New Roman" w:hAnsi="Times New Roman" w:cs="Times New Roman"/>
            <w:sz w:val="24"/>
            <w:szCs w:val="24"/>
            <w:lang w:eastAsia="ru-RU"/>
          </w:rPr>
          <w:t>не видели</w:t>
        </w:r>
      </w:hyperlink>
      <w:r w:rsidRPr="00F5014C">
        <w:rPr>
          <w:rFonts w:ascii="Times New Roman" w:hAnsi="Times New Roman" w:cs="Times New Roman"/>
          <w:sz w:val="24"/>
          <w:szCs w:val="24"/>
          <w:lang w:eastAsia="ru-RU"/>
        </w:rPr>
        <w:t xml:space="preserve"> препятствий для трудоустройства работников. </w:t>
      </w:r>
      <w:proofErr w:type="gramStart"/>
      <w:r w:rsidRPr="00F5014C">
        <w:rPr>
          <w:rFonts w:ascii="Times New Roman" w:hAnsi="Times New Roman" w:cs="Times New Roman"/>
          <w:sz w:val="24"/>
          <w:szCs w:val="24"/>
          <w:lang w:eastAsia="ru-RU"/>
        </w:rPr>
        <w:t>На наш взгляд, эти выводы являются тем более актуальными для нынешнего периода нерабочих дней, поскольку на этот раз работодатели-организации могут по своему усмотрению привлекать к работе сотрудников, а значит, не будет ни затруднений с оформлением приема на работу (поскольку необходимые для этот специалисты могут быть привлечены к работе), ни с тем, чтобы вновь принятый сотрудник приступил к работе непосредственно в</w:t>
      </w:r>
      <w:proofErr w:type="gramEnd"/>
      <w:r w:rsidRPr="00F5014C">
        <w:rPr>
          <w:rFonts w:ascii="Times New Roman" w:hAnsi="Times New Roman" w:cs="Times New Roman"/>
          <w:sz w:val="24"/>
          <w:szCs w:val="24"/>
          <w:lang w:eastAsia="ru-RU"/>
        </w:rPr>
        <w:t xml:space="preserve"> нерабочий день. Для этого понадобится лишь внести изменения в локальный нормативный акт, которым определены количество и состав работников, обеспечивающих функционирование организации в нерабочие дни.</w:t>
      </w:r>
    </w:p>
    <w:p w:rsidR="00FF19D4" w:rsidRPr="00F5014C" w:rsidRDefault="00FF19D4" w:rsidP="00F5014C">
      <w:pPr>
        <w:pStyle w:val="a3"/>
        <w:ind w:firstLine="567"/>
        <w:jc w:val="both"/>
        <w:rPr>
          <w:rFonts w:ascii="Times New Roman" w:hAnsi="Times New Roman" w:cs="Times New Roman"/>
          <w:sz w:val="24"/>
          <w:szCs w:val="24"/>
          <w:lang w:eastAsia="ru-RU"/>
        </w:rPr>
      </w:pPr>
      <w:r w:rsidRPr="00F5014C">
        <w:rPr>
          <w:rFonts w:ascii="Times New Roman" w:hAnsi="Times New Roman" w:cs="Times New Roman"/>
          <w:sz w:val="24"/>
          <w:szCs w:val="24"/>
          <w:lang w:eastAsia="ru-RU"/>
        </w:rPr>
        <w:t xml:space="preserve">Что же касается </w:t>
      </w:r>
      <w:proofErr w:type="gramStart"/>
      <w:r w:rsidRPr="00F5014C">
        <w:rPr>
          <w:rFonts w:ascii="Times New Roman" w:hAnsi="Times New Roman" w:cs="Times New Roman"/>
          <w:sz w:val="24"/>
          <w:szCs w:val="24"/>
          <w:lang w:eastAsia="ru-RU"/>
        </w:rPr>
        <w:t>работодателей-индивидуальных</w:t>
      </w:r>
      <w:proofErr w:type="gramEnd"/>
      <w:r w:rsidRPr="00F5014C">
        <w:rPr>
          <w:rFonts w:ascii="Times New Roman" w:hAnsi="Times New Roman" w:cs="Times New Roman"/>
          <w:sz w:val="24"/>
          <w:szCs w:val="24"/>
          <w:lang w:eastAsia="ru-RU"/>
        </w:rPr>
        <w:t xml:space="preserve"> предпринимателей, для которых возможность привлечения работников к работе в нерабочие дни из Указа N 595 не следует, то они в период нерабочих дней могут оформить прием работника на работу лично. При этом</w:t>
      </w:r>
      <w:proofErr w:type="gramStart"/>
      <w:r w:rsidRPr="00F5014C">
        <w:rPr>
          <w:rFonts w:ascii="Times New Roman" w:hAnsi="Times New Roman" w:cs="Times New Roman"/>
          <w:sz w:val="24"/>
          <w:szCs w:val="24"/>
          <w:lang w:eastAsia="ru-RU"/>
        </w:rPr>
        <w:t>,</w:t>
      </w:r>
      <w:proofErr w:type="gramEnd"/>
      <w:r w:rsidRPr="00F5014C">
        <w:rPr>
          <w:rFonts w:ascii="Times New Roman" w:hAnsi="Times New Roman" w:cs="Times New Roman"/>
          <w:sz w:val="24"/>
          <w:szCs w:val="24"/>
          <w:lang w:eastAsia="ru-RU"/>
        </w:rPr>
        <w:t xml:space="preserve"> если дата начала работы приходится на нерабочий день, работодатель должен будет оплатить работнику этот и последующие нерабочие дни в общем порядке.</w:t>
      </w:r>
    </w:p>
    <w:p w:rsidR="00F5014C" w:rsidRDefault="00F5014C" w:rsidP="00F5014C">
      <w:pPr>
        <w:pStyle w:val="a3"/>
        <w:ind w:firstLine="567"/>
        <w:jc w:val="center"/>
        <w:rPr>
          <w:rFonts w:ascii="Times New Roman" w:hAnsi="Times New Roman" w:cs="Times New Roman"/>
          <w:b/>
          <w:sz w:val="24"/>
          <w:szCs w:val="24"/>
          <w:lang w:eastAsia="ru-RU"/>
        </w:rPr>
      </w:pPr>
    </w:p>
    <w:p w:rsidR="00FF19D4" w:rsidRPr="00F5014C" w:rsidRDefault="00FF19D4" w:rsidP="00F5014C">
      <w:pPr>
        <w:pStyle w:val="a3"/>
        <w:ind w:firstLine="567"/>
        <w:jc w:val="center"/>
        <w:rPr>
          <w:rFonts w:ascii="Times New Roman" w:hAnsi="Times New Roman" w:cs="Times New Roman"/>
          <w:b/>
          <w:sz w:val="24"/>
          <w:szCs w:val="24"/>
          <w:lang w:eastAsia="ru-RU"/>
        </w:rPr>
      </w:pPr>
      <w:r w:rsidRPr="00F5014C">
        <w:rPr>
          <w:rFonts w:ascii="Times New Roman" w:hAnsi="Times New Roman" w:cs="Times New Roman"/>
          <w:b/>
          <w:sz w:val="24"/>
          <w:szCs w:val="24"/>
          <w:lang w:eastAsia="ru-RU"/>
        </w:rPr>
        <w:t>Можно ли предоставить работнику в нерабочий период отгул?</w:t>
      </w:r>
    </w:p>
    <w:p w:rsidR="00F5014C" w:rsidRDefault="00F5014C" w:rsidP="00F5014C">
      <w:pPr>
        <w:pStyle w:val="a3"/>
        <w:ind w:firstLine="567"/>
        <w:jc w:val="both"/>
        <w:rPr>
          <w:rFonts w:ascii="Times New Roman" w:hAnsi="Times New Roman" w:cs="Times New Roman"/>
          <w:sz w:val="24"/>
          <w:szCs w:val="24"/>
          <w:lang w:eastAsia="ru-RU"/>
        </w:rPr>
      </w:pPr>
    </w:p>
    <w:p w:rsidR="00FF19D4" w:rsidRPr="00F5014C" w:rsidRDefault="00FF19D4" w:rsidP="00F5014C">
      <w:pPr>
        <w:pStyle w:val="a3"/>
        <w:ind w:firstLine="567"/>
        <w:jc w:val="both"/>
        <w:rPr>
          <w:rFonts w:ascii="Times New Roman" w:hAnsi="Times New Roman" w:cs="Times New Roman"/>
          <w:sz w:val="24"/>
          <w:szCs w:val="24"/>
          <w:lang w:eastAsia="ru-RU"/>
        </w:rPr>
      </w:pPr>
      <w:r w:rsidRPr="00F5014C">
        <w:rPr>
          <w:rFonts w:ascii="Times New Roman" w:hAnsi="Times New Roman" w:cs="Times New Roman"/>
          <w:sz w:val="24"/>
          <w:szCs w:val="24"/>
          <w:lang w:eastAsia="ru-RU"/>
        </w:rPr>
        <w:t xml:space="preserve">Трудовое законодательство не содержит понятия "отгул". На практике под этим термином чаще всего понимают дополнительное время отдыха, предоставляемое работнику в качестве компенсации </w:t>
      </w:r>
      <w:proofErr w:type="gramStart"/>
      <w:r w:rsidRPr="00F5014C">
        <w:rPr>
          <w:rFonts w:ascii="Times New Roman" w:hAnsi="Times New Roman" w:cs="Times New Roman"/>
          <w:sz w:val="24"/>
          <w:szCs w:val="24"/>
          <w:lang w:eastAsia="ru-RU"/>
        </w:rPr>
        <w:t>за</w:t>
      </w:r>
      <w:proofErr w:type="gramEnd"/>
      <w:r w:rsidRPr="00F5014C">
        <w:rPr>
          <w:rFonts w:ascii="Times New Roman" w:hAnsi="Times New Roman" w:cs="Times New Roman"/>
          <w:sz w:val="24"/>
          <w:szCs w:val="24"/>
          <w:lang w:eastAsia="ru-RU"/>
        </w:rPr>
        <w:t>:</w:t>
      </w:r>
    </w:p>
    <w:p w:rsidR="00FF19D4" w:rsidRPr="00F5014C" w:rsidRDefault="00FF19D4" w:rsidP="00F5014C">
      <w:pPr>
        <w:pStyle w:val="a3"/>
        <w:ind w:firstLine="567"/>
        <w:jc w:val="both"/>
        <w:rPr>
          <w:rFonts w:ascii="Times New Roman" w:hAnsi="Times New Roman" w:cs="Times New Roman"/>
          <w:sz w:val="24"/>
          <w:szCs w:val="24"/>
          <w:lang w:eastAsia="ru-RU"/>
        </w:rPr>
      </w:pPr>
      <w:r w:rsidRPr="00F5014C">
        <w:rPr>
          <w:rFonts w:ascii="Times New Roman" w:hAnsi="Times New Roman" w:cs="Times New Roman"/>
          <w:sz w:val="24"/>
          <w:szCs w:val="24"/>
          <w:lang w:eastAsia="ru-RU"/>
        </w:rPr>
        <w:t>- сверхурочную работу (</w:t>
      </w:r>
      <w:hyperlink r:id="rId107" w:anchor="/document/12125268/entry/152" w:history="1">
        <w:r w:rsidRPr="00F5014C">
          <w:rPr>
            <w:rFonts w:ascii="Times New Roman" w:hAnsi="Times New Roman" w:cs="Times New Roman"/>
            <w:sz w:val="24"/>
            <w:szCs w:val="24"/>
            <w:lang w:eastAsia="ru-RU"/>
          </w:rPr>
          <w:t>ст. 152</w:t>
        </w:r>
      </w:hyperlink>
      <w:r w:rsidRPr="00F5014C">
        <w:rPr>
          <w:rFonts w:ascii="Times New Roman" w:hAnsi="Times New Roman" w:cs="Times New Roman"/>
          <w:sz w:val="24"/>
          <w:szCs w:val="24"/>
          <w:lang w:eastAsia="ru-RU"/>
        </w:rPr>
        <w:t> ТК РФ);</w:t>
      </w:r>
    </w:p>
    <w:p w:rsidR="00FF19D4" w:rsidRPr="00F5014C" w:rsidRDefault="00FF19D4" w:rsidP="00F5014C">
      <w:pPr>
        <w:pStyle w:val="a3"/>
        <w:ind w:firstLine="567"/>
        <w:jc w:val="both"/>
        <w:rPr>
          <w:rFonts w:ascii="Times New Roman" w:hAnsi="Times New Roman" w:cs="Times New Roman"/>
          <w:sz w:val="24"/>
          <w:szCs w:val="24"/>
          <w:lang w:eastAsia="ru-RU"/>
        </w:rPr>
      </w:pPr>
      <w:r w:rsidRPr="00F5014C">
        <w:rPr>
          <w:rFonts w:ascii="Times New Roman" w:hAnsi="Times New Roman" w:cs="Times New Roman"/>
          <w:sz w:val="24"/>
          <w:szCs w:val="24"/>
          <w:lang w:eastAsia="ru-RU"/>
        </w:rPr>
        <w:t>- работу в выходные или праздничные дни (</w:t>
      </w:r>
      <w:hyperlink r:id="rId108" w:anchor="/document/12125268/entry/153" w:history="1">
        <w:r w:rsidRPr="00F5014C">
          <w:rPr>
            <w:rFonts w:ascii="Times New Roman" w:hAnsi="Times New Roman" w:cs="Times New Roman"/>
            <w:sz w:val="24"/>
            <w:szCs w:val="24"/>
            <w:lang w:eastAsia="ru-RU"/>
          </w:rPr>
          <w:t>ст. 153</w:t>
        </w:r>
      </w:hyperlink>
      <w:r w:rsidRPr="00F5014C">
        <w:rPr>
          <w:rFonts w:ascii="Times New Roman" w:hAnsi="Times New Roman" w:cs="Times New Roman"/>
          <w:sz w:val="24"/>
          <w:szCs w:val="24"/>
          <w:lang w:eastAsia="ru-RU"/>
        </w:rPr>
        <w:t> ТК РФ);</w:t>
      </w:r>
    </w:p>
    <w:p w:rsidR="00FF19D4" w:rsidRPr="00F5014C" w:rsidRDefault="00FF19D4" w:rsidP="00F5014C">
      <w:pPr>
        <w:pStyle w:val="a3"/>
        <w:ind w:firstLine="567"/>
        <w:jc w:val="both"/>
        <w:rPr>
          <w:rFonts w:ascii="Times New Roman" w:hAnsi="Times New Roman" w:cs="Times New Roman"/>
          <w:sz w:val="24"/>
          <w:szCs w:val="24"/>
          <w:lang w:eastAsia="ru-RU"/>
        </w:rPr>
      </w:pPr>
      <w:r w:rsidRPr="00F5014C">
        <w:rPr>
          <w:rFonts w:ascii="Times New Roman" w:hAnsi="Times New Roman" w:cs="Times New Roman"/>
          <w:sz w:val="24"/>
          <w:szCs w:val="24"/>
          <w:lang w:eastAsia="ru-RU"/>
        </w:rPr>
        <w:t>- сдачу крови (</w:t>
      </w:r>
      <w:hyperlink r:id="rId109" w:anchor="/document/12125268/entry/186" w:history="1">
        <w:r w:rsidRPr="00F5014C">
          <w:rPr>
            <w:rFonts w:ascii="Times New Roman" w:hAnsi="Times New Roman" w:cs="Times New Roman"/>
            <w:sz w:val="24"/>
            <w:szCs w:val="24"/>
            <w:lang w:eastAsia="ru-RU"/>
          </w:rPr>
          <w:t>ст. 186</w:t>
        </w:r>
      </w:hyperlink>
      <w:r w:rsidRPr="00F5014C">
        <w:rPr>
          <w:rFonts w:ascii="Times New Roman" w:hAnsi="Times New Roman" w:cs="Times New Roman"/>
          <w:sz w:val="24"/>
          <w:szCs w:val="24"/>
          <w:lang w:eastAsia="ru-RU"/>
        </w:rPr>
        <w:t> ТК РФ).</w:t>
      </w:r>
    </w:p>
    <w:p w:rsidR="00FF19D4" w:rsidRPr="00F5014C" w:rsidRDefault="00FF19D4" w:rsidP="00F5014C">
      <w:pPr>
        <w:pStyle w:val="a3"/>
        <w:ind w:firstLine="567"/>
        <w:jc w:val="both"/>
        <w:rPr>
          <w:rFonts w:ascii="Times New Roman" w:hAnsi="Times New Roman" w:cs="Times New Roman"/>
          <w:sz w:val="24"/>
          <w:szCs w:val="24"/>
          <w:lang w:eastAsia="ru-RU"/>
        </w:rPr>
      </w:pPr>
      <w:r w:rsidRPr="00F5014C">
        <w:rPr>
          <w:rFonts w:ascii="Times New Roman" w:hAnsi="Times New Roman" w:cs="Times New Roman"/>
          <w:sz w:val="24"/>
          <w:szCs w:val="24"/>
          <w:lang w:eastAsia="ru-RU"/>
        </w:rPr>
        <w:t>Все приведенные случаи объединяет то, что по смыслу соответствующих норм закона реализация работником данных гарантий должна приводить к увеличению времени его отдыха. Поэтому дополнительное время отдыха должно предоставляться именно в рабочие дни по графику работника. Следовательно, предоставление дополнительного времени отдыха в дни, которые и так являются для работника нерабочими, мы считаем неправомерным.</w:t>
      </w:r>
    </w:p>
    <w:p w:rsidR="00FF19D4" w:rsidRPr="00F5014C" w:rsidRDefault="00FF19D4" w:rsidP="00F5014C">
      <w:pPr>
        <w:pStyle w:val="a3"/>
        <w:ind w:firstLine="567"/>
        <w:jc w:val="both"/>
        <w:rPr>
          <w:rFonts w:ascii="Times New Roman" w:hAnsi="Times New Roman" w:cs="Times New Roman"/>
          <w:sz w:val="24"/>
          <w:szCs w:val="24"/>
          <w:lang w:eastAsia="ru-RU"/>
        </w:rPr>
      </w:pPr>
      <w:r w:rsidRPr="00F5014C">
        <w:rPr>
          <w:rFonts w:ascii="Times New Roman" w:hAnsi="Times New Roman" w:cs="Times New Roman"/>
          <w:sz w:val="24"/>
          <w:szCs w:val="24"/>
          <w:lang w:eastAsia="ru-RU"/>
        </w:rPr>
        <w:lastRenderedPageBreak/>
        <w:t>Это, очевидно, не касается тех случаев, когда работники в период с 30 октября по 7 ноября продолжают работать, обеспечивая функционирование организаций и органов власти.</w:t>
      </w:r>
    </w:p>
    <w:p w:rsidR="00F5014C" w:rsidRDefault="00F5014C" w:rsidP="00F5014C">
      <w:pPr>
        <w:pStyle w:val="a3"/>
        <w:ind w:firstLine="567"/>
        <w:jc w:val="center"/>
        <w:rPr>
          <w:rFonts w:ascii="Times New Roman" w:hAnsi="Times New Roman" w:cs="Times New Roman"/>
          <w:b/>
          <w:sz w:val="24"/>
          <w:szCs w:val="24"/>
          <w:lang w:eastAsia="ru-RU"/>
        </w:rPr>
      </w:pPr>
    </w:p>
    <w:p w:rsidR="00FF19D4" w:rsidRPr="00F5014C" w:rsidRDefault="00FF19D4" w:rsidP="00F5014C">
      <w:pPr>
        <w:pStyle w:val="a3"/>
        <w:ind w:firstLine="567"/>
        <w:jc w:val="center"/>
        <w:rPr>
          <w:rFonts w:ascii="Times New Roman" w:hAnsi="Times New Roman" w:cs="Times New Roman"/>
          <w:b/>
          <w:sz w:val="24"/>
          <w:szCs w:val="24"/>
          <w:lang w:eastAsia="ru-RU"/>
        </w:rPr>
      </w:pPr>
      <w:r w:rsidRPr="00F5014C">
        <w:rPr>
          <w:rFonts w:ascii="Times New Roman" w:hAnsi="Times New Roman" w:cs="Times New Roman"/>
          <w:b/>
          <w:sz w:val="24"/>
          <w:szCs w:val="24"/>
          <w:lang w:eastAsia="ru-RU"/>
        </w:rPr>
        <w:t>Какие гарантии нужно предоставить работнику-донору, сдавшему кровь в нерабочие дни?</w:t>
      </w:r>
    </w:p>
    <w:p w:rsidR="00F5014C" w:rsidRDefault="00F5014C" w:rsidP="00F5014C">
      <w:pPr>
        <w:pStyle w:val="a3"/>
        <w:ind w:firstLine="567"/>
        <w:jc w:val="both"/>
        <w:rPr>
          <w:rFonts w:ascii="Times New Roman" w:hAnsi="Times New Roman" w:cs="Times New Roman"/>
          <w:sz w:val="24"/>
          <w:szCs w:val="24"/>
          <w:lang w:eastAsia="ru-RU"/>
        </w:rPr>
      </w:pPr>
    </w:p>
    <w:p w:rsidR="00FF19D4" w:rsidRPr="00F5014C" w:rsidRDefault="00FF19D4" w:rsidP="00F5014C">
      <w:pPr>
        <w:pStyle w:val="a3"/>
        <w:ind w:firstLine="567"/>
        <w:jc w:val="both"/>
        <w:rPr>
          <w:rFonts w:ascii="Times New Roman" w:hAnsi="Times New Roman" w:cs="Times New Roman"/>
          <w:sz w:val="24"/>
          <w:szCs w:val="24"/>
          <w:lang w:eastAsia="ru-RU"/>
        </w:rPr>
      </w:pPr>
      <w:r w:rsidRPr="00F5014C">
        <w:rPr>
          <w:rFonts w:ascii="Times New Roman" w:hAnsi="Times New Roman" w:cs="Times New Roman"/>
          <w:sz w:val="24"/>
          <w:szCs w:val="24"/>
          <w:lang w:eastAsia="ru-RU"/>
        </w:rPr>
        <w:t>Гарантии и компенсации работникам в случае сдачи ими крови и ее компонентов регулируются </w:t>
      </w:r>
      <w:hyperlink r:id="rId110" w:anchor="/document/12125268/entry/186" w:history="1">
        <w:r w:rsidRPr="00F5014C">
          <w:rPr>
            <w:rFonts w:ascii="Times New Roman" w:hAnsi="Times New Roman" w:cs="Times New Roman"/>
            <w:sz w:val="24"/>
            <w:szCs w:val="24"/>
            <w:lang w:eastAsia="ru-RU"/>
          </w:rPr>
          <w:t>статьей 186</w:t>
        </w:r>
      </w:hyperlink>
      <w:r w:rsidRPr="00F5014C">
        <w:rPr>
          <w:rFonts w:ascii="Times New Roman" w:hAnsi="Times New Roman" w:cs="Times New Roman"/>
          <w:sz w:val="24"/>
          <w:szCs w:val="24"/>
          <w:lang w:eastAsia="ru-RU"/>
        </w:rPr>
        <w:t> ТК РФ. Согласно указанной статье в день сдачи крови и ее компонентов, а также в день связанного с этим медицинского осмотра работник освобождается от работы. 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FF19D4" w:rsidRPr="00F5014C" w:rsidRDefault="00FF19D4" w:rsidP="00F5014C">
      <w:pPr>
        <w:pStyle w:val="a3"/>
        <w:ind w:firstLine="567"/>
        <w:jc w:val="both"/>
        <w:rPr>
          <w:rFonts w:ascii="Times New Roman" w:hAnsi="Times New Roman" w:cs="Times New Roman"/>
          <w:sz w:val="24"/>
          <w:szCs w:val="24"/>
          <w:lang w:eastAsia="ru-RU"/>
        </w:rPr>
      </w:pPr>
      <w:r w:rsidRPr="00F5014C">
        <w:rPr>
          <w:rFonts w:ascii="Times New Roman" w:hAnsi="Times New Roman" w:cs="Times New Roman"/>
          <w:sz w:val="24"/>
          <w:szCs w:val="24"/>
          <w:lang w:eastAsia="ru-RU"/>
        </w:rPr>
        <w:t>Как видно, закон устанавливает исчерпывающий перечень случаев, когда совпадение дня сдачи крови с днем отсутствия работника на работе приводит к необходимости предоставления работнику другого дня отдыха. Поскольку нерабочие дни не являются ни выходными, ни праздниками, то за сдачу крови в этот день другой день отдыха работнику не положен (если речь не идет о работниках, привлеченных к работе для обеспечения функционирования органов власти и организаций).</w:t>
      </w:r>
    </w:p>
    <w:p w:rsidR="00FF19D4" w:rsidRPr="00F5014C" w:rsidRDefault="00FF19D4" w:rsidP="00F5014C">
      <w:pPr>
        <w:pStyle w:val="a3"/>
        <w:ind w:firstLine="567"/>
        <w:jc w:val="both"/>
        <w:rPr>
          <w:rFonts w:ascii="Times New Roman" w:hAnsi="Times New Roman" w:cs="Times New Roman"/>
          <w:sz w:val="24"/>
          <w:szCs w:val="24"/>
          <w:lang w:eastAsia="ru-RU"/>
        </w:rPr>
      </w:pPr>
      <w:r w:rsidRPr="00F5014C">
        <w:rPr>
          <w:rFonts w:ascii="Times New Roman" w:hAnsi="Times New Roman" w:cs="Times New Roman"/>
          <w:sz w:val="24"/>
          <w:szCs w:val="24"/>
          <w:lang w:eastAsia="ru-RU"/>
        </w:rPr>
        <w:t>Вместе с тем работник, сдавший кровь в нерабочий день, имеет право на дополнительный день отдыха, который по умолчанию предоставляется ему после каждого дня сдачи крови и ее компонентов. По желанию работника он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FF19D4" w:rsidRPr="00F5014C" w:rsidRDefault="00FF19D4" w:rsidP="00F5014C">
      <w:pPr>
        <w:pStyle w:val="a3"/>
        <w:ind w:firstLine="567"/>
        <w:jc w:val="both"/>
        <w:rPr>
          <w:rFonts w:ascii="Times New Roman" w:hAnsi="Times New Roman" w:cs="Times New Roman"/>
          <w:sz w:val="24"/>
          <w:szCs w:val="24"/>
          <w:lang w:eastAsia="ru-RU"/>
        </w:rPr>
      </w:pPr>
      <w:r w:rsidRPr="00F5014C">
        <w:rPr>
          <w:rFonts w:ascii="Times New Roman" w:hAnsi="Times New Roman" w:cs="Times New Roman"/>
          <w:sz w:val="24"/>
          <w:szCs w:val="24"/>
          <w:lang w:eastAsia="ru-RU"/>
        </w:rPr>
        <w:t>Поскольк</w:t>
      </w:r>
      <w:r w:rsidR="00F26114">
        <w:rPr>
          <w:rFonts w:ascii="Times New Roman" w:hAnsi="Times New Roman" w:cs="Times New Roman"/>
          <w:sz w:val="24"/>
          <w:szCs w:val="24"/>
          <w:lang w:eastAsia="ru-RU"/>
        </w:rPr>
        <w:t xml:space="preserve">у </w:t>
      </w:r>
      <w:r w:rsidRPr="00F5014C">
        <w:rPr>
          <w:rFonts w:ascii="Times New Roman" w:hAnsi="Times New Roman" w:cs="Times New Roman"/>
          <w:sz w:val="24"/>
          <w:szCs w:val="24"/>
          <w:lang w:eastAsia="ru-RU"/>
        </w:rPr>
        <w:t>дополнительный день отдыха может быть использован только в рабочий день, работнику придется перенести его на какой-либо день после окончания нерабочего периода.</w:t>
      </w:r>
    </w:p>
    <w:p w:rsidR="00F26114" w:rsidRDefault="00F26114" w:rsidP="00F26114">
      <w:pPr>
        <w:pStyle w:val="a3"/>
        <w:ind w:firstLine="567"/>
        <w:jc w:val="center"/>
        <w:rPr>
          <w:rFonts w:ascii="Times New Roman" w:hAnsi="Times New Roman" w:cs="Times New Roman"/>
          <w:b/>
          <w:sz w:val="24"/>
          <w:szCs w:val="24"/>
          <w:lang w:eastAsia="ru-RU"/>
        </w:rPr>
      </w:pPr>
    </w:p>
    <w:p w:rsidR="00FF19D4" w:rsidRPr="00F26114" w:rsidRDefault="00FF19D4" w:rsidP="00F26114">
      <w:pPr>
        <w:pStyle w:val="a3"/>
        <w:ind w:firstLine="567"/>
        <w:jc w:val="center"/>
        <w:rPr>
          <w:rFonts w:ascii="Times New Roman" w:hAnsi="Times New Roman" w:cs="Times New Roman"/>
          <w:b/>
          <w:sz w:val="24"/>
          <w:szCs w:val="24"/>
          <w:lang w:eastAsia="ru-RU"/>
        </w:rPr>
      </w:pPr>
      <w:r w:rsidRPr="00F26114">
        <w:rPr>
          <w:rFonts w:ascii="Times New Roman" w:hAnsi="Times New Roman" w:cs="Times New Roman"/>
          <w:b/>
          <w:sz w:val="24"/>
          <w:szCs w:val="24"/>
          <w:lang w:eastAsia="ru-RU"/>
        </w:rPr>
        <w:t>Включается ли нерабочий период в испытательный срок?</w:t>
      </w:r>
    </w:p>
    <w:p w:rsidR="00F26114" w:rsidRDefault="00F26114" w:rsidP="00F5014C">
      <w:pPr>
        <w:pStyle w:val="a3"/>
        <w:ind w:firstLine="567"/>
        <w:jc w:val="both"/>
        <w:rPr>
          <w:rFonts w:ascii="Times New Roman" w:hAnsi="Times New Roman" w:cs="Times New Roman"/>
          <w:sz w:val="24"/>
          <w:szCs w:val="24"/>
          <w:lang w:eastAsia="ru-RU"/>
        </w:rPr>
      </w:pPr>
    </w:p>
    <w:p w:rsidR="00FF19D4" w:rsidRPr="00F5014C" w:rsidRDefault="00FF19D4" w:rsidP="00F5014C">
      <w:pPr>
        <w:pStyle w:val="a3"/>
        <w:ind w:firstLine="567"/>
        <w:jc w:val="both"/>
        <w:rPr>
          <w:rFonts w:ascii="Times New Roman" w:hAnsi="Times New Roman" w:cs="Times New Roman"/>
          <w:sz w:val="24"/>
          <w:szCs w:val="24"/>
          <w:lang w:eastAsia="ru-RU"/>
        </w:rPr>
      </w:pPr>
      <w:r w:rsidRPr="00F5014C">
        <w:rPr>
          <w:rFonts w:ascii="Times New Roman" w:hAnsi="Times New Roman" w:cs="Times New Roman"/>
          <w:sz w:val="24"/>
          <w:szCs w:val="24"/>
          <w:lang w:eastAsia="ru-RU"/>
        </w:rPr>
        <w:t>Согласно </w:t>
      </w:r>
      <w:hyperlink r:id="rId111" w:anchor="/document/12125268/entry/70" w:history="1">
        <w:r w:rsidRPr="00F5014C">
          <w:rPr>
            <w:rFonts w:ascii="Times New Roman" w:hAnsi="Times New Roman" w:cs="Times New Roman"/>
            <w:sz w:val="24"/>
            <w:szCs w:val="24"/>
            <w:lang w:eastAsia="ru-RU"/>
          </w:rPr>
          <w:t>ст. 70</w:t>
        </w:r>
      </w:hyperlink>
      <w:r w:rsidRPr="00F5014C">
        <w:rPr>
          <w:rFonts w:ascii="Times New Roman" w:hAnsi="Times New Roman" w:cs="Times New Roman"/>
          <w:sz w:val="24"/>
          <w:szCs w:val="24"/>
          <w:lang w:eastAsia="ru-RU"/>
        </w:rPr>
        <w:t> ТК РФ 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FF19D4" w:rsidRPr="00F5014C" w:rsidRDefault="00FF19D4" w:rsidP="00F5014C">
      <w:pPr>
        <w:pStyle w:val="a3"/>
        <w:ind w:firstLine="567"/>
        <w:jc w:val="both"/>
        <w:rPr>
          <w:rFonts w:ascii="Times New Roman" w:hAnsi="Times New Roman" w:cs="Times New Roman"/>
          <w:sz w:val="24"/>
          <w:szCs w:val="24"/>
          <w:lang w:eastAsia="ru-RU"/>
        </w:rPr>
      </w:pPr>
      <w:r w:rsidRPr="00F5014C">
        <w:rPr>
          <w:rFonts w:ascii="Times New Roman" w:hAnsi="Times New Roman" w:cs="Times New Roman"/>
          <w:sz w:val="24"/>
          <w:szCs w:val="24"/>
          <w:lang w:eastAsia="ru-RU"/>
        </w:rPr>
        <w:t xml:space="preserve">Хотя с учетом разъяснений Минтруда России для целей оплаты труда нерабочий период и следует считать фактически отработанным работниками, применять такой подход в иных сферах трудовых отношений, по нашему мнению, оснований нет. Соответственно, для целей определения даты окончания испытательного срока нерабочие дни с 30 октября по 7 ноября 2021 года, на наш взгляд, следует рассматривать в качестве периода отсутствия работника (если, конечно, работник не привлекался в эти дни к работе). То есть указанные дни не нужно засчитывать в срок испытания. В отношении предыдущих периодов нерабочих дней специалисты </w:t>
      </w:r>
      <w:proofErr w:type="spellStart"/>
      <w:r w:rsidRPr="00F5014C">
        <w:rPr>
          <w:rFonts w:ascii="Times New Roman" w:hAnsi="Times New Roman" w:cs="Times New Roman"/>
          <w:sz w:val="24"/>
          <w:szCs w:val="24"/>
          <w:lang w:eastAsia="ru-RU"/>
        </w:rPr>
        <w:t>Роструда</w:t>
      </w:r>
      <w:proofErr w:type="spellEnd"/>
      <w:r w:rsidRPr="00F5014C">
        <w:rPr>
          <w:rFonts w:ascii="Times New Roman" w:hAnsi="Times New Roman" w:cs="Times New Roman"/>
          <w:sz w:val="24"/>
          <w:szCs w:val="24"/>
          <w:lang w:eastAsia="ru-RU"/>
        </w:rPr>
        <w:t xml:space="preserve"> чаще </w:t>
      </w:r>
      <w:hyperlink r:id="rId112" w:anchor="/multilink/77399862/paragraph/156/number/0" w:history="1">
        <w:r w:rsidRPr="00F5014C">
          <w:rPr>
            <w:rFonts w:ascii="Times New Roman" w:hAnsi="Times New Roman" w:cs="Times New Roman"/>
            <w:sz w:val="24"/>
            <w:szCs w:val="24"/>
            <w:lang w:eastAsia="ru-RU"/>
          </w:rPr>
          <w:t>высказывали</w:t>
        </w:r>
      </w:hyperlink>
      <w:r w:rsidRPr="00F5014C">
        <w:rPr>
          <w:rFonts w:ascii="Times New Roman" w:hAnsi="Times New Roman" w:cs="Times New Roman"/>
          <w:sz w:val="24"/>
          <w:szCs w:val="24"/>
          <w:lang w:eastAsia="ru-RU"/>
        </w:rPr>
        <w:t xml:space="preserve"> такую же точку зрения. </w:t>
      </w:r>
    </w:p>
    <w:p w:rsidR="00F26114" w:rsidRDefault="00F26114" w:rsidP="00F26114">
      <w:pPr>
        <w:pStyle w:val="a3"/>
        <w:ind w:firstLine="567"/>
        <w:jc w:val="center"/>
        <w:rPr>
          <w:rFonts w:ascii="Times New Roman" w:hAnsi="Times New Roman" w:cs="Times New Roman"/>
          <w:b/>
          <w:sz w:val="24"/>
          <w:szCs w:val="24"/>
          <w:lang w:eastAsia="ru-RU"/>
        </w:rPr>
      </w:pPr>
    </w:p>
    <w:p w:rsidR="00FF19D4" w:rsidRPr="00F26114" w:rsidRDefault="00FF19D4" w:rsidP="00F26114">
      <w:pPr>
        <w:pStyle w:val="a3"/>
        <w:ind w:firstLine="567"/>
        <w:jc w:val="center"/>
        <w:rPr>
          <w:rFonts w:ascii="Times New Roman" w:hAnsi="Times New Roman" w:cs="Times New Roman"/>
          <w:b/>
          <w:sz w:val="24"/>
          <w:szCs w:val="24"/>
          <w:lang w:eastAsia="ru-RU"/>
        </w:rPr>
      </w:pPr>
      <w:r w:rsidRPr="00F26114">
        <w:rPr>
          <w:rFonts w:ascii="Times New Roman" w:hAnsi="Times New Roman" w:cs="Times New Roman"/>
          <w:b/>
          <w:sz w:val="24"/>
          <w:szCs w:val="24"/>
          <w:lang w:eastAsia="ru-RU"/>
        </w:rPr>
        <w:t>Что делать, если на нерабочие дни приходится период временной нетрудоспособности?</w:t>
      </w:r>
    </w:p>
    <w:p w:rsidR="00F26114" w:rsidRDefault="00F26114" w:rsidP="00F5014C">
      <w:pPr>
        <w:pStyle w:val="a3"/>
        <w:ind w:firstLine="567"/>
        <w:jc w:val="both"/>
        <w:rPr>
          <w:rFonts w:ascii="Times New Roman" w:hAnsi="Times New Roman" w:cs="Times New Roman"/>
          <w:sz w:val="24"/>
          <w:szCs w:val="24"/>
          <w:lang w:eastAsia="ru-RU"/>
        </w:rPr>
      </w:pPr>
    </w:p>
    <w:p w:rsidR="00FF19D4" w:rsidRPr="00F5014C" w:rsidRDefault="00FF19D4" w:rsidP="00F5014C">
      <w:pPr>
        <w:pStyle w:val="a3"/>
        <w:ind w:firstLine="567"/>
        <w:jc w:val="both"/>
        <w:rPr>
          <w:rFonts w:ascii="Times New Roman" w:hAnsi="Times New Roman" w:cs="Times New Roman"/>
          <w:sz w:val="24"/>
          <w:szCs w:val="24"/>
          <w:lang w:eastAsia="ru-RU"/>
        </w:rPr>
      </w:pPr>
      <w:r w:rsidRPr="00F5014C">
        <w:rPr>
          <w:rFonts w:ascii="Times New Roman" w:hAnsi="Times New Roman" w:cs="Times New Roman"/>
          <w:sz w:val="24"/>
          <w:szCs w:val="24"/>
          <w:lang w:eastAsia="ru-RU"/>
        </w:rPr>
        <w:t>Согласно </w:t>
      </w:r>
      <w:hyperlink r:id="rId113" w:anchor="/document/12151284/entry/68" w:history="1">
        <w:r w:rsidRPr="00F5014C">
          <w:rPr>
            <w:rFonts w:ascii="Times New Roman" w:hAnsi="Times New Roman" w:cs="Times New Roman"/>
            <w:sz w:val="24"/>
            <w:szCs w:val="24"/>
            <w:lang w:eastAsia="ru-RU"/>
          </w:rPr>
          <w:t>ч. 8 ст. 6</w:t>
        </w:r>
      </w:hyperlink>
      <w:r w:rsidRPr="00F5014C">
        <w:rPr>
          <w:rFonts w:ascii="Times New Roman" w:hAnsi="Times New Roman" w:cs="Times New Roman"/>
          <w:sz w:val="24"/>
          <w:szCs w:val="24"/>
          <w:lang w:eastAsia="ru-RU"/>
        </w:rPr>
        <w:t>, </w:t>
      </w:r>
      <w:hyperlink r:id="rId114" w:anchor="/document/12151284/entry/145" w:history="1">
        <w:r w:rsidRPr="00F5014C">
          <w:rPr>
            <w:rFonts w:ascii="Times New Roman" w:hAnsi="Times New Roman" w:cs="Times New Roman"/>
            <w:sz w:val="24"/>
            <w:szCs w:val="24"/>
            <w:lang w:eastAsia="ru-RU"/>
          </w:rPr>
          <w:t>ч. 5 ст. 14</w:t>
        </w:r>
      </w:hyperlink>
      <w:r w:rsidRPr="00F5014C">
        <w:rPr>
          <w:rFonts w:ascii="Times New Roman" w:hAnsi="Times New Roman" w:cs="Times New Roman"/>
          <w:sz w:val="24"/>
          <w:szCs w:val="24"/>
          <w:lang w:eastAsia="ru-RU"/>
        </w:rPr>
        <w:t> Федерального закона от 29.12.2006 N 255-ФЗ пособие по временной нетрудоспособности выплачивается за все календарные дни, приходящиеся на период временной нетрудоспособности. Исключение составляют календарные дни, перечисленные в ч. 1 ст. 9 указанного закона. Нерабочих дней в числе исключений нет. Соответственно, совпадение периода временной нетрудоспособности с нерабочими днями никак не повлияет на размер пособия.</w:t>
      </w:r>
    </w:p>
    <w:p w:rsidR="00FF19D4" w:rsidRPr="00F5014C" w:rsidRDefault="00FF19D4" w:rsidP="00F5014C">
      <w:pPr>
        <w:pStyle w:val="a3"/>
        <w:ind w:firstLine="567"/>
        <w:jc w:val="both"/>
        <w:rPr>
          <w:rFonts w:ascii="Times New Roman" w:hAnsi="Times New Roman" w:cs="Times New Roman"/>
          <w:sz w:val="24"/>
          <w:szCs w:val="24"/>
          <w:lang w:eastAsia="ru-RU"/>
        </w:rPr>
      </w:pPr>
      <w:r w:rsidRPr="00F5014C">
        <w:rPr>
          <w:rFonts w:ascii="Times New Roman" w:hAnsi="Times New Roman" w:cs="Times New Roman"/>
          <w:sz w:val="24"/>
          <w:szCs w:val="24"/>
          <w:lang w:eastAsia="ru-RU"/>
        </w:rPr>
        <w:t xml:space="preserve">При этом больничный может быть </w:t>
      </w:r>
      <w:proofErr w:type="gramStart"/>
      <w:r w:rsidRPr="00F5014C">
        <w:rPr>
          <w:rFonts w:ascii="Times New Roman" w:hAnsi="Times New Roman" w:cs="Times New Roman"/>
          <w:sz w:val="24"/>
          <w:szCs w:val="24"/>
          <w:lang w:eastAsia="ru-RU"/>
        </w:rPr>
        <w:t>выдан</w:t>
      </w:r>
      <w:proofErr w:type="gramEnd"/>
      <w:r w:rsidRPr="00F5014C">
        <w:rPr>
          <w:rFonts w:ascii="Times New Roman" w:hAnsi="Times New Roman" w:cs="Times New Roman"/>
          <w:sz w:val="24"/>
          <w:szCs w:val="24"/>
          <w:lang w:eastAsia="ru-RU"/>
        </w:rPr>
        <w:t xml:space="preserve"> в том числе с нерабочего дня. </w:t>
      </w:r>
      <w:hyperlink r:id="rId115" w:anchor="/document/74632246/entry/1000" w:history="1">
        <w:r w:rsidRPr="00F5014C">
          <w:rPr>
            <w:rFonts w:ascii="Times New Roman" w:hAnsi="Times New Roman" w:cs="Times New Roman"/>
            <w:sz w:val="24"/>
            <w:szCs w:val="24"/>
            <w:lang w:eastAsia="ru-RU"/>
          </w:rPr>
          <w:t>Порядок</w:t>
        </w:r>
      </w:hyperlink>
      <w:r w:rsidRPr="00F5014C">
        <w:rPr>
          <w:rFonts w:ascii="Times New Roman" w:hAnsi="Times New Roman" w:cs="Times New Roman"/>
          <w:sz w:val="24"/>
          <w:szCs w:val="24"/>
          <w:lang w:eastAsia="ru-RU"/>
        </w:rPr>
        <w:t xml:space="preserve"> выдачи листков нетрудоспособности не содержит запрета на оформление больничного с выходного или праздника. Нормы, предусматривающие выдачу листка с </w:t>
      </w:r>
      <w:r w:rsidRPr="00F5014C">
        <w:rPr>
          <w:rFonts w:ascii="Times New Roman" w:hAnsi="Times New Roman" w:cs="Times New Roman"/>
          <w:sz w:val="24"/>
          <w:szCs w:val="24"/>
          <w:lang w:eastAsia="ru-RU"/>
        </w:rPr>
        <w:lastRenderedPageBreak/>
        <w:t>более поздней даты, чем день установления временной нетрудоспособности, содержатся в </w:t>
      </w:r>
      <w:hyperlink r:id="rId116" w:anchor="/document/74632246/entry/1010" w:history="1">
        <w:r w:rsidRPr="00F5014C">
          <w:rPr>
            <w:rFonts w:ascii="Times New Roman" w:hAnsi="Times New Roman" w:cs="Times New Roman"/>
            <w:sz w:val="24"/>
            <w:szCs w:val="24"/>
            <w:lang w:eastAsia="ru-RU"/>
          </w:rPr>
          <w:t>пунктах 10</w:t>
        </w:r>
      </w:hyperlink>
      <w:r w:rsidRPr="00F5014C">
        <w:rPr>
          <w:rFonts w:ascii="Times New Roman" w:hAnsi="Times New Roman" w:cs="Times New Roman"/>
          <w:sz w:val="24"/>
          <w:szCs w:val="24"/>
          <w:lang w:eastAsia="ru-RU"/>
        </w:rPr>
        <w:t>, </w:t>
      </w:r>
      <w:hyperlink r:id="rId117" w:anchor="/document/74632246/entry/1028" w:history="1">
        <w:r w:rsidRPr="00F5014C">
          <w:rPr>
            <w:rFonts w:ascii="Times New Roman" w:hAnsi="Times New Roman" w:cs="Times New Roman"/>
            <w:sz w:val="24"/>
            <w:szCs w:val="24"/>
            <w:lang w:eastAsia="ru-RU"/>
          </w:rPr>
          <w:t>28</w:t>
        </w:r>
      </w:hyperlink>
      <w:r w:rsidRPr="00F5014C">
        <w:rPr>
          <w:rFonts w:ascii="Times New Roman" w:hAnsi="Times New Roman" w:cs="Times New Roman"/>
          <w:sz w:val="24"/>
          <w:szCs w:val="24"/>
          <w:lang w:eastAsia="ru-RU"/>
        </w:rPr>
        <w:t>, </w:t>
      </w:r>
      <w:hyperlink r:id="rId118" w:anchor="/document/74632246/entry/1047" w:history="1">
        <w:r w:rsidRPr="00F5014C">
          <w:rPr>
            <w:rFonts w:ascii="Times New Roman" w:hAnsi="Times New Roman" w:cs="Times New Roman"/>
            <w:sz w:val="24"/>
            <w:szCs w:val="24"/>
            <w:lang w:eastAsia="ru-RU"/>
          </w:rPr>
          <w:t>47</w:t>
        </w:r>
      </w:hyperlink>
      <w:r w:rsidRPr="00F5014C">
        <w:rPr>
          <w:rFonts w:ascii="Times New Roman" w:hAnsi="Times New Roman" w:cs="Times New Roman"/>
          <w:sz w:val="24"/>
          <w:szCs w:val="24"/>
          <w:lang w:eastAsia="ru-RU"/>
        </w:rPr>
        <w:t xml:space="preserve"> Порядка. Речь в них идет об обращении за медицинской помощью только в конце рабочего дня (смены), а также в период отпуска. Таким образом, </w:t>
      </w:r>
      <w:proofErr w:type="gramStart"/>
      <w:r w:rsidRPr="00F5014C">
        <w:rPr>
          <w:rFonts w:ascii="Times New Roman" w:hAnsi="Times New Roman" w:cs="Times New Roman"/>
          <w:sz w:val="24"/>
          <w:szCs w:val="24"/>
          <w:lang w:eastAsia="ru-RU"/>
        </w:rPr>
        <w:t>больничный</w:t>
      </w:r>
      <w:proofErr w:type="gramEnd"/>
      <w:r w:rsidRPr="00F5014C">
        <w:rPr>
          <w:rFonts w:ascii="Times New Roman" w:hAnsi="Times New Roman" w:cs="Times New Roman"/>
          <w:sz w:val="24"/>
          <w:szCs w:val="24"/>
          <w:lang w:eastAsia="ru-RU"/>
        </w:rPr>
        <w:t>, выданный с нерабочего дня, подлежит оплате с первого календарного дня нетрудоспособности.</w:t>
      </w:r>
    </w:p>
    <w:p w:rsidR="00FF19D4" w:rsidRPr="00F5014C" w:rsidRDefault="00FF19D4" w:rsidP="00F5014C">
      <w:pPr>
        <w:pStyle w:val="a3"/>
        <w:ind w:firstLine="567"/>
        <w:jc w:val="both"/>
        <w:rPr>
          <w:rFonts w:ascii="Times New Roman" w:hAnsi="Times New Roman" w:cs="Times New Roman"/>
          <w:sz w:val="24"/>
          <w:szCs w:val="24"/>
          <w:lang w:eastAsia="ru-RU"/>
        </w:rPr>
      </w:pPr>
      <w:r w:rsidRPr="00F5014C">
        <w:rPr>
          <w:rFonts w:ascii="Times New Roman" w:hAnsi="Times New Roman" w:cs="Times New Roman"/>
          <w:sz w:val="24"/>
          <w:szCs w:val="24"/>
          <w:lang w:eastAsia="ru-RU"/>
        </w:rPr>
        <w:t>Отдельного внимания заслуживает вопрос выдачи и оплаты листков нетрудоспособности по уходу за больным ребенком. </w:t>
      </w:r>
      <w:hyperlink r:id="rId119" w:anchor="/document/74632246/entry/1047" w:history="1">
        <w:proofErr w:type="gramStart"/>
        <w:r w:rsidRPr="00F5014C">
          <w:rPr>
            <w:rFonts w:ascii="Times New Roman" w:hAnsi="Times New Roman" w:cs="Times New Roman"/>
            <w:sz w:val="24"/>
            <w:szCs w:val="24"/>
            <w:lang w:eastAsia="ru-RU"/>
          </w:rPr>
          <w:t>Пункт 47</w:t>
        </w:r>
      </w:hyperlink>
      <w:r w:rsidRPr="00F5014C">
        <w:rPr>
          <w:rFonts w:ascii="Times New Roman" w:hAnsi="Times New Roman" w:cs="Times New Roman"/>
          <w:sz w:val="24"/>
          <w:szCs w:val="24"/>
          <w:lang w:eastAsia="ru-RU"/>
        </w:rPr>
        <w:t> Порядка предусматривает, что при заболевании ребенка в период, когда лицо, осуществляющее уход, не нуждается в освобождении от работы (ежегодные оплачиваемые отпуска, отпуск по беременности и родам, отпуск по уходу за ребенком до достижения им возраста 3-х лет, отпуск без сохранения заработной платы), листок нетрудоспособности по уходу за больным ребенком (в случае, когда он продолжает нуждаться в уходе) выдается</w:t>
      </w:r>
      <w:proofErr w:type="gramEnd"/>
      <w:r w:rsidRPr="00F5014C">
        <w:rPr>
          <w:rFonts w:ascii="Times New Roman" w:hAnsi="Times New Roman" w:cs="Times New Roman"/>
          <w:sz w:val="24"/>
          <w:szCs w:val="24"/>
          <w:lang w:eastAsia="ru-RU"/>
        </w:rPr>
        <w:t xml:space="preserve"> (формируется) со дня, когда лицо, осуществляющее уход, должно приступить к работе. Таким образом, сейчас нормативно установлен закрытый перечень периодов, когда работник, ухаживающий за больным ребенком, не нуждается в освобождении от работы и не может открыть больничный. Нерабочие дни в этот перечень не входят. Следовательно, листок нетрудоспособности по уходу за больным ребенком может быть выдан с нерабочего дня. Период нетрудоспособности по такому листку оплачивается в общем порядке с первого календарного дня.</w:t>
      </w:r>
    </w:p>
    <w:p w:rsidR="00F26114" w:rsidRDefault="00F26114" w:rsidP="00F26114">
      <w:pPr>
        <w:pStyle w:val="a3"/>
        <w:ind w:firstLine="567"/>
        <w:jc w:val="center"/>
        <w:rPr>
          <w:rFonts w:ascii="Times New Roman" w:hAnsi="Times New Roman" w:cs="Times New Roman"/>
          <w:b/>
          <w:sz w:val="24"/>
          <w:szCs w:val="24"/>
          <w:lang w:eastAsia="ru-RU"/>
        </w:rPr>
      </w:pPr>
    </w:p>
    <w:p w:rsidR="00FF19D4" w:rsidRPr="00F26114" w:rsidRDefault="00FF19D4" w:rsidP="00F26114">
      <w:pPr>
        <w:pStyle w:val="a3"/>
        <w:ind w:firstLine="567"/>
        <w:jc w:val="center"/>
        <w:rPr>
          <w:rFonts w:ascii="Times New Roman" w:hAnsi="Times New Roman" w:cs="Times New Roman"/>
          <w:b/>
          <w:sz w:val="24"/>
          <w:szCs w:val="24"/>
          <w:lang w:eastAsia="ru-RU"/>
        </w:rPr>
      </w:pPr>
      <w:r w:rsidRPr="00F26114">
        <w:rPr>
          <w:rFonts w:ascii="Times New Roman" w:hAnsi="Times New Roman" w:cs="Times New Roman"/>
          <w:b/>
          <w:sz w:val="24"/>
          <w:szCs w:val="24"/>
          <w:lang w:eastAsia="ru-RU"/>
        </w:rPr>
        <w:t>Что делать, если нерабочие дни совпадают с периодом отстранения работника от работы?</w:t>
      </w:r>
    </w:p>
    <w:p w:rsidR="00F26114" w:rsidRDefault="00F26114" w:rsidP="00F5014C">
      <w:pPr>
        <w:pStyle w:val="a3"/>
        <w:ind w:firstLine="567"/>
        <w:jc w:val="both"/>
        <w:rPr>
          <w:rFonts w:ascii="Times New Roman" w:hAnsi="Times New Roman" w:cs="Times New Roman"/>
          <w:sz w:val="24"/>
          <w:szCs w:val="24"/>
          <w:lang w:eastAsia="ru-RU"/>
        </w:rPr>
      </w:pPr>
    </w:p>
    <w:p w:rsidR="00FF19D4" w:rsidRPr="00F5014C" w:rsidRDefault="00FF19D4" w:rsidP="00F5014C">
      <w:pPr>
        <w:pStyle w:val="a3"/>
        <w:ind w:firstLine="567"/>
        <w:jc w:val="both"/>
        <w:rPr>
          <w:rFonts w:ascii="Times New Roman" w:hAnsi="Times New Roman" w:cs="Times New Roman"/>
          <w:sz w:val="24"/>
          <w:szCs w:val="24"/>
          <w:lang w:eastAsia="ru-RU"/>
        </w:rPr>
      </w:pPr>
      <w:r w:rsidRPr="00F5014C">
        <w:rPr>
          <w:rFonts w:ascii="Times New Roman" w:hAnsi="Times New Roman" w:cs="Times New Roman"/>
          <w:sz w:val="24"/>
          <w:szCs w:val="24"/>
          <w:lang w:eastAsia="ru-RU"/>
        </w:rPr>
        <w:t>Факт совпадения периода отстранения работника от работы с периодом, объявленным нерабочими днями с 30 октября по 7 ноября, событием, устраняющим (прекращающим) обстоятельства отстранения, не является (см. </w:t>
      </w:r>
      <w:hyperlink r:id="rId120" w:tgtFrame="_blank" w:history="1">
        <w:r w:rsidRPr="00F5014C">
          <w:rPr>
            <w:rFonts w:ascii="Times New Roman" w:hAnsi="Times New Roman" w:cs="Times New Roman"/>
            <w:sz w:val="24"/>
            <w:szCs w:val="24"/>
            <w:lang w:eastAsia="ru-RU"/>
          </w:rPr>
          <w:t>ответ</w:t>
        </w:r>
      </w:hyperlink>
      <w:r w:rsidRPr="00F5014C">
        <w:rPr>
          <w:rFonts w:ascii="Times New Roman" w:hAnsi="Times New Roman" w:cs="Times New Roman"/>
          <w:sz w:val="24"/>
          <w:szCs w:val="24"/>
          <w:lang w:eastAsia="ru-RU"/>
        </w:rPr>
        <w:t> </w:t>
      </w:r>
      <w:proofErr w:type="spellStart"/>
      <w:r w:rsidRPr="00F5014C">
        <w:rPr>
          <w:rFonts w:ascii="Times New Roman" w:hAnsi="Times New Roman" w:cs="Times New Roman"/>
          <w:sz w:val="24"/>
          <w:szCs w:val="24"/>
          <w:lang w:eastAsia="ru-RU"/>
        </w:rPr>
        <w:t>Роструда</w:t>
      </w:r>
      <w:proofErr w:type="spellEnd"/>
      <w:r w:rsidRPr="00F5014C">
        <w:rPr>
          <w:rFonts w:ascii="Times New Roman" w:hAnsi="Times New Roman" w:cs="Times New Roman"/>
          <w:sz w:val="24"/>
          <w:szCs w:val="24"/>
          <w:lang w:eastAsia="ru-RU"/>
        </w:rPr>
        <w:t>).</w:t>
      </w:r>
    </w:p>
    <w:p w:rsidR="00FF19D4" w:rsidRPr="00F5014C" w:rsidRDefault="00FF19D4" w:rsidP="00F5014C">
      <w:pPr>
        <w:pStyle w:val="a3"/>
        <w:ind w:firstLine="567"/>
        <w:jc w:val="both"/>
        <w:rPr>
          <w:rFonts w:ascii="Times New Roman" w:hAnsi="Times New Roman" w:cs="Times New Roman"/>
          <w:sz w:val="24"/>
          <w:szCs w:val="24"/>
          <w:lang w:eastAsia="ru-RU"/>
        </w:rPr>
      </w:pPr>
      <w:r w:rsidRPr="00F5014C">
        <w:rPr>
          <w:rFonts w:ascii="Times New Roman" w:hAnsi="Times New Roman" w:cs="Times New Roman"/>
          <w:sz w:val="24"/>
          <w:szCs w:val="24"/>
          <w:lang w:eastAsia="ru-RU"/>
        </w:rPr>
        <w:t>Соответственно, если нерабочие дни пришлись на период отстранения работника от работы без сохранения заработной платы, то заработная плата за работником за нерабочие дни не сохраняется.</w:t>
      </w:r>
    </w:p>
    <w:p w:rsidR="00FF19D4" w:rsidRPr="00F5014C" w:rsidRDefault="00FF19D4" w:rsidP="00F5014C">
      <w:pPr>
        <w:pStyle w:val="a3"/>
        <w:ind w:firstLine="567"/>
        <w:jc w:val="both"/>
        <w:rPr>
          <w:rFonts w:ascii="Times New Roman" w:hAnsi="Times New Roman" w:cs="Times New Roman"/>
          <w:sz w:val="24"/>
          <w:szCs w:val="24"/>
          <w:lang w:eastAsia="ru-RU"/>
        </w:rPr>
      </w:pPr>
      <w:r w:rsidRPr="00F5014C">
        <w:rPr>
          <w:rFonts w:ascii="Times New Roman" w:hAnsi="Times New Roman" w:cs="Times New Roman"/>
          <w:sz w:val="24"/>
          <w:szCs w:val="24"/>
          <w:lang w:eastAsia="ru-RU"/>
        </w:rPr>
        <w:t>Если нерабочие дни пришлись на период отстранения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rsidR="00FF19D4" w:rsidRPr="00F5014C" w:rsidRDefault="00FF19D4" w:rsidP="00F5014C">
      <w:pPr>
        <w:pStyle w:val="a3"/>
        <w:ind w:firstLine="567"/>
        <w:jc w:val="both"/>
        <w:rPr>
          <w:rFonts w:ascii="Times New Roman" w:hAnsi="Times New Roman" w:cs="Times New Roman"/>
          <w:sz w:val="24"/>
          <w:szCs w:val="24"/>
          <w:lang w:eastAsia="ru-RU"/>
        </w:rPr>
      </w:pPr>
      <w:r w:rsidRPr="00F5014C">
        <w:rPr>
          <w:rFonts w:ascii="Times New Roman" w:hAnsi="Times New Roman" w:cs="Times New Roman"/>
          <w:sz w:val="24"/>
          <w:szCs w:val="24"/>
          <w:lang w:eastAsia="ru-RU"/>
        </w:rPr>
        <w:t>Если основания для отстранения работника были устранены в период нерабочих дней, то с момента их устранения за нерабочие дни за работником сохраняется заработная плата так, как это предусмотрено </w:t>
      </w:r>
      <w:hyperlink r:id="rId121" w:anchor="/document/402945616/entry/0" w:history="1">
        <w:r w:rsidRPr="00F5014C">
          <w:rPr>
            <w:rFonts w:ascii="Times New Roman" w:hAnsi="Times New Roman" w:cs="Times New Roman"/>
            <w:sz w:val="24"/>
            <w:szCs w:val="24"/>
            <w:lang w:eastAsia="ru-RU"/>
          </w:rPr>
          <w:t>Указом</w:t>
        </w:r>
      </w:hyperlink>
      <w:r w:rsidRPr="00F5014C">
        <w:rPr>
          <w:rFonts w:ascii="Times New Roman" w:hAnsi="Times New Roman" w:cs="Times New Roman"/>
          <w:sz w:val="24"/>
          <w:szCs w:val="24"/>
          <w:lang w:eastAsia="ru-RU"/>
        </w:rPr>
        <w:t> N 595.</w:t>
      </w:r>
    </w:p>
    <w:p w:rsidR="00F26114" w:rsidRDefault="00F26114" w:rsidP="00F26114">
      <w:pPr>
        <w:pStyle w:val="a3"/>
        <w:ind w:firstLine="567"/>
        <w:jc w:val="center"/>
        <w:rPr>
          <w:rFonts w:ascii="Times New Roman" w:hAnsi="Times New Roman" w:cs="Times New Roman"/>
          <w:b/>
          <w:sz w:val="24"/>
          <w:szCs w:val="24"/>
          <w:lang w:eastAsia="ru-RU"/>
        </w:rPr>
      </w:pPr>
    </w:p>
    <w:p w:rsidR="00FF19D4" w:rsidRPr="00F26114" w:rsidRDefault="00FF19D4" w:rsidP="00F26114">
      <w:pPr>
        <w:pStyle w:val="a3"/>
        <w:ind w:firstLine="567"/>
        <w:jc w:val="center"/>
        <w:rPr>
          <w:rFonts w:ascii="Times New Roman" w:hAnsi="Times New Roman" w:cs="Times New Roman"/>
          <w:b/>
          <w:sz w:val="24"/>
          <w:szCs w:val="24"/>
          <w:lang w:eastAsia="ru-RU"/>
        </w:rPr>
      </w:pPr>
      <w:r w:rsidRPr="00F26114">
        <w:rPr>
          <w:rFonts w:ascii="Times New Roman" w:hAnsi="Times New Roman" w:cs="Times New Roman"/>
          <w:b/>
          <w:sz w:val="24"/>
          <w:szCs w:val="24"/>
          <w:lang w:eastAsia="ru-RU"/>
        </w:rPr>
        <w:t>Чем грозит работодателям неисполнение президентских указов?</w:t>
      </w:r>
    </w:p>
    <w:p w:rsidR="00F26114" w:rsidRDefault="00F26114" w:rsidP="00F5014C">
      <w:pPr>
        <w:pStyle w:val="a3"/>
        <w:ind w:firstLine="567"/>
        <w:jc w:val="both"/>
        <w:rPr>
          <w:rFonts w:ascii="Times New Roman" w:hAnsi="Times New Roman" w:cs="Times New Roman"/>
          <w:sz w:val="24"/>
          <w:szCs w:val="24"/>
          <w:lang w:eastAsia="ru-RU"/>
        </w:rPr>
      </w:pPr>
    </w:p>
    <w:p w:rsidR="00FF19D4" w:rsidRPr="00F5014C" w:rsidRDefault="00FF19D4" w:rsidP="00F5014C">
      <w:pPr>
        <w:pStyle w:val="a3"/>
        <w:ind w:firstLine="567"/>
        <w:jc w:val="both"/>
        <w:rPr>
          <w:rFonts w:ascii="Times New Roman" w:hAnsi="Times New Roman" w:cs="Times New Roman"/>
          <w:sz w:val="24"/>
          <w:szCs w:val="24"/>
          <w:lang w:eastAsia="ru-RU"/>
        </w:rPr>
      </w:pPr>
      <w:r w:rsidRPr="00F5014C">
        <w:rPr>
          <w:rFonts w:ascii="Times New Roman" w:hAnsi="Times New Roman" w:cs="Times New Roman"/>
          <w:sz w:val="24"/>
          <w:szCs w:val="24"/>
          <w:lang w:eastAsia="ru-RU"/>
        </w:rPr>
        <w:t>По нашему мнению, неисполнение требований </w:t>
      </w:r>
      <w:hyperlink r:id="rId122" w:anchor="/document/402945616/entry/0" w:history="1">
        <w:r w:rsidRPr="00F5014C">
          <w:rPr>
            <w:rFonts w:ascii="Times New Roman" w:hAnsi="Times New Roman" w:cs="Times New Roman"/>
            <w:sz w:val="24"/>
            <w:szCs w:val="24"/>
            <w:lang w:eastAsia="ru-RU"/>
          </w:rPr>
          <w:t>Указа</w:t>
        </w:r>
      </w:hyperlink>
      <w:r w:rsidRPr="00F5014C">
        <w:rPr>
          <w:rFonts w:ascii="Times New Roman" w:hAnsi="Times New Roman" w:cs="Times New Roman"/>
          <w:sz w:val="24"/>
          <w:szCs w:val="24"/>
          <w:lang w:eastAsia="ru-RU"/>
        </w:rPr>
        <w:t> N 595 следует квалифицировать по </w:t>
      </w:r>
      <w:hyperlink r:id="rId123" w:anchor="/document/12125267/entry/52701" w:history="1">
        <w:r w:rsidRPr="00F5014C">
          <w:rPr>
            <w:rFonts w:ascii="Times New Roman" w:hAnsi="Times New Roman" w:cs="Times New Roman"/>
            <w:sz w:val="24"/>
            <w:szCs w:val="24"/>
            <w:lang w:eastAsia="ru-RU"/>
          </w:rPr>
          <w:t>ч. 1 ст. 5.27</w:t>
        </w:r>
      </w:hyperlink>
      <w:r w:rsidRPr="00F5014C">
        <w:rPr>
          <w:rFonts w:ascii="Times New Roman" w:hAnsi="Times New Roman" w:cs="Times New Roman"/>
          <w:sz w:val="24"/>
          <w:szCs w:val="24"/>
          <w:lang w:eastAsia="ru-RU"/>
        </w:rPr>
        <w:t> КоАП РФ (нарушение трудового законодательства и иных нормативных правовых актов, содержащих нормы трудового права). В силу </w:t>
      </w:r>
      <w:hyperlink r:id="rId124" w:anchor="/document/12125268/entry/5" w:history="1">
        <w:r w:rsidRPr="00F5014C">
          <w:rPr>
            <w:rFonts w:ascii="Times New Roman" w:hAnsi="Times New Roman" w:cs="Times New Roman"/>
            <w:sz w:val="24"/>
            <w:szCs w:val="24"/>
            <w:lang w:eastAsia="ru-RU"/>
          </w:rPr>
          <w:t>ст. 5</w:t>
        </w:r>
      </w:hyperlink>
      <w:r w:rsidRPr="00F5014C">
        <w:rPr>
          <w:rFonts w:ascii="Times New Roman" w:hAnsi="Times New Roman" w:cs="Times New Roman"/>
          <w:sz w:val="24"/>
          <w:szCs w:val="24"/>
          <w:lang w:eastAsia="ru-RU"/>
        </w:rPr>
        <w:t xml:space="preserve"> ТК РФ регулирование трудовых отношений </w:t>
      </w:r>
      <w:proofErr w:type="gramStart"/>
      <w:r w:rsidRPr="00F5014C">
        <w:rPr>
          <w:rFonts w:ascii="Times New Roman" w:hAnsi="Times New Roman" w:cs="Times New Roman"/>
          <w:sz w:val="24"/>
          <w:szCs w:val="24"/>
          <w:lang w:eastAsia="ru-RU"/>
        </w:rPr>
        <w:t>осуществляется</w:t>
      </w:r>
      <w:proofErr w:type="gramEnd"/>
      <w:r w:rsidRPr="00F5014C">
        <w:rPr>
          <w:rFonts w:ascii="Times New Roman" w:hAnsi="Times New Roman" w:cs="Times New Roman"/>
          <w:sz w:val="24"/>
          <w:szCs w:val="24"/>
          <w:lang w:eastAsia="ru-RU"/>
        </w:rPr>
        <w:t xml:space="preserve"> в том числе указами Президента РФ. А в рассматриваемом случае представляется довольно очевидным, что указ Президента направлен именно на регулирование трудовых отношений.</w:t>
      </w:r>
    </w:p>
    <w:p w:rsidR="00FF19D4" w:rsidRPr="00F5014C" w:rsidRDefault="00FF19D4" w:rsidP="00F5014C">
      <w:pPr>
        <w:pStyle w:val="a3"/>
        <w:ind w:firstLine="567"/>
        <w:jc w:val="both"/>
        <w:rPr>
          <w:rFonts w:ascii="Times New Roman" w:hAnsi="Times New Roman" w:cs="Times New Roman"/>
          <w:sz w:val="24"/>
          <w:szCs w:val="24"/>
          <w:lang w:eastAsia="ru-RU"/>
        </w:rPr>
      </w:pPr>
      <w:r w:rsidRPr="00F5014C">
        <w:rPr>
          <w:rFonts w:ascii="Times New Roman" w:hAnsi="Times New Roman" w:cs="Times New Roman"/>
          <w:sz w:val="24"/>
          <w:szCs w:val="24"/>
          <w:lang w:eastAsia="ru-RU"/>
        </w:rPr>
        <w:t>Если же речь идет о невыплате и неполной выплате работникам за нерабочие дни заработной платы, сохранение которой предусмотрено </w:t>
      </w:r>
      <w:hyperlink r:id="rId125" w:anchor="/document/402945616/entry/0" w:history="1">
        <w:r w:rsidRPr="00F5014C">
          <w:rPr>
            <w:rFonts w:ascii="Times New Roman" w:hAnsi="Times New Roman" w:cs="Times New Roman"/>
            <w:sz w:val="24"/>
            <w:szCs w:val="24"/>
            <w:lang w:eastAsia="ru-RU"/>
          </w:rPr>
          <w:t>Указа</w:t>
        </w:r>
      </w:hyperlink>
      <w:r w:rsidRPr="00F5014C">
        <w:rPr>
          <w:rFonts w:ascii="Times New Roman" w:hAnsi="Times New Roman" w:cs="Times New Roman"/>
          <w:sz w:val="24"/>
          <w:szCs w:val="24"/>
          <w:lang w:eastAsia="ru-RU"/>
        </w:rPr>
        <w:t> N 595, то такое деяние квалифицируется по </w:t>
      </w:r>
      <w:hyperlink r:id="rId126" w:anchor="/document/12125267/entry/52706" w:history="1">
        <w:r w:rsidRPr="00F5014C">
          <w:rPr>
            <w:rFonts w:ascii="Times New Roman" w:hAnsi="Times New Roman" w:cs="Times New Roman"/>
            <w:sz w:val="24"/>
            <w:szCs w:val="24"/>
            <w:lang w:eastAsia="ru-RU"/>
          </w:rPr>
          <w:t>ч. 6 ст. 5.27</w:t>
        </w:r>
      </w:hyperlink>
      <w:r w:rsidRPr="00F5014C">
        <w:rPr>
          <w:rFonts w:ascii="Times New Roman" w:hAnsi="Times New Roman" w:cs="Times New Roman"/>
          <w:sz w:val="24"/>
          <w:szCs w:val="24"/>
          <w:lang w:eastAsia="ru-RU"/>
        </w:rPr>
        <w:t> КоАП РФ.</w:t>
      </w:r>
    </w:p>
    <w:p w:rsidR="00FF19D4" w:rsidRPr="00F5014C" w:rsidRDefault="00FF19D4" w:rsidP="00F5014C">
      <w:pPr>
        <w:pStyle w:val="a3"/>
        <w:ind w:firstLine="567"/>
        <w:jc w:val="both"/>
        <w:rPr>
          <w:rFonts w:ascii="Times New Roman" w:hAnsi="Times New Roman" w:cs="Times New Roman"/>
          <w:sz w:val="24"/>
          <w:szCs w:val="24"/>
          <w:lang w:eastAsia="ru-RU"/>
        </w:rPr>
      </w:pPr>
      <w:r w:rsidRPr="00F5014C">
        <w:rPr>
          <w:rFonts w:ascii="Times New Roman" w:hAnsi="Times New Roman" w:cs="Times New Roman"/>
          <w:sz w:val="24"/>
          <w:szCs w:val="24"/>
          <w:lang w:eastAsia="ru-RU"/>
        </w:rPr>
        <w:t xml:space="preserve">Отметим, что аналогичными принципами руководствуются суды при рассмотрении споров о привлечении работодателей к административной ответственности за неисполнение предыдущих указов Президента о введении режима нерабочих дней. </w:t>
      </w:r>
    </w:p>
    <w:p w:rsidR="00EE3F7E" w:rsidRPr="00F5014C" w:rsidRDefault="00EE3F7E" w:rsidP="00F5014C">
      <w:pPr>
        <w:pStyle w:val="a3"/>
        <w:ind w:firstLine="567"/>
        <w:jc w:val="both"/>
        <w:rPr>
          <w:rFonts w:ascii="Times New Roman" w:hAnsi="Times New Roman" w:cs="Times New Roman"/>
          <w:sz w:val="24"/>
          <w:szCs w:val="24"/>
        </w:rPr>
      </w:pPr>
    </w:p>
    <w:sectPr w:rsidR="00EE3F7E" w:rsidRPr="00F5014C" w:rsidSect="00F26114">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9D4"/>
    <w:rsid w:val="00372B7E"/>
    <w:rsid w:val="009D5BA6"/>
    <w:rsid w:val="00EE3F7E"/>
    <w:rsid w:val="00F26114"/>
    <w:rsid w:val="00F5014C"/>
    <w:rsid w:val="00FF19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B7E"/>
  </w:style>
  <w:style w:type="paragraph" w:styleId="4">
    <w:name w:val="heading 4"/>
    <w:basedOn w:val="a"/>
    <w:link w:val="40"/>
    <w:uiPriority w:val="9"/>
    <w:qFormat/>
    <w:rsid w:val="00FF19D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F19D4"/>
    <w:pPr>
      <w:spacing w:after="0" w:line="240" w:lineRule="auto"/>
    </w:pPr>
  </w:style>
  <w:style w:type="character" w:customStyle="1" w:styleId="40">
    <w:name w:val="Заголовок 4 Знак"/>
    <w:basedOn w:val="a0"/>
    <w:link w:val="4"/>
    <w:uiPriority w:val="9"/>
    <w:rsid w:val="00FF19D4"/>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372B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2B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B7E"/>
  </w:style>
  <w:style w:type="paragraph" w:styleId="4">
    <w:name w:val="heading 4"/>
    <w:basedOn w:val="a"/>
    <w:link w:val="40"/>
    <w:uiPriority w:val="9"/>
    <w:qFormat/>
    <w:rsid w:val="00FF19D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F19D4"/>
    <w:pPr>
      <w:spacing w:after="0" w:line="240" w:lineRule="auto"/>
    </w:pPr>
  </w:style>
  <w:style w:type="character" w:customStyle="1" w:styleId="40">
    <w:name w:val="Заголовок 4 Знак"/>
    <w:basedOn w:val="a0"/>
    <w:link w:val="4"/>
    <w:uiPriority w:val="9"/>
    <w:rsid w:val="00FF19D4"/>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372B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2B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097036">
      <w:bodyDiv w:val="1"/>
      <w:marLeft w:val="0"/>
      <w:marRight w:val="0"/>
      <w:marTop w:val="0"/>
      <w:marBottom w:val="0"/>
      <w:divBdr>
        <w:top w:val="none" w:sz="0" w:space="0" w:color="auto"/>
        <w:left w:val="none" w:sz="0" w:space="0" w:color="auto"/>
        <w:bottom w:val="none" w:sz="0" w:space="0" w:color="auto"/>
        <w:right w:val="none" w:sz="0" w:space="0" w:color="auto"/>
      </w:divBdr>
      <w:divsChild>
        <w:div w:id="393160239">
          <w:marLeft w:val="0"/>
          <w:marRight w:val="0"/>
          <w:marTop w:val="0"/>
          <w:marBottom w:val="0"/>
          <w:divBdr>
            <w:top w:val="none" w:sz="0" w:space="0" w:color="auto"/>
            <w:left w:val="none" w:sz="0" w:space="0" w:color="auto"/>
            <w:bottom w:val="none" w:sz="0" w:space="0" w:color="auto"/>
            <w:right w:val="none" w:sz="0" w:space="0" w:color="auto"/>
          </w:divBdr>
          <w:divsChild>
            <w:div w:id="378747048">
              <w:marLeft w:val="0"/>
              <w:marRight w:val="0"/>
              <w:marTop w:val="0"/>
              <w:marBottom w:val="0"/>
              <w:divBdr>
                <w:top w:val="none" w:sz="0" w:space="0" w:color="auto"/>
                <w:left w:val="none" w:sz="0" w:space="0" w:color="auto"/>
                <w:bottom w:val="none" w:sz="0" w:space="0" w:color="auto"/>
                <w:right w:val="none" w:sz="0" w:space="0" w:color="auto"/>
              </w:divBdr>
              <w:divsChild>
                <w:div w:id="1943562441">
                  <w:marLeft w:val="0"/>
                  <w:marRight w:val="0"/>
                  <w:marTop w:val="0"/>
                  <w:marBottom w:val="0"/>
                  <w:divBdr>
                    <w:top w:val="none" w:sz="0" w:space="0" w:color="auto"/>
                    <w:left w:val="none" w:sz="0" w:space="0" w:color="auto"/>
                    <w:bottom w:val="none" w:sz="0" w:space="0" w:color="auto"/>
                    <w:right w:val="none" w:sz="0" w:space="0" w:color="auto"/>
                  </w:divBdr>
                  <w:divsChild>
                    <w:div w:id="1899128011">
                      <w:marLeft w:val="0"/>
                      <w:marRight w:val="0"/>
                      <w:marTop w:val="0"/>
                      <w:marBottom w:val="0"/>
                      <w:divBdr>
                        <w:top w:val="none" w:sz="0" w:space="0" w:color="auto"/>
                        <w:left w:val="none" w:sz="0" w:space="0" w:color="auto"/>
                        <w:bottom w:val="none" w:sz="0" w:space="0" w:color="auto"/>
                        <w:right w:val="none" w:sz="0" w:space="0" w:color="auto"/>
                      </w:divBdr>
                    </w:div>
                    <w:div w:id="1390305119">
                      <w:marLeft w:val="0"/>
                      <w:marRight w:val="0"/>
                      <w:marTop w:val="0"/>
                      <w:marBottom w:val="0"/>
                      <w:divBdr>
                        <w:top w:val="none" w:sz="0" w:space="0" w:color="auto"/>
                        <w:left w:val="none" w:sz="0" w:space="0" w:color="auto"/>
                        <w:bottom w:val="none" w:sz="0" w:space="0" w:color="auto"/>
                        <w:right w:val="none" w:sz="0" w:space="0" w:color="auto"/>
                      </w:divBdr>
                      <w:divsChild>
                        <w:div w:id="147131819">
                          <w:marLeft w:val="0"/>
                          <w:marRight w:val="0"/>
                          <w:marTop w:val="0"/>
                          <w:marBottom w:val="0"/>
                          <w:divBdr>
                            <w:top w:val="none" w:sz="0" w:space="0" w:color="auto"/>
                            <w:left w:val="none" w:sz="0" w:space="0" w:color="auto"/>
                            <w:bottom w:val="none" w:sz="0" w:space="0" w:color="auto"/>
                            <w:right w:val="none" w:sz="0" w:space="0" w:color="auto"/>
                          </w:divBdr>
                          <w:divsChild>
                            <w:div w:id="688289774">
                              <w:marLeft w:val="0"/>
                              <w:marRight w:val="0"/>
                              <w:marTop w:val="0"/>
                              <w:marBottom w:val="0"/>
                              <w:divBdr>
                                <w:top w:val="none" w:sz="0" w:space="0" w:color="auto"/>
                                <w:left w:val="none" w:sz="0" w:space="0" w:color="auto"/>
                                <w:bottom w:val="none" w:sz="0" w:space="0" w:color="auto"/>
                                <w:right w:val="none" w:sz="0" w:space="0" w:color="auto"/>
                              </w:divBdr>
                              <w:divsChild>
                                <w:div w:id="198176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967783">
          <w:marLeft w:val="0"/>
          <w:marRight w:val="0"/>
          <w:marTop w:val="0"/>
          <w:marBottom w:val="0"/>
          <w:divBdr>
            <w:top w:val="none" w:sz="0" w:space="0" w:color="auto"/>
            <w:left w:val="none" w:sz="0" w:space="0" w:color="auto"/>
            <w:bottom w:val="none" w:sz="0" w:space="0" w:color="auto"/>
            <w:right w:val="none" w:sz="0" w:space="0" w:color="auto"/>
          </w:divBdr>
          <w:divsChild>
            <w:div w:id="2009479384">
              <w:marLeft w:val="0"/>
              <w:marRight w:val="0"/>
              <w:marTop w:val="240"/>
              <w:marBottom w:val="240"/>
              <w:divBdr>
                <w:top w:val="none" w:sz="0" w:space="0" w:color="auto"/>
                <w:left w:val="none" w:sz="0" w:space="0" w:color="auto"/>
                <w:bottom w:val="none" w:sz="0" w:space="0" w:color="auto"/>
                <w:right w:val="none" w:sz="0" w:space="0" w:color="auto"/>
              </w:divBdr>
            </w:div>
            <w:div w:id="40521412">
              <w:marLeft w:val="0"/>
              <w:marRight w:val="0"/>
              <w:marTop w:val="0"/>
              <w:marBottom w:val="0"/>
              <w:divBdr>
                <w:top w:val="none" w:sz="0" w:space="0" w:color="auto"/>
                <w:left w:val="none" w:sz="0" w:space="0" w:color="auto"/>
                <w:bottom w:val="none" w:sz="0" w:space="0" w:color="auto"/>
                <w:right w:val="none" w:sz="0" w:space="0" w:color="auto"/>
              </w:divBdr>
              <w:divsChild>
                <w:div w:id="1087652351">
                  <w:marLeft w:val="0"/>
                  <w:marRight w:val="0"/>
                  <w:marTop w:val="225"/>
                  <w:marBottom w:val="0"/>
                  <w:divBdr>
                    <w:top w:val="none" w:sz="0" w:space="0" w:color="auto"/>
                    <w:left w:val="none" w:sz="0" w:space="0" w:color="auto"/>
                    <w:bottom w:val="none" w:sz="0" w:space="0" w:color="auto"/>
                    <w:right w:val="none" w:sz="0" w:space="0" w:color="auto"/>
                  </w:divBdr>
                </w:div>
              </w:divsChild>
            </w:div>
            <w:div w:id="1534540921">
              <w:marLeft w:val="0"/>
              <w:marRight w:val="0"/>
              <w:marTop w:val="0"/>
              <w:marBottom w:val="0"/>
              <w:divBdr>
                <w:top w:val="none" w:sz="0" w:space="0" w:color="auto"/>
                <w:left w:val="none" w:sz="0" w:space="0" w:color="auto"/>
                <w:bottom w:val="none" w:sz="0" w:space="0" w:color="auto"/>
                <w:right w:val="none" w:sz="0" w:space="0" w:color="auto"/>
              </w:divBdr>
            </w:div>
            <w:div w:id="211042568">
              <w:marLeft w:val="0"/>
              <w:marRight w:val="0"/>
              <w:marTop w:val="0"/>
              <w:marBottom w:val="0"/>
              <w:divBdr>
                <w:top w:val="none" w:sz="0" w:space="0" w:color="auto"/>
                <w:left w:val="none" w:sz="0" w:space="0" w:color="auto"/>
                <w:bottom w:val="none" w:sz="0" w:space="0" w:color="auto"/>
                <w:right w:val="none" w:sz="0" w:space="0" w:color="auto"/>
              </w:divBdr>
            </w:div>
            <w:div w:id="2057392726">
              <w:marLeft w:val="0"/>
              <w:marRight w:val="0"/>
              <w:marTop w:val="0"/>
              <w:marBottom w:val="0"/>
              <w:divBdr>
                <w:top w:val="none" w:sz="0" w:space="0" w:color="auto"/>
                <w:left w:val="none" w:sz="0" w:space="0" w:color="auto"/>
                <w:bottom w:val="none" w:sz="0" w:space="0" w:color="auto"/>
                <w:right w:val="none" w:sz="0" w:space="0" w:color="auto"/>
              </w:divBdr>
            </w:div>
            <w:div w:id="1341128781">
              <w:marLeft w:val="0"/>
              <w:marRight w:val="0"/>
              <w:marTop w:val="0"/>
              <w:marBottom w:val="0"/>
              <w:divBdr>
                <w:top w:val="none" w:sz="0" w:space="0" w:color="auto"/>
                <w:left w:val="none" w:sz="0" w:space="0" w:color="auto"/>
                <w:bottom w:val="none" w:sz="0" w:space="0" w:color="auto"/>
                <w:right w:val="none" w:sz="0" w:space="0" w:color="auto"/>
              </w:divBdr>
            </w:div>
            <w:div w:id="95252448">
              <w:marLeft w:val="0"/>
              <w:marRight w:val="0"/>
              <w:marTop w:val="0"/>
              <w:marBottom w:val="0"/>
              <w:divBdr>
                <w:top w:val="none" w:sz="0" w:space="0" w:color="auto"/>
                <w:left w:val="none" w:sz="0" w:space="0" w:color="auto"/>
                <w:bottom w:val="none" w:sz="0" w:space="0" w:color="auto"/>
                <w:right w:val="none" w:sz="0" w:space="0" w:color="auto"/>
              </w:divBdr>
            </w:div>
            <w:div w:id="274487801">
              <w:marLeft w:val="0"/>
              <w:marRight w:val="0"/>
              <w:marTop w:val="0"/>
              <w:marBottom w:val="0"/>
              <w:divBdr>
                <w:top w:val="none" w:sz="0" w:space="0" w:color="auto"/>
                <w:left w:val="none" w:sz="0" w:space="0" w:color="auto"/>
                <w:bottom w:val="none" w:sz="0" w:space="0" w:color="auto"/>
                <w:right w:val="none" w:sz="0" w:space="0" w:color="auto"/>
              </w:divBdr>
            </w:div>
            <w:div w:id="1859348638">
              <w:marLeft w:val="0"/>
              <w:marRight w:val="0"/>
              <w:marTop w:val="0"/>
              <w:marBottom w:val="0"/>
              <w:divBdr>
                <w:top w:val="none" w:sz="0" w:space="0" w:color="auto"/>
                <w:left w:val="none" w:sz="0" w:space="0" w:color="auto"/>
                <w:bottom w:val="none" w:sz="0" w:space="0" w:color="auto"/>
                <w:right w:val="none" w:sz="0" w:space="0" w:color="auto"/>
              </w:divBdr>
              <w:divsChild>
                <w:div w:id="1530797814">
                  <w:marLeft w:val="0"/>
                  <w:marRight w:val="0"/>
                  <w:marTop w:val="225"/>
                  <w:marBottom w:val="0"/>
                  <w:divBdr>
                    <w:top w:val="none" w:sz="0" w:space="0" w:color="auto"/>
                    <w:left w:val="none" w:sz="0" w:space="0" w:color="auto"/>
                    <w:bottom w:val="none" w:sz="0" w:space="0" w:color="auto"/>
                    <w:right w:val="none" w:sz="0" w:space="0" w:color="auto"/>
                  </w:divBdr>
                </w:div>
              </w:divsChild>
            </w:div>
            <w:div w:id="1537545412">
              <w:marLeft w:val="0"/>
              <w:marRight w:val="0"/>
              <w:marTop w:val="0"/>
              <w:marBottom w:val="0"/>
              <w:divBdr>
                <w:top w:val="none" w:sz="0" w:space="0" w:color="auto"/>
                <w:left w:val="none" w:sz="0" w:space="0" w:color="auto"/>
                <w:bottom w:val="none" w:sz="0" w:space="0" w:color="auto"/>
                <w:right w:val="none" w:sz="0" w:space="0" w:color="auto"/>
              </w:divBdr>
              <w:divsChild>
                <w:div w:id="487790229">
                  <w:marLeft w:val="0"/>
                  <w:marRight w:val="0"/>
                  <w:marTop w:val="225"/>
                  <w:marBottom w:val="0"/>
                  <w:divBdr>
                    <w:top w:val="none" w:sz="0" w:space="0" w:color="auto"/>
                    <w:left w:val="none" w:sz="0" w:space="0" w:color="auto"/>
                    <w:bottom w:val="none" w:sz="0" w:space="0" w:color="auto"/>
                    <w:right w:val="none" w:sz="0" w:space="0" w:color="auto"/>
                  </w:divBdr>
                </w:div>
              </w:divsChild>
            </w:div>
            <w:div w:id="826559082">
              <w:marLeft w:val="0"/>
              <w:marRight w:val="0"/>
              <w:marTop w:val="0"/>
              <w:marBottom w:val="0"/>
              <w:divBdr>
                <w:top w:val="none" w:sz="0" w:space="0" w:color="auto"/>
                <w:left w:val="none" w:sz="0" w:space="0" w:color="auto"/>
                <w:bottom w:val="none" w:sz="0" w:space="0" w:color="auto"/>
                <w:right w:val="none" w:sz="0" w:space="0" w:color="auto"/>
              </w:divBdr>
            </w:div>
            <w:div w:id="1804613964">
              <w:marLeft w:val="0"/>
              <w:marRight w:val="0"/>
              <w:marTop w:val="0"/>
              <w:marBottom w:val="0"/>
              <w:divBdr>
                <w:top w:val="none" w:sz="0" w:space="0" w:color="auto"/>
                <w:left w:val="none" w:sz="0" w:space="0" w:color="auto"/>
                <w:bottom w:val="none" w:sz="0" w:space="0" w:color="auto"/>
                <w:right w:val="none" w:sz="0" w:space="0" w:color="auto"/>
              </w:divBdr>
            </w:div>
            <w:div w:id="162940292">
              <w:marLeft w:val="0"/>
              <w:marRight w:val="0"/>
              <w:marTop w:val="0"/>
              <w:marBottom w:val="0"/>
              <w:divBdr>
                <w:top w:val="none" w:sz="0" w:space="0" w:color="auto"/>
                <w:left w:val="none" w:sz="0" w:space="0" w:color="auto"/>
                <w:bottom w:val="none" w:sz="0" w:space="0" w:color="auto"/>
                <w:right w:val="none" w:sz="0" w:space="0" w:color="auto"/>
              </w:divBdr>
              <w:divsChild>
                <w:div w:id="1154757322">
                  <w:marLeft w:val="0"/>
                  <w:marRight w:val="0"/>
                  <w:marTop w:val="225"/>
                  <w:marBottom w:val="0"/>
                  <w:divBdr>
                    <w:top w:val="none" w:sz="0" w:space="0" w:color="auto"/>
                    <w:left w:val="none" w:sz="0" w:space="0" w:color="auto"/>
                    <w:bottom w:val="none" w:sz="0" w:space="0" w:color="auto"/>
                    <w:right w:val="none" w:sz="0" w:space="0" w:color="auto"/>
                  </w:divBdr>
                </w:div>
              </w:divsChild>
            </w:div>
            <w:div w:id="1792750376">
              <w:marLeft w:val="0"/>
              <w:marRight w:val="0"/>
              <w:marTop w:val="0"/>
              <w:marBottom w:val="0"/>
              <w:divBdr>
                <w:top w:val="none" w:sz="0" w:space="0" w:color="auto"/>
                <w:left w:val="none" w:sz="0" w:space="0" w:color="auto"/>
                <w:bottom w:val="none" w:sz="0" w:space="0" w:color="auto"/>
                <w:right w:val="none" w:sz="0" w:space="0" w:color="auto"/>
              </w:divBdr>
            </w:div>
            <w:div w:id="424306080">
              <w:marLeft w:val="0"/>
              <w:marRight w:val="0"/>
              <w:marTop w:val="0"/>
              <w:marBottom w:val="0"/>
              <w:divBdr>
                <w:top w:val="none" w:sz="0" w:space="0" w:color="auto"/>
                <w:left w:val="none" w:sz="0" w:space="0" w:color="auto"/>
                <w:bottom w:val="none" w:sz="0" w:space="0" w:color="auto"/>
                <w:right w:val="none" w:sz="0" w:space="0" w:color="auto"/>
              </w:divBdr>
            </w:div>
            <w:div w:id="1444571569">
              <w:marLeft w:val="0"/>
              <w:marRight w:val="0"/>
              <w:marTop w:val="0"/>
              <w:marBottom w:val="0"/>
              <w:divBdr>
                <w:top w:val="none" w:sz="0" w:space="0" w:color="auto"/>
                <w:left w:val="none" w:sz="0" w:space="0" w:color="auto"/>
                <w:bottom w:val="none" w:sz="0" w:space="0" w:color="auto"/>
                <w:right w:val="none" w:sz="0" w:space="0" w:color="auto"/>
              </w:divBdr>
            </w:div>
            <w:div w:id="1364672307">
              <w:marLeft w:val="0"/>
              <w:marRight w:val="0"/>
              <w:marTop w:val="0"/>
              <w:marBottom w:val="0"/>
              <w:divBdr>
                <w:top w:val="none" w:sz="0" w:space="0" w:color="auto"/>
                <w:left w:val="none" w:sz="0" w:space="0" w:color="auto"/>
                <w:bottom w:val="none" w:sz="0" w:space="0" w:color="auto"/>
                <w:right w:val="none" w:sz="0" w:space="0" w:color="auto"/>
              </w:divBdr>
            </w:div>
            <w:div w:id="315650043">
              <w:marLeft w:val="0"/>
              <w:marRight w:val="0"/>
              <w:marTop w:val="0"/>
              <w:marBottom w:val="0"/>
              <w:divBdr>
                <w:top w:val="none" w:sz="0" w:space="0" w:color="auto"/>
                <w:left w:val="none" w:sz="0" w:space="0" w:color="auto"/>
                <w:bottom w:val="none" w:sz="0" w:space="0" w:color="auto"/>
                <w:right w:val="none" w:sz="0" w:space="0" w:color="auto"/>
              </w:divBdr>
            </w:div>
            <w:div w:id="584193852">
              <w:marLeft w:val="0"/>
              <w:marRight w:val="0"/>
              <w:marTop w:val="0"/>
              <w:marBottom w:val="0"/>
              <w:divBdr>
                <w:top w:val="none" w:sz="0" w:space="0" w:color="auto"/>
                <w:left w:val="none" w:sz="0" w:space="0" w:color="auto"/>
                <w:bottom w:val="none" w:sz="0" w:space="0" w:color="auto"/>
                <w:right w:val="none" w:sz="0" w:space="0" w:color="auto"/>
              </w:divBdr>
            </w:div>
            <w:div w:id="1838959887">
              <w:marLeft w:val="0"/>
              <w:marRight w:val="0"/>
              <w:marTop w:val="0"/>
              <w:marBottom w:val="0"/>
              <w:divBdr>
                <w:top w:val="none" w:sz="0" w:space="0" w:color="auto"/>
                <w:left w:val="none" w:sz="0" w:space="0" w:color="auto"/>
                <w:bottom w:val="none" w:sz="0" w:space="0" w:color="auto"/>
                <w:right w:val="none" w:sz="0" w:space="0" w:color="auto"/>
              </w:divBdr>
            </w:div>
          </w:divsChild>
        </w:div>
        <w:div w:id="1734960087">
          <w:marLeft w:val="0"/>
          <w:marRight w:val="0"/>
          <w:marTop w:val="0"/>
          <w:marBottom w:val="11250"/>
          <w:divBdr>
            <w:top w:val="none" w:sz="0" w:space="0" w:color="auto"/>
            <w:left w:val="none" w:sz="0" w:space="0" w:color="auto"/>
            <w:bottom w:val="none" w:sz="0" w:space="0" w:color="auto"/>
            <w:right w:val="none" w:sz="0" w:space="0" w:color="auto"/>
          </w:divBdr>
          <w:divsChild>
            <w:div w:id="1832942631">
              <w:marLeft w:val="0"/>
              <w:marRight w:val="0"/>
              <w:marTop w:val="0"/>
              <w:marBottom w:val="0"/>
              <w:divBdr>
                <w:top w:val="none" w:sz="0" w:space="0" w:color="auto"/>
                <w:left w:val="none" w:sz="0" w:space="0" w:color="auto"/>
                <w:bottom w:val="none" w:sz="0" w:space="0" w:color="auto"/>
                <w:right w:val="none" w:sz="0" w:space="0" w:color="auto"/>
              </w:divBdr>
            </w:div>
            <w:div w:id="27528898">
              <w:marLeft w:val="0"/>
              <w:marRight w:val="0"/>
              <w:marTop w:val="0"/>
              <w:marBottom w:val="0"/>
              <w:divBdr>
                <w:top w:val="none" w:sz="0" w:space="0" w:color="auto"/>
                <w:left w:val="none" w:sz="0" w:space="0" w:color="auto"/>
                <w:bottom w:val="none" w:sz="0" w:space="0" w:color="auto"/>
                <w:right w:val="none" w:sz="0" w:space="0" w:color="auto"/>
              </w:divBdr>
            </w:div>
            <w:div w:id="718015011">
              <w:marLeft w:val="0"/>
              <w:marRight w:val="0"/>
              <w:marTop w:val="0"/>
              <w:marBottom w:val="0"/>
              <w:divBdr>
                <w:top w:val="none" w:sz="0" w:space="0" w:color="auto"/>
                <w:left w:val="none" w:sz="0" w:space="0" w:color="auto"/>
                <w:bottom w:val="none" w:sz="0" w:space="0" w:color="auto"/>
                <w:right w:val="none" w:sz="0" w:space="0" w:color="auto"/>
              </w:divBdr>
            </w:div>
            <w:div w:id="1976912218">
              <w:marLeft w:val="0"/>
              <w:marRight w:val="0"/>
              <w:marTop w:val="0"/>
              <w:marBottom w:val="0"/>
              <w:divBdr>
                <w:top w:val="none" w:sz="0" w:space="0" w:color="auto"/>
                <w:left w:val="none" w:sz="0" w:space="0" w:color="auto"/>
                <w:bottom w:val="none" w:sz="0" w:space="0" w:color="auto"/>
                <w:right w:val="none" w:sz="0" w:space="0" w:color="auto"/>
              </w:divBdr>
            </w:div>
            <w:div w:id="721250561">
              <w:marLeft w:val="0"/>
              <w:marRight w:val="0"/>
              <w:marTop w:val="0"/>
              <w:marBottom w:val="0"/>
              <w:divBdr>
                <w:top w:val="none" w:sz="0" w:space="0" w:color="auto"/>
                <w:left w:val="none" w:sz="0" w:space="0" w:color="auto"/>
                <w:bottom w:val="none" w:sz="0" w:space="0" w:color="auto"/>
                <w:right w:val="none" w:sz="0" w:space="0" w:color="auto"/>
              </w:divBdr>
            </w:div>
            <w:div w:id="1623148601">
              <w:marLeft w:val="0"/>
              <w:marRight w:val="0"/>
              <w:marTop w:val="0"/>
              <w:marBottom w:val="0"/>
              <w:divBdr>
                <w:top w:val="none" w:sz="0" w:space="0" w:color="auto"/>
                <w:left w:val="none" w:sz="0" w:space="0" w:color="auto"/>
                <w:bottom w:val="none" w:sz="0" w:space="0" w:color="auto"/>
                <w:right w:val="none" w:sz="0" w:space="0" w:color="auto"/>
              </w:divBdr>
            </w:div>
            <w:div w:id="1608349467">
              <w:marLeft w:val="0"/>
              <w:marRight w:val="0"/>
              <w:marTop w:val="0"/>
              <w:marBottom w:val="0"/>
              <w:divBdr>
                <w:top w:val="none" w:sz="0" w:space="0" w:color="auto"/>
                <w:left w:val="none" w:sz="0" w:space="0" w:color="auto"/>
                <w:bottom w:val="none" w:sz="0" w:space="0" w:color="auto"/>
                <w:right w:val="none" w:sz="0" w:space="0" w:color="auto"/>
              </w:divBdr>
            </w:div>
            <w:div w:id="1790051046">
              <w:marLeft w:val="0"/>
              <w:marRight w:val="0"/>
              <w:marTop w:val="0"/>
              <w:marBottom w:val="0"/>
              <w:divBdr>
                <w:top w:val="none" w:sz="0" w:space="0" w:color="auto"/>
                <w:left w:val="none" w:sz="0" w:space="0" w:color="auto"/>
                <w:bottom w:val="none" w:sz="0" w:space="0" w:color="auto"/>
                <w:right w:val="none" w:sz="0" w:space="0" w:color="auto"/>
              </w:divBdr>
            </w:div>
            <w:div w:id="1181555182">
              <w:marLeft w:val="0"/>
              <w:marRight w:val="0"/>
              <w:marTop w:val="0"/>
              <w:marBottom w:val="0"/>
              <w:divBdr>
                <w:top w:val="none" w:sz="0" w:space="0" w:color="auto"/>
                <w:left w:val="none" w:sz="0" w:space="0" w:color="auto"/>
                <w:bottom w:val="none" w:sz="0" w:space="0" w:color="auto"/>
                <w:right w:val="none" w:sz="0" w:space="0" w:color="auto"/>
              </w:divBdr>
            </w:div>
            <w:div w:id="1258097474">
              <w:marLeft w:val="0"/>
              <w:marRight w:val="0"/>
              <w:marTop w:val="0"/>
              <w:marBottom w:val="0"/>
              <w:divBdr>
                <w:top w:val="none" w:sz="0" w:space="0" w:color="auto"/>
                <w:left w:val="none" w:sz="0" w:space="0" w:color="auto"/>
                <w:bottom w:val="none" w:sz="0" w:space="0" w:color="auto"/>
                <w:right w:val="none" w:sz="0" w:space="0" w:color="auto"/>
              </w:divBdr>
            </w:div>
            <w:div w:id="184740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vo.garant.ru/" TargetMode="External"/><Relationship Id="rId117" Type="http://schemas.openxmlformats.org/officeDocument/2006/relationships/hyperlink" Target="http://ivo.garant.ru/" TargetMode="Externa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63" Type="http://schemas.openxmlformats.org/officeDocument/2006/relationships/hyperlink" Target="http://ivo.garant.ru/" TargetMode="External"/><Relationship Id="rId68" Type="http://schemas.openxmlformats.org/officeDocument/2006/relationships/hyperlink" Target="http://ivo.garant.ru/" TargetMode="External"/><Relationship Id="rId84" Type="http://schemas.openxmlformats.org/officeDocument/2006/relationships/hyperlink" Target="http://ivo.garant.ru/" TargetMode="External"/><Relationship Id="rId89" Type="http://schemas.openxmlformats.org/officeDocument/2006/relationships/hyperlink" Target="http://ivo.garant.ru/" TargetMode="External"/><Relationship Id="rId112" Type="http://schemas.openxmlformats.org/officeDocument/2006/relationships/hyperlink" Target="http://ivo.garant.ru/" TargetMode="External"/><Relationship Id="rId16" Type="http://schemas.openxmlformats.org/officeDocument/2006/relationships/hyperlink" Target="http://ivo.garant.ru/" TargetMode="External"/><Relationship Id="rId107" Type="http://schemas.openxmlformats.org/officeDocument/2006/relationships/hyperlink" Target="http://ivo.garant.ru/" TargetMode="External"/><Relationship Id="rId11"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74" Type="http://schemas.openxmlformats.org/officeDocument/2006/relationships/hyperlink" Target="http://ivo.garant.ru/" TargetMode="External"/><Relationship Id="rId79" Type="http://schemas.openxmlformats.org/officeDocument/2006/relationships/hyperlink" Target="http://ivo.garant.ru/" TargetMode="External"/><Relationship Id="rId102" Type="http://schemas.openxmlformats.org/officeDocument/2006/relationships/hyperlink" Target="http://ivo.garant.ru/" TargetMode="External"/><Relationship Id="rId123" Type="http://schemas.openxmlformats.org/officeDocument/2006/relationships/hyperlink" Target="http://ivo.garant.ru/" TargetMode="External"/><Relationship Id="rId128" Type="http://schemas.openxmlformats.org/officeDocument/2006/relationships/theme" Target="theme/theme1.xml"/><Relationship Id="rId5" Type="http://schemas.openxmlformats.org/officeDocument/2006/relationships/image" Target="media/image1.png"/><Relationship Id="rId90" Type="http://schemas.openxmlformats.org/officeDocument/2006/relationships/hyperlink" Target="http://ivo.garant.ru/" TargetMode="External"/><Relationship Id="rId95" Type="http://schemas.openxmlformats.org/officeDocument/2006/relationships/hyperlink" Target="http://ivo.garant.ru/" TargetMode="External"/><Relationship Id="rId1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hyperlink" Target="http://ivo.garant.ru/" TargetMode="External"/><Relationship Id="rId77" Type="http://schemas.openxmlformats.org/officeDocument/2006/relationships/hyperlink" Target="http://ivo.garant.ru/" TargetMode="External"/><Relationship Id="rId100" Type="http://schemas.openxmlformats.org/officeDocument/2006/relationships/hyperlink" Target="http://ivo.garant.ru/services/arbitr/link/138423044" TargetMode="External"/><Relationship Id="rId105" Type="http://schemas.openxmlformats.org/officeDocument/2006/relationships/hyperlink" Target="http://ivo.garant.ru/" TargetMode="External"/><Relationship Id="rId113" Type="http://schemas.openxmlformats.org/officeDocument/2006/relationships/hyperlink" Target="http://ivo.garant.ru/" TargetMode="External"/><Relationship Id="rId118" Type="http://schemas.openxmlformats.org/officeDocument/2006/relationships/hyperlink" Target="http://ivo.garant.ru/" TargetMode="External"/><Relationship Id="rId126" Type="http://schemas.openxmlformats.org/officeDocument/2006/relationships/hyperlink" Target="http://ivo.garant.ru/" TargetMode="Externa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80" Type="http://schemas.openxmlformats.org/officeDocument/2006/relationships/hyperlink" Target="http://ivo.garant.ru/" TargetMode="External"/><Relationship Id="rId85" Type="http://schemas.openxmlformats.org/officeDocument/2006/relationships/hyperlink" Target="http://ivo.garant.ru/" TargetMode="External"/><Relationship Id="rId93" Type="http://schemas.openxmlformats.org/officeDocument/2006/relationships/hyperlink" Target="http://ivo.garant.ru/" TargetMode="External"/><Relationship Id="rId98" Type="http://schemas.openxmlformats.org/officeDocument/2006/relationships/hyperlink" Target="http://ivo.garant.ru/" TargetMode="External"/><Relationship Id="rId121" Type="http://schemas.openxmlformats.org/officeDocument/2006/relationships/hyperlink" Target="http://ivo.garant.ru/" TargetMode="External"/><Relationship Id="rId3" Type="http://schemas.openxmlformats.org/officeDocument/2006/relationships/settings" Target="setting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59" Type="http://schemas.openxmlformats.org/officeDocument/2006/relationships/hyperlink" Target="http://ivo.garant.ru/" TargetMode="External"/><Relationship Id="rId67" Type="http://schemas.openxmlformats.org/officeDocument/2006/relationships/hyperlink" Target="http://ivo.garant.ru/" TargetMode="External"/><Relationship Id="rId103" Type="http://schemas.openxmlformats.org/officeDocument/2006/relationships/hyperlink" Target="http://ivo.garant.ru/" TargetMode="External"/><Relationship Id="rId108" Type="http://schemas.openxmlformats.org/officeDocument/2006/relationships/hyperlink" Target="http://ivo.garant.ru/" TargetMode="External"/><Relationship Id="rId116" Type="http://schemas.openxmlformats.org/officeDocument/2006/relationships/hyperlink" Target="http://ivo.garant.ru/" TargetMode="External"/><Relationship Id="rId124"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54" Type="http://schemas.openxmlformats.org/officeDocument/2006/relationships/hyperlink" Target="http://ivo.garant.ru/" TargetMode="External"/><Relationship Id="rId62" Type="http://schemas.openxmlformats.org/officeDocument/2006/relationships/hyperlink" Target="http://ivo.garant.ru/" TargetMode="External"/><Relationship Id="rId70" Type="http://schemas.openxmlformats.org/officeDocument/2006/relationships/hyperlink" Target="http://ivo.garant.ru/" TargetMode="External"/><Relationship Id="rId75" Type="http://schemas.openxmlformats.org/officeDocument/2006/relationships/hyperlink" Target="http://ivo.garant.ru/" TargetMode="External"/><Relationship Id="rId83" Type="http://schemas.openxmlformats.org/officeDocument/2006/relationships/hyperlink" Target="http://ivo.garant.ru/" TargetMode="External"/><Relationship Id="rId88" Type="http://schemas.openxmlformats.org/officeDocument/2006/relationships/hyperlink" Target="http://ivo.garant.ru/" TargetMode="External"/><Relationship Id="rId91" Type="http://schemas.openxmlformats.org/officeDocument/2006/relationships/hyperlink" Target="http://ivo.garant.ru/" TargetMode="External"/><Relationship Id="rId96" Type="http://schemas.openxmlformats.org/officeDocument/2006/relationships/hyperlink" Target="http://ivo.garant.ru/" TargetMode="External"/><Relationship Id="rId111"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106" Type="http://schemas.openxmlformats.org/officeDocument/2006/relationships/hyperlink" Target="http://ivo.garant.ru/" TargetMode="External"/><Relationship Id="rId114" Type="http://schemas.openxmlformats.org/officeDocument/2006/relationships/hyperlink" Target="http://ivo.garant.ru/" TargetMode="External"/><Relationship Id="rId119" Type="http://schemas.openxmlformats.org/officeDocument/2006/relationships/hyperlink" Target="http://ivo.garant.ru/" TargetMode="External"/><Relationship Id="rId127" Type="http://schemas.openxmlformats.org/officeDocument/2006/relationships/fontTable" Target="fontTable.xml"/><Relationship Id="rId10"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81" Type="http://schemas.openxmlformats.org/officeDocument/2006/relationships/hyperlink" Target="http://ivo.garant.ru/" TargetMode="External"/><Relationship Id="rId86" Type="http://schemas.openxmlformats.org/officeDocument/2006/relationships/hyperlink" Target="http://ivo.garant.ru/" TargetMode="External"/><Relationship Id="rId94" Type="http://schemas.openxmlformats.org/officeDocument/2006/relationships/hyperlink" Target="http://ivo.garant.ru/" TargetMode="External"/><Relationship Id="rId99" Type="http://schemas.openxmlformats.org/officeDocument/2006/relationships/hyperlink" Target="http://ivo.garant.ru/" TargetMode="External"/><Relationship Id="rId101" Type="http://schemas.openxmlformats.org/officeDocument/2006/relationships/hyperlink" Target="http://ivo.garant.ru/services/arbitr/link/105509316" TargetMode="External"/><Relationship Id="rId122"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9" Type="http://schemas.openxmlformats.org/officeDocument/2006/relationships/hyperlink" Target="http://ivo.garant.ru/" TargetMode="External"/><Relationship Id="rId109" Type="http://schemas.openxmlformats.org/officeDocument/2006/relationships/hyperlink" Target="http://ivo.garant.ru/" TargetMode="External"/><Relationship Id="rId34"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6" Type="http://schemas.openxmlformats.org/officeDocument/2006/relationships/hyperlink" Target="http://ivo.garant.ru/" TargetMode="External"/><Relationship Id="rId97" Type="http://schemas.openxmlformats.org/officeDocument/2006/relationships/hyperlink" Target="http://ivo.garant.ru/" TargetMode="External"/><Relationship Id="rId104" Type="http://schemas.openxmlformats.org/officeDocument/2006/relationships/hyperlink" Target="http://ivo.garant.ru/" TargetMode="External"/><Relationship Id="rId120" Type="http://schemas.openxmlformats.org/officeDocument/2006/relationships/hyperlink" Target="http://ivo.garant.ru/services/arbitr/link/771299290" TargetMode="External"/><Relationship Id="rId125" Type="http://schemas.openxmlformats.org/officeDocument/2006/relationships/hyperlink" Target="http://ivo.garant.ru/" TargetMode="External"/><Relationship Id="rId7" Type="http://schemas.openxmlformats.org/officeDocument/2006/relationships/hyperlink" Target="http://ivo.garant.ru/" TargetMode="External"/><Relationship Id="rId71" Type="http://schemas.openxmlformats.org/officeDocument/2006/relationships/hyperlink" Target="http://ivo.garant.ru/" TargetMode="External"/><Relationship Id="rId92" Type="http://schemas.openxmlformats.org/officeDocument/2006/relationships/hyperlink" Target="http://ivo.garant.ru/" TargetMode="External"/><Relationship Id="rId2" Type="http://schemas.microsoft.com/office/2007/relationships/stylesWithEffects" Target="stylesWithEffects.xml"/><Relationship Id="rId29" Type="http://schemas.openxmlformats.org/officeDocument/2006/relationships/hyperlink" Target="http://ivo.garant.ru/" TargetMode="External"/><Relationship Id="rId24"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66" Type="http://schemas.openxmlformats.org/officeDocument/2006/relationships/hyperlink" Target="http://ivo.garant.ru/" TargetMode="External"/><Relationship Id="rId87" Type="http://schemas.openxmlformats.org/officeDocument/2006/relationships/hyperlink" Target="http://ivo.garant.ru/" TargetMode="External"/><Relationship Id="rId110" Type="http://schemas.openxmlformats.org/officeDocument/2006/relationships/hyperlink" Target="http://ivo.garant.ru/" TargetMode="External"/><Relationship Id="rId115" Type="http://schemas.openxmlformats.org/officeDocument/2006/relationships/hyperlink" Target="http://ivo.garant.ru/" TargetMode="External"/><Relationship Id="rId61" Type="http://schemas.openxmlformats.org/officeDocument/2006/relationships/hyperlink" Target="http://ivo.garant.ru/" TargetMode="External"/><Relationship Id="rId82"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7669</Words>
  <Characters>43717</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krasheninnikov</dc:creator>
  <cp:lastModifiedBy>rus03</cp:lastModifiedBy>
  <cp:revision>3</cp:revision>
  <cp:lastPrinted>2021-10-29T00:10:00Z</cp:lastPrinted>
  <dcterms:created xsi:type="dcterms:W3CDTF">2021-10-29T00:08:00Z</dcterms:created>
  <dcterms:modified xsi:type="dcterms:W3CDTF">2021-10-29T00:10:00Z</dcterms:modified>
</cp:coreProperties>
</file>